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C556C" w14:textId="71956DD0" w:rsidR="0098339E" w:rsidRPr="00C2044D" w:rsidRDefault="00C2044D" w:rsidP="00890D37">
      <w:pPr>
        <w:adjustRightInd w:val="0"/>
        <w:snapToGrid w:val="0"/>
        <w:spacing w:line="276" w:lineRule="auto"/>
        <w:jc w:val="center"/>
        <w:rPr>
          <w:rFonts w:ascii="Times New Roman" w:eastAsia="標楷體" w:hAnsi="Times New Roman"/>
          <w:b/>
          <w:bCs/>
          <w:sz w:val="56"/>
          <w:szCs w:val="56"/>
        </w:rPr>
      </w:pPr>
      <w:r>
        <w:rPr>
          <w:noProof/>
        </w:rPr>
        <w:drawing>
          <wp:anchor distT="0" distB="0" distL="114300" distR="114300" simplePos="0" relativeHeight="251662336" behindDoc="0" locked="0" layoutInCell="1" allowOverlap="1" wp14:anchorId="4C1A5B0C" wp14:editId="69CB9840">
            <wp:simplePos x="0" y="0"/>
            <wp:positionH relativeFrom="column">
              <wp:posOffset>-710565</wp:posOffset>
            </wp:positionH>
            <wp:positionV relativeFrom="paragraph">
              <wp:posOffset>-691515</wp:posOffset>
            </wp:positionV>
            <wp:extent cx="7524750" cy="10719468"/>
            <wp:effectExtent l="0" t="0" r="0" b="5715"/>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33848" cy="10732428"/>
                    </a:xfrm>
                    <a:prstGeom prst="rect">
                      <a:avLst/>
                    </a:prstGeom>
                  </pic:spPr>
                </pic:pic>
              </a:graphicData>
            </a:graphic>
            <wp14:sizeRelH relativeFrom="margin">
              <wp14:pctWidth>0</wp14:pctWidth>
            </wp14:sizeRelH>
            <wp14:sizeRelV relativeFrom="margin">
              <wp14:pctHeight>0</wp14:pctHeight>
            </wp14:sizeRelV>
          </wp:anchor>
        </w:drawing>
      </w:r>
      <w:r w:rsidR="00CB7A09" w:rsidRPr="00B85A0C">
        <w:rPr>
          <w:rFonts w:ascii="Times New Roman" w:eastAsia="標楷體" w:hAnsi="Times New Roman"/>
          <w:b/>
          <w:bCs/>
          <w:sz w:val="56"/>
          <w:szCs w:val="56"/>
        </w:rPr>
        <w:t>11</w:t>
      </w:r>
      <w:r w:rsidR="009609C0" w:rsidRPr="00B85A0C">
        <w:rPr>
          <w:rFonts w:ascii="Times New Roman" w:eastAsia="標楷體" w:hAnsi="Times New Roman"/>
          <w:b/>
          <w:bCs/>
          <w:sz w:val="56"/>
          <w:szCs w:val="56"/>
        </w:rPr>
        <w:t>1</w:t>
      </w:r>
      <w:r w:rsidR="00980551" w:rsidRPr="00B85A0C">
        <w:rPr>
          <w:rFonts w:ascii="Times New Roman" w:eastAsia="標楷體" w:hAnsi="Times New Roman"/>
          <w:b/>
          <w:bCs/>
          <w:sz w:val="56"/>
          <w:szCs w:val="56"/>
        </w:rPr>
        <w:t>學年度</w:t>
      </w:r>
      <w:r w:rsidR="0098339E" w:rsidRPr="00B85A0C">
        <w:rPr>
          <w:rFonts w:ascii="Times New Roman" w:eastAsia="標楷體" w:hAnsi="Times New Roman"/>
          <w:b/>
          <w:bCs/>
          <w:sz w:val="56"/>
          <w:szCs w:val="56"/>
        </w:rPr>
        <w:t>高職優質化輔助方案</w:t>
      </w:r>
    </w:p>
    <w:p w14:paraId="1A55DED6" w14:textId="77777777" w:rsidR="0098339E" w:rsidRPr="00B85A0C" w:rsidRDefault="0098339E" w:rsidP="0098339E">
      <w:pPr>
        <w:spacing w:line="276" w:lineRule="auto"/>
        <w:jc w:val="center"/>
        <w:rPr>
          <w:rFonts w:ascii="Times New Roman" w:eastAsia="標楷體" w:hAnsi="Times New Roman"/>
          <w:b/>
          <w:bCs/>
          <w:sz w:val="56"/>
          <w:szCs w:val="56"/>
        </w:rPr>
      </w:pPr>
      <w:r w:rsidRPr="00B85A0C">
        <w:rPr>
          <w:rFonts w:ascii="Times New Roman" w:eastAsia="標楷體" w:hAnsi="Times New Roman"/>
          <w:b/>
          <w:bCs/>
          <w:sz w:val="56"/>
          <w:szCs w:val="56"/>
        </w:rPr>
        <w:t>期末成果檢核報告書</w:t>
      </w:r>
    </w:p>
    <w:p w14:paraId="6B527FF9" w14:textId="54DABDDD" w:rsidR="0098339E" w:rsidRPr="00B85A0C" w:rsidRDefault="0098339E" w:rsidP="0098339E">
      <w:pPr>
        <w:spacing w:line="276" w:lineRule="auto"/>
        <w:rPr>
          <w:rFonts w:ascii="Times New Roman" w:eastAsia="標楷體" w:hAnsi="Times New Roman"/>
          <w:sz w:val="28"/>
          <w:szCs w:val="28"/>
        </w:rPr>
      </w:pPr>
    </w:p>
    <w:p w14:paraId="66B29A61" w14:textId="77777777" w:rsidR="009609C0" w:rsidRPr="00B85A0C" w:rsidRDefault="009609C0" w:rsidP="0098339E">
      <w:pPr>
        <w:spacing w:line="276" w:lineRule="auto"/>
        <w:rPr>
          <w:rFonts w:ascii="Times New Roman" w:eastAsia="標楷體" w:hAnsi="Times New Roman"/>
          <w:sz w:val="28"/>
          <w:szCs w:val="28"/>
        </w:rPr>
      </w:pPr>
    </w:p>
    <w:p w14:paraId="57045131" w14:textId="68BF28DC" w:rsidR="0098339E" w:rsidRPr="00B85A0C" w:rsidRDefault="0098339E" w:rsidP="0098339E">
      <w:pPr>
        <w:spacing w:line="276" w:lineRule="auto"/>
        <w:rPr>
          <w:rFonts w:ascii="Times New Roman" w:eastAsia="標楷體" w:hAnsi="Times New Roman"/>
          <w:sz w:val="28"/>
          <w:szCs w:val="28"/>
        </w:rPr>
      </w:pPr>
      <w:r w:rsidRPr="00B85A0C">
        <w:rPr>
          <w:rFonts w:ascii="Times New Roman" w:eastAsia="標楷體" w:hAnsi="Times New Roman"/>
          <w:sz w:val="28"/>
          <w:szCs w:val="28"/>
        </w:rPr>
        <w:t>學校名稱：</w:t>
      </w:r>
      <w:r w:rsidR="00D53B13" w:rsidRPr="00B85A0C">
        <w:rPr>
          <w:rFonts w:ascii="Times New Roman" w:eastAsia="標楷體" w:hAnsi="Times New Roman"/>
          <w:sz w:val="28"/>
          <w:szCs w:val="28"/>
        </w:rPr>
        <w:t>臺北市私立景文高級中學</w:t>
      </w:r>
    </w:p>
    <w:p w14:paraId="2B8CEBF7" w14:textId="278B3B5E" w:rsidR="009609C0" w:rsidRPr="00B85A0C" w:rsidRDefault="009609C0" w:rsidP="0098339E">
      <w:pPr>
        <w:adjustRightInd w:val="0"/>
        <w:snapToGrid w:val="0"/>
        <w:spacing w:line="276" w:lineRule="auto"/>
        <w:ind w:firstLineChars="50" w:firstLine="140"/>
        <w:jc w:val="center"/>
        <w:rPr>
          <w:rFonts w:ascii="Times New Roman" w:eastAsia="標楷體" w:hAnsi="Times New Roman"/>
          <w:sz w:val="28"/>
          <w:szCs w:val="28"/>
        </w:rPr>
      </w:pPr>
    </w:p>
    <w:p w14:paraId="2371509A" w14:textId="2AA1EAB3" w:rsidR="009609C0" w:rsidRPr="00B85A0C" w:rsidRDefault="009609C0" w:rsidP="0098339E">
      <w:pPr>
        <w:adjustRightInd w:val="0"/>
        <w:snapToGrid w:val="0"/>
        <w:spacing w:line="276" w:lineRule="auto"/>
        <w:ind w:firstLineChars="50" w:firstLine="140"/>
        <w:jc w:val="center"/>
        <w:rPr>
          <w:rFonts w:ascii="Times New Roman" w:eastAsia="標楷體" w:hAnsi="Times New Roman"/>
          <w:sz w:val="28"/>
          <w:szCs w:val="28"/>
        </w:rPr>
      </w:pPr>
    </w:p>
    <w:p w14:paraId="5CC7D87D" w14:textId="6D1B5A5B" w:rsidR="009609C0" w:rsidRPr="00B85A0C" w:rsidRDefault="009609C0" w:rsidP="0098339E">
      <w:pPr>
        <w:adjustRightInd w:val="0"/>
        <w:snapToGrid w:val="0"/>
        <w:spacing w:line="276" w:lineRule="auto"/>
        <w:ind w:firstLineChars="50" w:firstLine="140"/>
        <w:jc w:val="center"/>
        <w:rPr>
          <w:rFonts w:ascii="Times New Roman" w:eastAsia="標楷體" w:hAnsi="Times New Roman"/>
          <w:sz w:val="28"/>
          <w:szCs w:val="28"/>
        </w:rPr>
      </w:pPr>
    </w:p>
    <w:p w14:paraId="4D6646CD" w14:textId="1CF24EC5" w:rsidR="009609C0" w:rsidRPr="00B85A0C" w:rsidRDefault="009609C0" w:rsidP="0098339E">
      <w:pPr>
        <w:adjustRightInd w:val="0"/>
        <w:snapToGrid w:val="0"/>
        <w:spacing w:line="276" w:lineRule="auto"/>
        <w:ind w:firstLineChars="50" w:firstLine="140"/>
        <w:jc w:val="center"/>
        <w:rPr>
          <w:rFonts w:ascii="Times New Roman" w:eastAsia="標楷體" w:hAnsi="Times New Roman"/>
          <w:sz w:val="28"/>
          <w:szCs w:val="28"/>
        </w:rPr>
      </w:pPr>
    </w:p>
    <w:tbl>
      <w:tblPr>
        <w:tblW w:w="5088"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31"/>
        <w:gridCol w:w="1109"/>
        <w:gridCol w:w="549"/>
        <w:gridCol w:w="1892"/>
        <w:gridCol w:w="699"/>
        <w:gridCol w:w="1657"/>
        <w:gridCol w:w="84"/>
        <w:gridCol w:w="2440"/>
      </w:tblGrid>
      <w:tr w:rsidR="008201E4" w:rsidRPr="00B85A0C" w14:paraId="08D5F954" w14:textId="77777777" w:rsidTr="008B741A">
        <w:trPr>
          <w:cantSplit/>
          <w:trHeight w:val="579"/>
          <w:jc w:val="center"/>
        </w:trPr>
        <w:tc>
          <w:tcPr>
            <w:tcW w:w="682" w:type="pct"/>
            <w:vMerge w:val="restart"/>
            <w:tcMar>
              <w:top w:w="0" w:type="dxa"/>
              <w:left w:w="108" w:type="dxa"/>
              <w:bottom w:w="0" w:type="dxa"/>
              <w:right w:w="108" w:type="dxa"/>
            </w:tcMar>
            <w:vAlign w:val="center"/>
          </w:tcPr>
          <w:p w14:paraId="15D06895" w14:textId="77777777" w:rsidR="0080181C" w:rsidRPr="00B85A0C" w:rsidRDefault="0080181C" w:rsidP="0080181C">
            <w:pPr>
              <w:widowControl/>
              <w:snapToGrid w:val="0"/>
              <w:jc w:val="center"/>
              <w:rPr>
                <w:rFonts w:ascii="Times New Roman" w:eastAsia="標楷體" w:hAnsi="Times New Roman"/>
                <w:kern w:val="0"/>
                <w:szCs w:val="20"/>
              </w:rPr>
            </w:pPr>
            <w:r w:rsidRPr="00B85A0C">
              <w:rPr>
                <w:rFonts w:ascii="Times New Roman" w:eastAsia="標楷體" w:hAnsi="Times New Roman"/>
                <w:kern w:val="0"/>
                <w:szCs w:val="20"/>
              </w:rPr>
              <w:t>聯</w:t>
            </w:r>
            <w:r w:rsidRPr="00B85A0C">
              <w:rPr>
                <w:rFonts w:ascii="Times New Roman" w:eastAsia="標楷體" w:hAnsi="Times New Roman"/>
                <w:kern w:val="0"/>
                <w:szCs w:val="20"/>
              </w:rPr>
              <w:t xml:space="preserve"> </w:t>
            </w:r>
            <w:r w:rsidRPr="00B85A0C">
              <w:rPr>
                <w:rFonts w:ascii="Times New Roman" w:eastAsia="標楷體" w:hAnsi="Times New Roman"/>
                <w:kern w:val="0"/>
                <w:szCs w:val="20"/>
              </w:rPr>
              <w:t>絡</w:t>
            </w:r>
            <w:r w:rsidRPr="00B85A0C">
              <w:rPr>
                <w:rFonts w:ascii="Times New Roman" w:eastAsia="標楷體" w:hAnsi="Times New Roman"/>
                <w:kern w:val="0"/>
                <w:szCs w:val="20"/>
              </w:rPr>
              <w:t xml:space="preserve"> </w:t>
            </w:r>
            <w:r w:rsidRPr="00B85A0C">
              <w:rPr>
                <w:rFonts w:ascii="Times New Roman" w:eastAsia="標楷體" w:hAnsi="Times New Roman"/>
                <w:kern w:val="0"/>
                <w:szCs w:val="20"/>
              </w:rPr>
              <w:t>人</w:t>
            </w:r>
          </w:p>
        </w:tc>
        <w:tc>
          <w:tcPr>
            <w:tcW w:w="849" w:type="pct"/>
            <w:gridSpan w:val="2"/>
            <w:tcMar>
              <w:top w:w="0" w:type="dxa"/>
              <w:left w:w="108" w:type="dxa"/>
              <w:bottom w:w="0" w:type="dxa"/>
              <w:right w:w="108" w:type="dxa"/>
            </w:tcMar>
            <w:vAlign w:val="center"/>
          </w:tcPr>
          <w:p w14:paraId="7748DB37" w14:textId="77777777" w:rsidR="0080181C" w:rsidRPr="00B85A0C" w:rsidRDefault="0080181C" w:rsidP="0080181C">
            <w:pPr>
              <w:widowControl/>
              <w:snapToGrid w:val="0"/>
              <w:jc w:val="center"/>
              <w:rPr>
                <w:rFonts w:ascii="Times New Roman" w:eastAsia="標楷體" w:hAnsi="Times New Roman"/>
                <w:kern w:val="0"/>
                <w:szCs w:val="20"/>
              </w:rPr>
            </w:pPr>
            <w:r w:rsidRPr="00B85A0C">
              <w:rPr>
                <w:rFonts w:ascii="Times New Roman" w:eastAsia="標楷體" w:hAnsi="Times New Roman"/>
                <w:szCs w:val="20"/>
              </w:rPr>
              <w:t>單</w:t>
            </w:r>
            <w:r w:rsidRPr="00B85A0C">
              <w:rPr>
                <w:rFonts w:ascii="Times New Roman" w:eastAsia="標楷體" w:hAnsi="Times New Roman"/>
                <w:szCs w:val="20"/>
              </w:rPr>
              <w:t xml:space="preserve">    </w:t>
            </w:r>
            <w:r w:rsidRPr="00B85A0C">
              <w:rPr>
                <w:rFonts w:ascii="Times New Roman" w:eastAsia="標楷體" w:hAnsi="Times New Roman"/>
                <w:szCs w:val="20"/>
              </w:rPr>
              <w:t>位</w:t>
            </w:r>
          </w:p>
        </w:tc>
        <w:tc>
          <w:tcPr>
            <w:tcW w:w="1327" w:type="pct"/>
            <w:gridSpan w:val="2"/>
            <w:vAlign w:val="center"/>
          </w:tcPr>
          <w:p w14:paraId="410ECAEF" w14:textId="46B56BC3" w:rsidR="0080181C" w:rsidRPr="00B85A0C" w:rsidRDefault="00D52AB1" w:rsidP="0080181C">
            <w:pPr>
              <w:snapToGrid w:val="0"/>
              <w:jc w:val="center"/>
              <w:rPr>
                <w:rFonts w:ascii="Times New Roman" w:eastAsia="標楷體" w:hAnsi="Times New Roman"/>
                <w:szCs w:val="20"/>
              </w:rPr>
            </w:pPr>
            <w:r>
              <w:rPr>
                <w:rFonts w:ascii="Times New Roman" w:eastAsia="標楷體" w:hAnsi="Times New Roman" w:hint="eastAsia"/>
                <w:szCs w:val="20"/>
              </w:rPr>
              <w:t>教務處</w:t>
            </w:r>
          </w:p>
        </w:tc>
        <w:tc>
          <w:tcPr>
            <w:tcW w:w="849" w:type="pct"/>
            <w:vAlign w:val="center"/>
          </w:tcPr>
          <w:p w14:paraId="6F8C19B3" w14:textId="77777777" w:rsidR="0080181C" w:rsidRPr="00B85A0C" w:rsidRDefault="0080181C" w:rsidP="0080181C">
            <w:pPr>
              <w:snapToGrid w:val="0"/>
              <w:jc w:val="center"/>
              <w:rPr>
                <w:rFonts w:ascii="Times New Roman" w:eastAsia="標楷體" w:hAnsi="Times New Roman"/>
                <w:szCs w:val="20"/>
              </w:rPr>
            </w:pPr>
            <w:r w:rsidRPr="00B85A0C">
              <w:rPr>
                <w:rFonts w:ascii="Times New Roman" w:eastAsia="標楷體" w:hAnsi="Times New Roman"/>
                <w:szCs w:val="20"/>
              </w:rPr>
              <w:t>職</w:t>
            </w:r>
            <w:r w:rsidRPr="00B85A0C">
              <w:rPr>
                <w:rFonts w:ascii="Times New Roman" w:eastAsia="標楷體" w:hAnsi="Times New Roman"/>
                <w:szCs w:val="20"/>
              </w:rPr>
              <w:t xml:space="preserve">    </w:t>
            </w:r>
            <w:r w:rsidRPr="00B85A0C">
              <w:rPr>
                <w:rFonts w:ascii="Times New Roman" w:eastAsia="標楷體" w:hAnsi="Times New Roman"/>
                <w:szCs w:val="20"/>
              </w:rPr>
              <w:t>稱</w:t>
            </w:r>
          </w:p>
        </w:tc>
        <w:tc>
          <w:tcPr>
            <w:tcW w:w="1293" w:type="pct"/>
            <w:gridSpan w:val="2"/>
            <w:vAlign w:val="center"/>
          </w:tcPr>
          <w:p w14:paraId="6CC2D0ED" w14:textId="044840AB" w:rsidR="0080181C" w:rsidRPr="00B85A0C" w:rsidRDefault="00D52AB1" w:rsidP="0080181C">
            <w:pPr>
              <w:widowControl/>
              <w:snapToGrid w:val="0"/>
              <w:jc w:val="center"/>
              <w:rPr>
                <w:rFonts w:ascii="Times New Roman" w:eastAsia="標楷體" w:hAnsi="Times New Roman"/>
                <w:kern w:val="0"/>
                <w:szCs w:val="20"/>
              </w:rPr>
            </w:pPr>
            <w:r>
              <w:rPr>
                <w:rFonts w:ascii="Times New Roman" w:eastAsia="標楷體" w:hAnsi="Times New Roman" w:hint="eastAsia"/>
                <w:kern w:val="0"/>
                <w:szCs w:val="20"/>
              </w:rPr>
              <w:t>實習</w:t>
            </w:r>
            <w:r w:rsidR="000C0D32">
              <w:rPr>
                <w:rFonts w:ascii="Times New Roman" w:eastAsia="標楷體" w:hAnsi="Times New Roman" w:hint="eastAsia"/>
                <w:kern w:val="0"/>
                <w:szCs w:val="20"/>
              </w:rPr>
              <w:t>就業</w:t>
            </w:r>
            <w:r>
              <w:rPr>
                <w:rFonts w:ascii="Times New Roman" w:eastAsia="標楷體" w:hAnsi="Times New Roman" w:hint="eastAsia"/>
                <w:kern w:val="0"/>
                <w:szCs w:val="20"/>
              </w:rPr>
              <w:t>組長</w:t>
            </w:r>
          </w:p>
        </w:tc>
      </w:tr>
      <w:tr w:rsidR="008201E4" w:rsidRPr="00B85A0C" w14:paraId="14729F12" w14:textId="77777777" w:rsidTr="008B741A">
        <w:trPr>
          <w:cantSplit/>
          <w:trHeight w:val="579"/>
          <w:jc w:val="center"/>
        </w:trPr>
        <w:tc>
          <w:tcPr>
            <w:tcW w:w="682" w:type="pct"/>
            <w:vMerge/>
            <w:tcMar>
              <w:top w:w="0" w:type="dxa"/>
              <w:left w:w="108" w:type="dxa"/>
              <w:bottom w:w="0" w:type="dxa"/>
              <w:right w:w="108" w:type="dxa"/>
            </w:tcMar>
            <w:vAlign w:val="center"/>
          </w:tcPr>
          <w:p w14:paraId="13CACE48" w14:textId="77777777" w:rsidR="0080181C" w:rsidRPr="00B85A0C" w:rsidRDefault="0080181C" w:rsidP="0080181C">
            <w:pPr>
              <w:widowControl/>
              <w:snapToGrid w:val="0"/>
              <w:jc w:val="center"/>
              <w:rPr>
                <w:rFonts w:ascii="Times New Roman" w:eastAsia="標楷體" w:hAnsi="Times New Roman"/>
                <w:kern w:val="0"/>
                <w:szCs w:val="20"/>
              </w:rPr>
            </w:pPr>
          </w:p>
        </w:tc>
        <w:tc>
          <w:tcPr>
            <w:tcW w:w="849" w:type="pct"/>
            <w:gridSpan w:val="2"/>
            <w:tcMar>
              <w:top w:w="0" w:type="dxa"/>
              <w:left w:w="108" w:type="dxa"/>
              <w:bottom w:w="0" w:type="dxa"/>
              <w:right w:w="108" w:type="dxa"/>
            </w:tcMar>
            <w:vAlign w:val="center"/>
          </w:tcPr>
          <w:p w14:paraId="66584D90" w14:textId="77777777" w:rsidR="0080181C" w:rsidRPr="00B85A0C" w:rsidRDefault="0080181C" w:rsidP="0080181C">
            <w:pPr>
              <w:snapToGrid w:val="0"/>
              <w:jc w:val="center"/>
              <w:rPr>
                <w:rFonts w:ascii="Times New Roman" w:eastAsia="標楷體" w:hAnsi="Times New Roman"/>
                <w:szCs w:val="20"/>
              </w:rPr>
            </w:pPr>
            <w:r w:rsidRPr="00B85A0C">
              <w:rPr>
                <w:rFonts w:ascii="Times New Roman" w:eastAsia="標楷體" w:hAnsi="Times New Roman"/>
                <w:szCs w:val="20"/>
              </w:rPr>
              <w:t>姓</w:t>
            </w:r>
            <w:r w:rsidRPr="00B85A0C">
              <w:rPr>
                <w:rFonts w:ascii="Times New Roman" w:eastAsia="標楷體" w:hAnsi="Times New Roman"/>
                <w:szCs w:val="20"/>
              </w:rPr>
              <w:t xml:space="preserve">    </w:t>
            </w:r>
            <w:r w:rsidRPr="00B85A0C">
              <w:rPr>
                <w:rFonts w:ascii="Times New Roman" w:eastAsia="標楷體" w:hAnsi="Times New Roman"/>
                <w:szCs w:val="20"/>
              </w:rPr>
              <w:t>名</w:t>
            </w:r>
          </w:p>
        </w:tc>
        <w:tc>
          <w:tcPr>
            <w:tcW w:w="1327" w:type="pct"/>
            <w:gridSpan w:val="2"/>
            <w:vAlign w:val="center"/>
          </w:tcPr>
          <w:p w14:paraId="64A469FF" w14:textId="1AA77289" w:rsidR="0080181C" w:rsidRPr="00B85A0C" w:rsidRDefault="00D52AB1" w:rsidP="0080181C">
            <w:pPr>
              <w:snapToGrid w:val="0"/>
              <w:jc w:val="center"/>
              <w:rPr>
                <w:rFonts w:ascii="Times New Roman" w:eastAsia="標楷體" w:hAnsi="Times New Roman"/>
                <w:szCs w:val="20"/>
              </w:rPr>
            </w:pPr>
            <w:r>
              <w:rPr>
                <w:rFonts w:ascii="Times New Roman" w:eastAsia="標楷體" w:hAnsi="Times New Roman" w:hint="eastAsia"/>
                <w:szCs w:val="20"/>
              </w:rPr>
              <w:t>謝映如</w:t>
            </w:r>
          </w:p>
        </w:tc>
        <w:tc>
          <w:tcPr>
            <w:tcW w:w="849" w:type="pct"/>
            <w:vAlign w:val="center"/>
          </w:tcPr>
          <w:p w14:paraId="12834FEE" w14:textId="77777777" w:rsidR="0080181C" w:rsidRPr="00B85A0C" w:rsidRDefault="0080181C" w:rsidP="0080181C">
            <w:pPr>
              <w:snapToGrid w:val="0"/>
              <w:jc w:val="center"/>
              <w:rPr>
                <w:rFonts w:ascii="Times New Roman" w:eastAsia="標楷體" w:hAnsi="Times New Roman"/>
                <w:szCs w:val="20"/>
              </w:rPr>
            </w:pPr>
            <w:r w:rsidRPr="00B85A0C">
              <w:rPr>
                <w:rFonts w:ascii="Times New Roman" w:eastAsia="標楷體" w:hAnsi="Times New Roman"/>
                <w:szCs w:val="20"/>
              </w:rPr>
              <w:t>電</w:t>
            </w:r>
            <w:r w:rsidRPr="00B85A0C">
              <w:rPr>
                <w:rFonts w:ascii="Times New Roman" w:eastAsia="標楷體" w:hAnsi="Times New Roman"/>
                <w:szCs w:val="20"/>
              </w:rPr>
              <w:t xml:space="preserve">    </w:t>
            </w:r>
            <w:r w:rsidRPr="00B85A0C">
              <w:rPr>
                <w:rFonts w:ascii="Times New Roman" w:eastAsia="標楷體" w:hAnsi="Times New Roman"/>
                <w:szCs w:val="20"/>
              </w:rPr>
              <w:t>話</w:t>
            </w:r>
          </w:p>
        </w:tc>
        <w:tc>
          <w:tcPr>
            <w:tcW w:w="1293" w:type="pct"/>
            <w:gridSpan w:val="2"/>
            <w:vAlign w:val="center"/>
          </w:tcPr>
          <w:p w14:paraId="529E0D57" w14:textId="6BE84599" w:rsidR="0080181C" w:rsidRPr="00B85A0C" w:rsidRDefault="00D53B13" w:rsidP="00D52AB1">
            <w:pPr>
              <w:widowControl/>
              <w:snapToGrid w:val="0"/>
              <w:jc w:val="center"/>
              <w:rPr>
                <w:rFonts w:ascii="Times New Roman" w:eastAsia="標楷體" w:hAnsi="Times New Roman"/>
                <w:kern w:val="0"/>
                <w:szCs w:val="20"/>
              </w:rPr>
            </w:pPr>
            <w:r w:rsidRPr="00B85A0C">
              <w:rPr>
                <w:rFonts w:ascii="Times New Roman" w:eastAsia="標楷體" w:hAnsi="Times New Roman"/>
                <w:kern w:val="0"/>
                <w:szCs w:val="20"/>
              </w:rPr>
              <w:t>(02)29390310</w:t>
            </w:r>
            <w:r w:rsidRPr="00B85A0C">
              <w:rPr>
                <w:rFonts w:ascii="Times New Roman" w:eastAsia="標楷體" w:hAnsi="Times New Roman"/>
                <w:kern w:val="0"/>
                <w:szCs w:val="20"/>
              </w:rPr>
              <w:t>分機</w:t>
            </w:r>
            <w:r w:rsidR="00D52AB1">
              <w:rPr>
                <w:rFonts w:ascii="Times New Roman" w:eastAsia="標楷體" w:hAnsi="Times New Roman"/>
                <w:kern w:val="0"/>
                <w:szCs w:val="20"/>
              </w:rPr>
              <w:t>13</w:t>
            </w:r>
            <w:r w:rsidRPr="00B85A0C">
              <w:rPr>
                <w:rFonts w:ascii="Times New Roman" w:eastAsia="標楷體" w:hAnsi="Times New Roman"/>
                <w:kern w:val="0"/>
                <w:szCs w:val="20"/>
              </w:rPr>
              <w:t>1</w:t>
            </w:r>
          </w:p>
        </w:tc>
      </w:tr>
      <w:tr w:rsidR="008201E4" w:rsidRPr="00B85A0C" w14:paraId="4E1557AF" w14:textId="77777777" w:rsidTr="008B741A">
        <w:trPr>
          <w:cantSplit/>
          <w:trHeight w:val="579"/>
          <w:jc w:val="center"/>
        </w:trPr>
        <w:tc>
          <w:tcPr>
            <w:tcW w:w="682" w:type="pct"/>
            <w:vMerge/>
            <w:tcMar>
              <w:top w:w="0" w:type="dxa"/>
              <w:left w:w="108" w:type="dxa"/>
              <w:bottom w:w="0" w:type="dxa"/>
              <w:right w:w="108" w:type="dxa"/>
            </w:tcMar>
            <w:vAlign w:val="center"/>
          </w:tcPr>
          <w:p w14:paraId="0C4D2E90" w14:textId="77777777" w:rsidR="0080181C" w:rsidRPr="00B85A0C" w:rsidRDefault="0080181C" w:rsidP="0080181C">
            <w:pPr>
              <w:widowControl/>
              <w:snapToGrid w:val="0"/>
              <w:jc w:val="center"/>
              <w:rPr>
                <w:rFonts w:ascii="Times New Roman" w:eastAsia="標楷體" w:hAnsi="Times New Roman"/>
                <w:kern w:val="0"/>
                <w:szCs w:val="20"/>
              </w:rPr>
            </w:pPr>
          </w:p>
        </w:tc>
        <w:tc>
          <w:tcPr>
            <w:tcW w:w="849" w:type="pct"/>
            <w:gridSpan w:val="2"/>
            <w:tcMar>
              <w:top w:w="0" w:type="dxa"/>
              <w:left w:w="108" w:type="dxa"/>
              <w:bottom w:w="0" w:type="dxa"/>
              <w:right w:w="108" w:type="dxa"/>
            </w:tcMar>
            <w:vAlign w:val="center"/>
          </w:tcPr>
          <w:p w14:paraId="0800068F" w14:textId="77777777" w:rsidR="0080181C" w:rsidRPr="00B85A0C" w:rsidRDefault="001E728A" w:rsidP="0080181C">
            <w:pPr>
              <w:snapToGrid w:val="0"/>
              <w:jc w:val="center"/>
              <w:rPr>
                <w:rFonts w:ascii="Times New Roman" w:eastAsia="標楷體" w:hAnsi="Times New Roman"/>
                <w:szCs w:val="20"/>
              </w:rPr>
            </w:pPr>
            <w:r w:rsidRPr="00B85A0C">
              <w:rPr>
                <w:rFonts w:ascii="Times New Roman" w:eastAsia="標楷體" w:hAnsi="Times New Roman"/>
                <w:szCs w:val="20"/>
              </w:rPr>
              <w:t>傳</w:t>
            </w:r>
            <w:r w:rsidRPr="00B85A0C">
              <w:rPr>
                <w:rFonts w:ascii="Times New Roman" w:eastAsia="標楷體" w:hAnsi="Times New Roman"/>
                <w:szCs w:val="20"/>
              </w:rPr>
              <w:t xml:space="preserve">    </w:t>
            </w:r>
            <w:r w:rsidRPr="00B85A0C">
              <w:rPr>
                <w:rFonts w:ascii="Times New Roman" w:eastAsia="標楷體" w:hAnsi="Times New Roman"/>
                <w:szCs w:val="20"/>
              </w:rPr>
              <w:t>真</w:t>
            </w:r>
          </w:p>
        </w:tc>
        <w:tc>
          <w:tcPr>
            <w:tcW w:w="3469" w:type="pct"/>
            <w:gridSpan w:val="5"/>
            <w:vAlign w:val="center"/>
          </w:tcPr>
          <w:p w14:paraId="040850ED" w14:textId="2C4E1BD8" w:rsidR="0080181C" w:rsidRPr="00B85A0C" w:rsidRDefault="00D53B13" w:rsidP="000C0D32">
            <w:pPr>
              <w:widowControl/>
              <w:snapToGrid w:val="0"/>
              <w:rPr>
                <w:rFonts w:ascii="Times New Roman" w:eastAsia="標楷體" w:hAnsi="Times New Roman"/>
                <w:kern w:val="0"/>
                <w:szCs w:val="20"/>
              </w:rPr>
            </w:pPr>
            <w:r w:rsidRPr="00B85A0C">
              <w:rPr>
                <w:rFonts w:ascii="Times New Roman" w:eastAsia="標楷體" w:hAnsi="Times New Roman"/>
                <w:kern w:val="0"/>
                <w:szCs w:val="20"/>
              </w:rPr>
              <w:t>(02)2936</w:t>
            </w:r>
            <w:r w:rsidR="000C0D32">
              <w:rPr>
                <w:rFonts w:ascii="Times New Roman" w:eastAsia="標楷體" w:hAnsi="Times New Roman"/>
                <w:kern w:val="0"/>
                <w:szCs w:val="20"/>
              </w:rPr>
              <w:t>3600</w:t>
            </w:r>
          </w:p>
        </w:tc>
      </w:tr>
      <w:tr w:rsidR="008201E4" w:rsidRPr="00B85A0C" w14:paraId="0E6B5CFC" w14:textId="77777777" w:rsidTr="008B741A">
        <w:trPr>
          <w:cantSplit/>
          <w:trHeight w:val="579"/>
          <w:jc w:val="center"/>
        </w:trPr>
        <w:tc>
          <w:tcPr>
            <w:tcW w:w="1250" w:type="pct"/>
            <w:gridSpan w:val="2"/>
            <w:tcMar>
              <w:top w:w="0" w:type="dxa"/>
              <w:left w:w="108" w:type="dxa"/>
              <w:bottom w:w="0" w:type="dxa"/>
              <w:right w:w="108" w:type="dxa"/>
            </w:tcMar>
            <w:vAlign w:val="center"/>
          </w:tcPr>
          <w:p w14:paraId="23D1A845" w14:textId="77777777" w:rsidR="0080181C" w:rsidRPr="00B85A0C" w:rsidRDefault="0080181C" w:rsidP="0080181C">
            <w:pPr>
              <w:widowControl/>
              <w:snapToGrid w:val="0"/>
              <w:jc w:val="center"/>
              <w:rPr>
                <w:rFonts w:ascii="Times New Roman" w:eastAsia="標楷體" w:hAnsi="Times New Roman"/>
                <w:kern w:val="0"/>
                <w:sz w:val="28"/>
                <w:szCs w:val="28"/>
              </w:rPr>
            </w:pPr>
            <w:r w:rsidRPr="00B85A0C">
              <w:rPr>
                <w:rFonts w:ascii="Times New Roman" w:eastAsia="標楷體" w:hAnsi="Times New Roman"/>
                <w:kern w:val="0"/>
                <w:sz w:val="28"/>
                <w:szCs w:val="28"/>
              </w:rPr>
              <w:t>承辦人核章</w:t>
            </w:r>
          </w:p>
        </w:tc>
        <w:tc>
          <w:tcPr>
            <w:tcW w:w="1250" w:type="pct"/>
            <w:gridSpan w:val="2"/>
            <w:vAlign w:val="center"/>
          </w:tcPr>
          <w:p w14:paraId="3D3134C9" w14:textId="77777777" w:rsidR="0080181C" w:rsidRPr="00B85A0C" w:rsidRDefault="0080181C" w:rsidP="0080181C">
            <w:pPr>
              <w:widowControl/>
              <w:snapToGrid w:val="0"/>
              <w:jc w:val="center"/>
              <w:rPr>
                <w:rFonts w:ascii="Times New Roman" w:eastAsia="標楷體" w:hAnsi="Times New Roman"/>
                <w:kern w:val="0"/>
                <w:sz w:val="28"/>
                <w:szCs w:val="28"/>
              </w:rPr>
            </w:pPr>
            <w:r w:rsidRPr="00B85A0C">
              <w:rPr>
                <w:rFonts w:ascii="Times New Roman" w:eastAsia="標楷體" w:hAnsi="Times New Roman"/>
                <w:kern w:val="0"/>
                <w:sz w:val="28"/>
                <w:szCs w:val="28"/>
              </w:rPr>
              <w:t>承辦主任核章</w:t>
            </w:r>
          </w:p>
        </w:tc>
        <w:tc>
          <w:tcPr>
            <w:tcW w:w="1250" w:type="pct"/>
            <w:gridSpan w:val="3"/>
            <w:tcBorders>
              <w:right w:val="single" w:sz="4" w:space="0" w:color="auto"/>
            </w:tcBorders>
            <w:vAlign w:val="center"/>
          </w:tcPr>
          <w:p w14:paraId="23C2D511" w14:textId="77777777" w:rsidR="0080181C" w:rsidRPr="00B85A0C" w:rsidRDefault="0080181C" w:rsidP="0080181C">
            <w:pPr>
              <w:widowControl/>
              <w:snapToGrid w:val="0"/>
              <w:jc w:val="center"/>
              <w:rPr>
                <w:rFonts w:ascii="Times New Roman" w:eastAsia="標楷體" w:hAnsi="Times New Roman"/>
                <w:kern w:val="0"/>
                <w:sz w:val="28"/>
                <w:szCs w:val="28"/>
              </w:rPr>
            </w:pPr>
            <w:r w:rsidRPr="00B85A0C">
              <w:rPr>
                <w:rFonts w:ascii="Times New Roman" w:eastAsia="標楷體" w:hAnsi="Times New Roman"/>
                <w:kern w:val="0"/>
                <w:sz w:val="28"/>
                <w:szCs w:val="28"/>
              </w:rPr>
              <w:t>主計主任核章</w:t>
            </w:r>
          </w:p>
        </w:tc>
        <w:tc>
          <w:tcPr>
            <w:tcW w:w="1250" w:type="pct"/>
            <w:tcBorders>
              <w:left w:val="single" w:sz="4" w:space="0" w:color="auto"/>
            </w:tcBorders>
            <w:vAlign w:val="center"/>
          </w:tcPr>
          <w:p w14:paraId="0474C30C" w14:textId="77777777" w:rsidR="0080181C" w:rsidRPr="00B85A0C" w:rsidRDefault="0080181C" w:rsidP="0080181C">
            <w:pPr>
              <w:snapToGrid w:val="0"/>
              <w:jc w:val="center"/>
              <w:rPr>
                <w:rFonts w:ascii="Times New Roman" w:eastAsia="標楷體" w:hAnsi="Times New Roman"/>
                <w:kern w:val="0"/>
                <w:sz w:val="28"/>
                <w:szCs w:val="28"/>
              </w:rPr>
            </w:pPr>
            <w:r w:rsidRPr="00B85A0C">
              <w:rPr>
                <w:rFonts w:ascii="Times New Roman" w:eastAsia="標楷體" w:hAnsi="Times New Roman"/>
                <w:kern w:val="0"/>
                <w:sz w:val="28"/>
                <w:szCs w:val="28"/>
              </w:rPr>
              <w:t>校長核章</w:t>
            </w:r>
          </w:p>
        </w:tc>
      </w:tr>
      <w:tr w:rsidR="0080181C" w:rsidRPr="00B85A0C" w14:paraId="16B5EF74" w14:textId="77777777" w:rsidTr="00D53B13">
        <w:trPr>
          <w:cantSplit/>
          <w:trHeight w:val="787"/>
          <w:jc w:val="center"/>
        </w:trPr>
        <w:tc>
          <w:tcPr>
            <w:tcW w:w="1250" w:type="pct"/>
            <w:gridSpan w:val="2"/>
            <w:tcMar>
              <w:top w:w="0" w:type="dxa"/>
              <w:left w:w="108" w:type="dxa"/>
              <w:bottom w:w="0" w:type="dxa"/>
              <w:right w:w="108" w:type="dxa"/>
            </w:tcMar>
            <w:vAlign w:val="center"/>
          </w:tcPr>
          <w:p w14:paraId="47DAD6CF" w14:textId="77777777" w:rsidR="0080181C" w:rsidRPr="00B85A0C" w:rsidRDefault="0080181C" w:rsidP="0080181C">
            <w:pPr>
              <w:widowControl/>
              <w:spacing w:line="400" w:lineRule="exact"/>
              <w:jc w:val="center"/>
              <w:rPr>
                <w:rFonts w:ascii="Times New Roman" w:eastAsia="標楷體" w:hAnsi="Times New Roman"/>
                <w:kern w:val="0"/>
                <w:sz w:val="28"/>
                <w:szCs w:val="28"/>
              </w:rPr>
            </w:pPr>
          </w:p>
        </w:tc>
        <w:tc>
          <w:tcPr>
            <w:tcW w:w="1250" w:type="pct"/>
            <w:gridSpan w:val="2"/>
            <w:vAlign w:val="center"/>
          </w:tcPr>
          <w:p w14:paraId="316FA3EF" w14:textId="77777777" w:rsidR="0080181C" w:rsidRPr="00B85A0C" w:rsidRDefault="0080181C" w:rsidP="0080181C">
            <w:pPr>
              <w:widowControl/>
              <w:spacing w:line="400" w:lineRule="exact"/>
              <w:jc w:val="center"/>
              <w:rPr>
                <w:rFonts w:ascii="Times New Roman" w:eastAsia="標楷體" w:hAnsi="Times New Roman"/>
                <w:kern w:val="0"/>
                <w:sz w:val="28"/>
                <w:szCs w:val="28"/>
              </w:rPr>
            </w:pPr>
          </w:p>
        </w:tc>
        <w:tc>
          <w:tcPr>
            <w:tcW w:w="1250" w:type="pct"/>
            <w:gridSpan w:val="3"/>
            <w:tcBorders>
              <w:right w:val="single" w:sz="4" w:space="0" w:color="auto"/>
            </w:tcBorders>
            <w:vAlign w:val="center"/>
          </w:tcPr>
          <w:p w14:paraId="22F0CE69" w14:textId="77777777" w:rsidR="0080181C" w:rsidRPr="00B85A0C" w:rsidRDefault="0080181C" w:rsidP="0080181C">
            <w:pPr>
              <w:widowControl/>
              <w:spacing w:line="400" w:lineRule="exact"/>
              <w:jc w:val="center"/>
              <w:rPr>
                <w:rFonts w:ascii="Times New Roman" w:eastAsia="標楷體" w:hAnsi="Times New Roman"/>
                <w:kern w:val="0"/>
                <w:sz w:val="28"/>
                <w:szCs w:val="28"/>
              </w:rPr>
            </w:pPr>
          </w:p>
        </w:tc>
        <w:tc>
          <w:tcPr>
            <w:tcW w:w="1250" w:type="pct"/>
            <w:tcBorders>
              <w:left w:val="single" w:sz="4" w:space="0" w:color="auto"/>
            </w:tcBorders>
            <w:vAlign w:val="center"/>
          </w:tcPr>
          <w:p w14:paraId="0B2B49AC" w14:textId="77777777" w:rsidR="0080181C" w:rsidRPr="00B85A0C" w:rsidRDefault="0080181C" w:rsidP="0080181C">
            <w:pPr>
              <w:widowControl/>
              <w:spacing w:line="400" w:lineRule="exact"/>
              <w:jc w:val="center"/>
              <w:rPr>
                <w:rFonts w:ascii="Times New Roman" w:eastAsia="標楷體" w:hAnsi="Times New Roman"/>
                <w:kern w:val="0"/>
                <w:sz w:val="28"/>
                <w:szCs w:val="28"/>
              </w:rPr>
            </w:pPr>
          </w:p>
        </w:tc>
      </w:tr>
    </w:tbl>
    <w:p w14:paraId="5CAFEFCF" w14:textId="77777777" w:rsidR="0098339E" w:rsidRPr="00B85A0C" w:rsidRDefault="0098339E" w:rsidP="0098339E">
      <w:pPr>
        <w:adjustRightInd w:val="0"/>
        <w:snapToGrid w:val="0"/>
        <w:spacing w:line="276" w:lineRule="auto"/>
        <w:ind w:firstLineChars="50" w:firstLine="140"/>
        <w:jc w:val="center"/>
        <w:rPr>
          <w:rFonts w:ascii="Times New Roman" w:eastAsia="標楷體" w:hAnsi="Times New Roman"/>
          <w:sz w:val="28"/>
          <w:szCs w:val="28"/>
        </w:rPr>
      </w:pPr>
    </w:p>
    <w:p w14:paraId="648FBAA7" w14:textId="77777777" w:rsidR="0098339E" w:rsidRPr="00B85A0C" w:rsidRDefault="0098339E" w:rsidP="0098339E">
      <w:pPr>
        <w:adjustRightInd w:val="0"/>
        <w:snapToGrid w:val="0"/>
        <w:spacing w:beforeLines="50" w:before="120" w:line="276" w:lineRule="auto"/>
        <w:ind w:firstLineChars="50" w:firstLine="160"/>
        <w:jc w:val="center"/>
        <w:rPr>
          <w:rFonts w:ascii="Times New Roman" w:eastAsia="標楷體" w:hAnsi="Times New Roman"/>
          <w:sz w:val="32"/>
          <w:szCs w:val="32"/>
        </w:rPr>
      </w:pPr>
      <w:r w:rsidRPr="00B85A0C">
        <w:rPr>
          <w:rFonts w:ascii="Times New Roman" w:eastAsia="標楷體" w:hAnsi="Times New Roman"/>
          <w:sz w:val="32"/>
          <w:szCs w:val="32"/>
        </w:rPr>
        <w:t>主辦單位：教育部</w:t>
      </w:r>
    </w:p>
    <w:p w14:paraId="78F88C6E" w14:textId="77777777" w:rsidR="0098339E" w:rsidRPr="00B85A0C" w:rsidRDefault="0098339E" w:rsidP="0098339E">
      <w:pPr>
        <w:adjustRightInd w:val="0"/>
        <w:snapToGrid w:val="0"/>
        <w:spacing w:beforeLines="50" w:before="120" w:line="276" w:lineRule="auto"/>
        <w:ind w:leftChars="106" w:left="254"/>
        <w:jc w:val="center"/>
        <w:rPr>
          <w:rFonts w:ascii="Times New Roman" w:eastAsia="標楷體" w:hAnsi="Times New Roman"/>
          <w:sz w:val="32"/>
          <w:szCs w:val="32"/>
        </w:rPr>
      </w:pPr>
      <w:r w:rsidRPr="00B85A0C">
        <w:rPr>
          <w:rFonts w:ascii="Times New Roman" w:eastAsia="標楷體" w:hAnsi="Times New Roman"/>
          <w:sz w:val="32"/>
          <w:szCs w:val="32"/>
        </w:rPr>
        <w:t>承辦單位：國立臺灣師範大學</w:t>
      </w:r>
    </w:p>
    <w:p w14:paraId="72304A26" w14:textId="77777777" w:rsidR="0098339E" w:rsidRPr="00B85A0C" w:rsidRDefault="0098339E" w:rsidP="0098339E">
      <w:pPr>
        <w:spacing w:line="276" w:lineRule="auto"/>
        <w:jc w:val="center"/>
        <w:rPr>
          <w:rFonts w:ascii="Times New Roman" w:eastAsia="標楷體" w:hAnsi="Times New Roman"/>
          <w:sz w:val="28"/>
          <w:szCs w:val="28"/>
        </w:rPr>
      </w:pPr>
    </w:p>
    <w:p w14:paraId="41998D1D" w14:textId="2A25194E" w:rsidR="0098339E" w:rsidRPr="00B85A0C" w:rsidRDefault="0098339E" w:rsidP="0098339E">
      <w:pPr>
        <w:spacing w:line="276" w:lineRule="auto"/>
        <w:jc w:val="center"/>
        <w:rPr>
          <w:rFonts w:ascii="Times New Roman" w:eastAsia="標楷體" w:hAnsi="Times New Roman"/>
          <w:sz w:val="36"/>
          <w:szCs w:val="36"/>
        </w:rPr>
      </w:pPr>
    </w:p>
    <w:p w14:paraId="6483DD60" w14:textId="2D5F299C" w:rsidR="009609C0" w:rsidRPr="00B85A0C" w:rsidRDefault="009609C0" w:rsidP="0098339E">
      <w:pPr>
        <w:spacing w:line="276" w:lineRule="auto"/>
        <w:jc w:val="center"/>
        <w:rPr>
          <w:rFonts w:ascii="Times New Roman" w:eastAsia="標楷體" w:hAnsi="Times New Roman"/>
          <w:sz w:val="36"/>
          <w:szCs w:val="36"/>
        </w:rPr>
      </w:pPr>
    </w:p>
    <w:tbl>
      <w:tblPr>
        <w:tblStyle w:val="a5"/>
        <w:tblW w:w="10059" w:type="dxa"/>
        <w:jc w:val="center"/>
        <w:tblLook w:val="04A0" w:firstRow="1" w:lastRow="0" w:firstColumn="1" w:lastColumn="0" w:noHBand="0" w:noVBand="1"/>
      </w:tblPr>
      <w:tblGrid>
        <w:gridCol w:w="10059"/>
      </w:tblGrid>
      <w:tr w:rsidR="009609C0" w:rsidRPr="00B85A0C" w14:paraId="55A1B370" w14:textId="77777777" w:rsidTr="00B77A65">
        <w:trPr>
          <w:trHeight w:val="2575"/>
          <w:jc w:val="center"/>
        </w:trPr>
        <w:tc>
          <w:tcPr>
            <w:tcW w:w="10059" w:type="dxa"/>
            <w:vAlign w:val="center"/>
          </w:tcPr>
          <w:p w14:paraId="380459E5" w14:textId="77777777" w:rsidR="009609C0" w:rsidRPr="00B85A0C" w:rsidRDefault="009609C0" w:rsidP="00E7044E">
            <w:pPr>
              <w:snapToGrid w:val="0"/>
              <w:jc w:val="both"/>
              <w:rPr>
                <w:rFonts w:ascii="Times New Roman" w:eastAsia="標楷體" w:hAnsi="Times New Roman"/>
                <w:b/>
                <w:sz w:val="28"/>
                <w:szCs w:val="24"/>
              </w:rPr>
            </w:pPr>
            <w:r w:rsidRPr="00B85A0C">
              <w:rPr>
                <w:rFonts w:ascii="Times New Roman" w:eastAsia="標楷體" w:hAnsi="Times New Roman"/>
                <w:b/>
                <w:sz w:val="28"/>
                <w:szCs w:val="24"/>
              </w:rPr>
              <w:t>注意事項</w:t>
            </w:r>
          </w:p>
          <w:p w14:paraId="67D2FB87" w14:textId="76E75544" w:rsidR="009609C0" w:rsidRPr="00B85A0C" w:rsidRDefault="009609C0" w:rsidP="00E7044E">
            <w:pPr>
              <w:numPr>
                <w:ilvl w:val="0"/>
                <w:numId w:val="4"/>
              </w:numPr>
              <w:tabs>
                <w:tab w:val="clear" w:pos="480"/>
                <w:tab w:val="left" w:pos="589"/>
              </w:tabs>
              <w:snapToGrid w:val="0"/>
              <w:ind w:left="589" w:hanging="567"/>
              <w:jc w:val="both"/>
              <w:rPr>
                <w:rFonts w:ascii="Times New Roman" w:eastAsia="標楷體" w:hAnsi="Times New Roman"/>
                <w:sz w:val="24"/>
                <w:szCs w:val="24"/>
              </w:rPr>
            </w:pPr>
            <w:r w:rsidRPr="00B85A0C">
              <w:rPr>
                <w:rFonts w:ascii="Times New Roman" w:eastAsia="標楷體" w:hAnsi="Times New Roman"/>
                <w:sz w:val="24"/>
                <w:szCs w:val="24"/>
              </w:rPr>
              <w:t>填寫完成並經相關處室主管核章後，於</w:t>
            </w:r>
            <w:r w:rsidRPr="00B85A0C">
              <w:rPr>
                <w:rFonts w:ascii="Times New Roman" w:eastAsia="標楷體" w:hAnsi="Times New Roman"/>
                <w:sz w:val="24"/>
                <w:szCs w:val="24"/>
              </w:rPr>
              <w:t>112</w:t>
            </w:r>
            <w:r w:rsidRPr="00B85A0C">
              <w:rPr>
                <w:rFonts w:ascii="Times New Roman" w:eastAsia="標楷體" w:hAnsi="Times New Roman"/>
                <w:sz w:val="24"/>
                <w:szCs w:val="24"/>
              </w:rPr>
              <w:t>年</w:t>
            </w:r>
            <w:r w:rsidRPr="00B85A0C">
              <w:rPr>
                <w:rFonts w:ascii="Times New Roman" w:eastAsia="標楷體" w:hAnsi="Times New Roman"/>
                <w:sz w:val="24"/>
                <w:szCs w:val="24"/>
              </w:rPr>
              <w:t>8</w:t>
            </w:r>
            <w:r w:rsidRPr="00B85A0C">
              <w:rPr>
                <w:rFonts w:ascii="Times New Roman" w:eastAsia="標楷體" w:hAnsi="Times New Roman"/>
                <w:sz w:val="24"/>
                <w:szCs w:val="24"/>
              </w:rPr>
              <w:t>月</w:t>
            </w:r>
            <w:r w:rsidRPr="00B85A0C">
              <w:rPr>
                <w:rFonts w:ascii="Times New Roman" w:eastAsia="標楷體" w:hAnsi="Times New Roman"/>
                <w:sz w:val="24"/>
                <w:szCs w:val="24"/>
              </w:rPr>
              <w:t>31</w:t>
            </w:r>
            <w:r w:rsidRPr="00B85A0C">
              <w:rPr>
                <w:rFonts w:ascii="Times New Roman" w:eastAsia="標楷體" w:hAnsi="Times New Roman"/>
                <w:sz w:val="24"/>
                <w:szCs w:val="24"/>
              </w:rPr>
              <w:t>日前，免備文將</w:t>
            </w:r>
            <w:r w:rsidRPr="00B85A0C">
              <w:rPr>
                <w:rFonts w:ascii="Times New Roman" w:eastAsia="標楷體" w:hAnsi="Times New Roman"/>
                <w:sz w:val="24"/>
                <w:szCs w:val="24"/>
                <w:bdr w:val="single" w:sz="4" w:space="0" w:color="auto"/>
              </w:rPr>
              <w:t>電子檔（</w:t>
            </w:r>
            <w:r w:rsidRPr="00B85A0C">
              <w:rPr>
                <w:rFonts w:ascii="Times New Roman" w:eastAsia="標楷體" w:hAnsi="Times New Roman"/>
                <w:sz w:val="24"/>
                <w:szCs w:val="24"/>
                <w:bdr w:val="single" w:sz="4" w:space="0" w:color="auto"/>
              </w:rPr>
              <w:t>word</w:t>
            </w:r>
            <w:r w:rsidRPr="00B85A0C">
              <w:rPr>
                <w:rFonts w:ascii="Times New Roman" w:eastAsia="標楷體" w:hAnsi="Times New Roman"/>
                <w:sz w:val="24"/>
                <w:szCs w:val="24"/>
                <w:bdr w:val="single" w:sz="4" w:space="0" w:color="auto"/>
              </w:rPr>
              <w:t>檔）</w:t>
            </w:r>
            <w:r w:rsidRPr="00B85A0C">
              <w:rPr>
                <w:rFonts w:ascii="Times New Roman" w:eastAsia="標楷體" w:hAnsi="Times New Roman"/>
                <w:sz w:val="24"/>
                <w:szCs w:val="24"/>
              </w:rPr>
              <w:t>逕寄至：</w:t>
            </w:r>
            <w:r w:rsidRPr="00B85A0C">
              <w:rPr>
                <w:rFonts w:ascii="Times New Roman" w:eastAsia="標楷體" w:hAnsi="Times New Roman"/>
                <w:sz w:val="24"/>
                <w:szCs w:val="24"/>
              </w:rPr>
              <w:t>96a0161.ntnu@gmail.com</w:t>
            </w:r>
            <w:r w:rsidRPr="00B85A0C">
              <w:rPr>
                <w:rFonts w:ascii="Times New Roman" w:eastAsia="標楷體" w:hAnsi="Times New Roman"/>
                <w:sz w:val="24"/>
                <w:szCs w:val="24"/>
              </w:rPr>
              <w:t>，紙本請各校留存備查，並以</w:t>
            </w:r>
            <w:r w:rsidRPr="00B85A0C">
              <w:rPr>
                <w:rFonts w:ascii="Times New Roman" w:eastAsia="標楷體" w:hAnsi="Times New Roman"/>
                <w:sz w:val="24"/>
                <w:szCs w:val="24"/>
              </w:rPr>
              <w:t>PDF</w:t>
            </w:r>
            <w:r w:rsidRPr="00B85A0C">
              <w:rPr>
                <w:rFonts w:ascii="Times New Roman" w:eastAsia="標楷體" w:hAnsi="Times New Roman"/>
                <w:sz w:val="24"/>
                <w:szCs w:val="24"/>
              </w:rPr>
              <w:t>檔案格式（含核章之首頁）掃描上傳至高職優質化資訊網。</w:t>
            </w:r>
            <w:r w:rsidRPr="00B85A0C">
              <w:rPr>
                <w:rFonts w:ascii="Times New Roman" w:eastAsia="標楷體" w:hAnsi="Times New Roman"/>
                <w:sz w:val="24"/>
                <w:szCs w:val="24"/>
              </w:rPr>
              <w:t>word</w:t>
            </w:r>
            <w:r w:rsidRPr="00B85A0C">
              <w:rPr>
                <w:rFonts w:ascii="Times New Roman" w:eastAsia="標楷體" w:hAnsi="Times New Roman"/>
                <w:sz w:val="24"/>
                <w:szCs w:val="24"/>
              </w:rPr>
              <w:t>可於「高職優質化資訊網」（網址：</w:t>
            </w:r>
            <w:r w:rsidRPr="00B85A0C">
              <w:rPr>
                <w:rFonts w:ascii="Times New Roman" w:eastAsia="標楷體" w:hAnsi="Times New Roman"/>
                <w:sz w:val="24"/>
                <w:szCs w:val="24"/>
              </w:rPr>
              <w:t>https://vhsap.mlvs.mlc.edu.tw/iQuality/</w:t>
            </w:r>
            <w:r w:rsidRPr="00B85A0C">
              <w:rPr>
                <w:rFonts w:ascii="Times New Roman" w:eastAsia="標楷體" w:hAnsi="Times New Roman"/>
                <w:sz w:val="24"/>
                <w:szCs w:val="24"/>
              </w:rPr>
              <w:t>）【最新消息】之【優質化訊息】處下載。</w:t>
            </w:r>
          </w:p>
          <w:p w14:paraId="39824519" w14:textId="60443136" w:rsidR="009609C0" w:rsidRPr="00B85A0C" w:rsidRDefault="009609C0" w:rsidP="00E7044E">
            <w:pPr>
              <w:numPr>
                <w:ilvl w:val="0"/>
                <w:numId w:val="4"/>
              </w:numPr>
              <w:tabs>
                <w:tab w:val="clear" w:pos="480"/>
                <w:tab w:val="left" w:pos="589"/>
              </w:tabs>
              <w:snapToGrid w:val="0"/>
              <w:ind w:left="589" w:hanging="567"/>
              <w:jc w:val="both"/>
              <w:rPr>
                <w:rFonts w:ascii="Times New Roman" w:eastAsia="標楷體" w:hAnsi="Times New Roman"/>
                <w:sz w:val="36"/>
                <w:szCs w:val="36"/>
              </w:rPr>
            </w:pPr>
            <w:r w:rsidRPr="00B85A0C">
              <w:rPr>
                <w:rFonts w:ascii="Times New Roman" w:eastAsia="標楷體" w:hAnsi="Times New Roman"/>
                <w:sz w:val="24"/>
                <w:szCs w:val="24"/>
              </w:rPr>
              <w:t>填表時若有疑問，請洽國立臺灣師範大學工業教育系高職優質化工作小組（電話：</w:t>
            </w:r>
            <w:r w:rsidRPr="00B85A0C">
              <w:rPr>
                <w:rFonts w:ascii="Times New Roman" w:eastAsia="標楷體" w:hAnsi="Times New Roman"/>
                <w:sz w:val="24"/>
                <w:szCs w:val="24"/>
              </w:rPr>
              <w:t>02-7749-3392</w:t>
            </w:r>
            <w:r w:rsidRPr="00B85A0C">
              <w:rPr>
                <w:rFonts w:ascii="Times New Roman" w:eastAsia="標楷體" w:hAnsi="Times New Roman"/>
                <w:sz w:val="24"/>
                <w:szCs w:val="24"/>
              </w:rPr>
              <w:t>；電子郵件信箱：</w:t>
            </w:r>
            <w:smartTag w:uri="urn:schemas-microsoft-com:office:smarttags" w:element="chmetcnv">
              <w:smartTagPr>
                <w:attr w:name="UnitName" w:val="a"/>
                <w:attr w:name="SourceValue" w:val="96"/>
                <w:attr w:name="HasSpace" w:val="False"/>
                <w:attr w:name="Negative" w:val="False"/>
                <w:attr w:name="NumberType" w:val="1"/>
                <w:attr w:name="TCSC" w:val="0"/>
              </w:smartTagPr>
              <w:r w:rsidRPr="00B85A0C">
                <w:rPr>
                  <w:rFonts w:ascii="Times New Roman" w:eastAsia="標楷體" w:hAnsi="Times New Roman"/>
                  <w:sz w:val="24"/>
                  <w:szCs w:val="24"/>
                </w:rPr>
                <w:t>96a</w:t>
              </w:r>
            </w:smartTag>
            <w:r w:rsidRPr="00B85A0C">
              <w:rPr>
                <w:rFonts w:ascii="Times New Roman" w:eastAsia="標楷體" w:hAnsi="Times New Roman"/>
                <w:sz w:val="24"/>
                <w:szCs w:val="24"/>
              </w:rPr>
              <w:t>0161.ntnu@gmail.com</w:t>
            </w:r>
            <w:r w:rsidRPr="00B85A0C">
              <w:rPr>
                <w:rFonts w:ascii="Times New Roman" w:eastAsia="標楷體" w:hAnsi="Times New Roman"/>
                <w:sz w:val="24"/>
                <w:szCs w:val="24"/>
              </w:rPr>
              <w:t>）。</w:t>
            </w:r>
          </w:p>
        </w:tc>
      </w:tr>
    </w:tbl>
    <w:p w14:paraId="7DFD22A9" w14:textId="028DD63F" w:rsidR="0098339E" w:rsidRPr="00B85A0C" w:rsidRDefault="0098339E" w:rsidP="009609C0">
      <w:pPr>
        <w:jc w:val="center"/>
        <w:rPr>
          <w:rFonts w:ascii="Times New Roman" w:eastAsia="標楷體" w:hAnsi="Times New Roman"/>
          <w:b/>
          <w:sz w:val="32"/>
          <w:szCs w:val="32"/>
        </w:rPr>
      </w:pPr>
    </w:p>
    <w:p w14:paraId="1660E13E" w14:textId="77777777" w:rsidR="00E7044E" w:rsidRPr="00B85A0C" w:rsidRDefault="00E7044E" w:rsidP="009609C0">
      <w:pPr>
        <w:jc w:val="center"/>
        <w:rPr>
          <w:rFonts w:ascii="Times New Roman" w:eastAsia="標楷體" w:hAnsi="Times New Roman"/>
          <w:b/>
          <w:sz w:val="32"/>
          <w:szCs w:val="32"/>
        </w:rPr>
      </w:pPr>
      <w:bookmarkStart w:id="0" w:name="_GoBack"/>
      <w:bookmarkEnd w:id="0"/>
    </w:p>
    <w:p w14:paraId="1A2C50DB" w14:textId="5ED9ECCB" w:rsidR="001745ED" w:rsidRDefault="009609C0" w:rsidP="009609C0">
      <w:pPr>
        <w:jc w:val="center"/>
        <w:rPr>
          <w:rFonts w:ascii="Times New Roman" w:eastAsia="標楷體" w:hAnsi="Times New Roman"/>
          <w:sz w:val="36"/>
          <w:szCs w:val="36"/>
        </w:rPr>
        <w:sectPr w:rsidR="001745ED" w:rsidSect="001745ED">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737" w:gutter="0"/>
          <w:cols w:space="425"/>
          <w:docGrid w:linePitch="360"/>
        </w:sectPr>
      </w:pPr>
      <w:r w:rsidRPr="00B85A0C">
        <w:rPr>
          <w:rFonts w:ascii="Times New Roman" w:eastAsia="標楷體" w:hAnsi="Times New Roman"/>
          <w:sz w:val="36"/>
          <w:szCs w:val="36"/>
        </w:rPr>
        <w:t>填</w:t>
      </w:r>
      <w:r w:rsidRPr="00B85A0C">
        <w:rPr>
          <w:rFonts w:ascii="Times New Roman" w:eastAsia="標楷體" w:hAnsi="Times New Roman"/>
          <w:sz w:val="36"/>
          <w:szCs w:val="36"/>
        </w:rPr>
        <w:t xml:space="preserve"> </w:t>
      </w:r>
      <w:r w:rsidRPr="00B85A0C">
        <w:rPr>
          <w:rFonts w:ascii="Times New Roman" w:eastAsia="標楷體" w:hAnsi="Times New Roman"/>
          <w:sz w:val="36"/>
          <w:szCs w:val="36"/>
        </w:rPr>
        <w:t>報</w:t>
      </w:r>
      <w:r w:rsidRPr="00B85A0C">
        <w:rPr>
          <w:rFonts w:ascii="Times New Roman" w:eastAsia="標楷體" w:hAnsi="Times New Roman"/>
          <w:sz w:val="36"/>
          <w:szCs w:val="36"/>
        </w:rPr>
        <w:t xml:space="preserve"> </w:t>
      </w:r>
      <w:r w:rsidRPr="00B85A0C">
        <w:rPr>
          <w:rFonts w:ascii="Times New Roman" w:eastAsia="標楷體" w:hAnsi="Times New Roman"/>
          <w:sz w:val="36"/>
          <w:szCs w:val="36"/>
        </w:rPr>
        <w:t>日</w:t>
      </w:r>
      <w:r w:rsidRPr="00B85A0C">
        <w:rPr>
          <w:rFonts w:ascii="Times New Roman" w:eastAsia="標楷體" w:hAnsi="Times New Roman"/>
          <w:sz w:val="36"/>
          <w:szCs w:val="36"/>
        </w:rPr>
        <w:t xml:space="preserve"> </w:t>
      </w:r>
      <w:r w:rsidRPr="00B85A0C">
        <w:rPr>
          <w:rFonts w:ascii="Times New Roman" w:eastAsia="標楷體" w:hAnsi="Times New Roman"/>
          <w:sz w:val="36"/>
          <w:szCs w:val="36"/>
        </w:rPr>
        <w:t>期：中華民國</w:t>
      </w:r>
      <w:r w:rsidRPr="00B85A0C">
        <w:rPr>
          <w:rFonts w:ascii="Times New Roman" w:eastAsia="標楷體" w:hAnsi="Times New Roman"/>
          <w:sz w:val="36"/>
          <w:szCs w:val="36"/>
        </w:rPr>
        <w:t xml:space="preserve">  </w:t>
      </w:r>
      <w:r w:rsidR="00D53B13" w:rsidRPr="00B85A0C">
        <w:rPr>
          <w:rFonts w:ascii="Times New Roman" w:eastAsia="標楷體" w:hAnsi="Times New Roman"/>
          <w:sz w:val="36"/>
          <w:szCs w:val="36"/>
        </w:rPr>
        <w:t>112</w:t>
      </w:r>
      <w:r w:rsidRPr="00B85A0C">
        <w:rPr>
          <w:rFonts w:ascii="Times New Roman" w:eastAsia="標楷體" w:hAnsi="Times New Roman"/>
          <w:sz w:val="36"/>
          <w:szCs w:val="36"/>
        </w:rPr>
        <w:t xml:space="preserve"> </w:t>
      </w:r>
      <w:r w:rsidRPr="00B85A0C">
        <w:rPr>
          <w:rFonts w:ascii="Times New Roman" w:eastAsia="標楷體" w:hAnsi="Times New Roman"/>
          <w:sz w:val="36"/>
          <w:szCs w:val="36"/>
        </w:rPr>
        <w:t>年</w:t>
      </w:r>
      <w:r w:rsidRPr="00B85A0C">
        <w:rPr>
          <w:rFonts w:ascii="Times New Roman" w:eastAsia="標楷體" w:hAnsi="Times New Roman"/>
          <w:sz w:val="36"/>
          <w:szCs w:val="36"/>
        </w:rPr>
        <w:t xml:space="preserve">  </w:t>
      </w:r>
      <w:r w:rsidR="00D53B13" w:rsidRPr="00B85A0C">
        <w:rPr>
          <w:rFonts w:ascii="Times New Roman" w:eastAsia="標楷體" w:hAnsi="Times New Roman"/>
          <w:sz w:val="36"/>
          <w:szCs w:val="36"/>
        </w:rPr>
        <w:t>8</w:t>
      </w:r>
      <w:r w:rsidRPr="00B85A0C">
        <w:rPr>
          <w:rFonts w:ascii="Times New Roman" w:eastAsia="標楷體" w:hAnsi="Times New Roman"/>
          <w:sz w:val="36"/>
          <w:szCs w:val="36"/>
        </w:rPr>
        <w:t xml:space="preserve">  </w:t>
      </w:r>
      <w:r w:rsidRPr="00B85A0C">
        <w:rPr>
          <w:rFonts w:ascii="Times New Roman" w:eastAsia="標楷體" w:hAnsi="Times New Roman"/>
          <w:sz w:val="36"/>
          <w:szCs w:val="36"/>
        </w:rPr>
        <w:t>月</w:t>
      </w:r>
      <w:r w:rsidRPr="00B85A0C">
        <w:rPr>
          <w:rFonts w:ascii="Times New Roman" w:eastAsia="標楷體" w:hAnsi="Times New Roman"/>
          <w:sz w:val="36"/>
          <w:szCs w:val="36"/>
        </w:rPr>
        <w:t xml:space="preserve">  </w:t>
      </w:r>
      <w:r w:rsidR="00CE469C">
        <w:rPr>
          <w:rFonts w:ascii="Times New Roman" w:eastAsia="標楷體" w:hAnsi="Times New Roman"/>
          <w:sz w:val="36"/>
          <w:szCs w:val="36"/>
        </w:rPr>
        <w:t>24</w:t>
      </w:r>
      <w:r w:rsidRPr="00B85A0C">
        <w:rPr>
          <w:rFonts w:ascii="Times New Roman" w:eastAsia="標楷體" w:hAnsi="Times New Roman"/>
          <w:sz w:val="36"/>
          <w:szCs w:val="36"/>
        </w:rPr>
        <w:t xml:space="preserve">  </w:t>
      </w:r>
      <w:r w:rsidRPr="00B85A0C">
        <w:rPr>
          <w:rFonts w:ascii="Times New Roman" w:eastAsia="標楷體" w:hAnsi="Times New Roman"/>
          <w:sz w:val="36"/>
          <w:szCs w:val="36"/>
        </w:rPr>
        <w:t>日</w:t>
      </w:r>
    </w:p>
    <w:p w14:paraId="79599423" w14:textId="63BD3E78" w:rsidR="0098339E" w:rsidRPr="00B85A0C" w:rsidRDefault="0098339E" w:rsidP="0098339E">
      <w:pPr>
        <w:snapToGrid w:val="0"/>
        <w:spacing w:line="360" w:lineRule="auto"/>
        <w:rPr>
          <w:rFonts w:ascii="Times New Roman" w:eastAsia="標楷體" w:hAnsi="Times New Roman"/>
          <w:b/>
          <w:sz w:val="28"/>
          <w:szCs w:val="28"/>
        </w:rPr>
      </w:pPr>
      <w:r w:rsidRPr="00B85A0C">
        <w:rPr>
          <w:rFonts w:ascii="Times New Roman" w:eastAsia="標楷體" w:hAnsi="Times New Roman"/>
          <w:b/>
          <w:sz w:val="28"/>
          <w:szCs w:val="28"/>
        </w:rPr>
        <w:lastRenderedPageBreak/>
        <w:t>壹、</w:t>
      </w:r>
      <w:r w:rsidR="00770479" w:rsidRPr="00B85A0C">
        <w:rPr>
          <w:rFonts w:ascii="Times New Roman" w:eastAsia="標楷體" w:hAnsi="Times New Roman"/>
          <w:b/>
          <w:sz w:val="28"/>
          <w:szCs w:val="28"/>
        </w:rPr>
        <w:t>效益達成</w:t>
      </w:r>
    </w:p>
    <w:tbl>
      <w:tblPr>
        <w:tblStyle w:val="a5"/>
        <w:tblW w:w="9661" w:type="dxa"/>
        <w:jc w:val="center"/>
        <w:tblLayout w:type="fixed"/>
        <w:tblLook w:val="04A0" w:firstRow="1" w:lastRow="0" w:firstColumn="1" w:lastColumn="0" w:noHBand="0" w:noVBand="1"/>
      </w:tblPr>
      <w:tblGrid>
        <w:gridCol w:w="1292"/>
        <w:gridCol w:w="4963"/>
        <w:gridCol w:w="1847"/>
        <w:gridCol w:w="1559"/>
      </w:tblGrid>
      <w:tr w:rsidR="008201E4" w:rsidRPr="00B85A0C" w14:paraId="5179DE88" w14:textId="77777777" w:rsidTr="007A5C95">
        <w:trPr>
          <w:jc w:val="center"/>
        </w:trPr>
        <w:tc>
          <w:tcPr>
            <w:tcW w:w="1292" w:type="dxa"/>
            <w:tcBorders>
              <w:top w:val="single" w:sz="4" w:space="0" w:color="auto"/>
              <w:bottom w:val="double" w:sz="4" w:space="0" w:color="auto"/>
            </w:tcBorders>
            <w:vAlign w:val="center"/>
          </w:tcPr>
          <w:p w14:paraId="2BF05C65" w14:textId="77777777" w:rsidR="00DC0A08" w:rsidRPr="00B85A0C" w:rsidRDefault="00DC0A08" w:rsidP="00AA4440">
            <w:pPr>
              <w:snapToGrid w:val="0"/>
              <w:jc w:val="center"/>
              <w:rPr>
                <w:rFonts w:ascii="Times New Roman" w:eastAsia="標楷體" w:hAnsi="Times New Roman"/>
                <w:b/>
                <w:sz w:val="24"/>
                <w:szCs w:val="24"/>
              </w:rPr>
            </w:pPr>
          </w:p>
        </w:tc>
        <w:tc>
          <w:tcPr>
            <w:tcW w:w="4963" w:type="dxa"/>
            <w:tcBorders>
              <w:top w:val="single" w:sz="4" w:space="0" w:color="auto"/>
              <w:bottom w:val="double" w:sz="4" w:space="0" w:color="auto"/>
            </w:tcBorders>
            <w:vAlign w:val="center"/>
          </w:tcPr>
          <w:p w14:paraId="3F155FC4" w14:textId="77777777" w:rsidR="00DC0A08" w:rsidRPr="00B85A0C" w:rsidRDefault="00DC0A08" w:rsidP="00AA4440">
            <w:pPr>
              <w:snapToGrid w:val="0"/>
              <w:jc w:val="center"/>
              <w:rPr>
                <w:rFonts w:ascii="Times New Roman" w:eastAsia="標楷體" w:hAnsi="Times New Roman"/>
                <w:b/>
                <w:sz w:val="24"/>
                <w:szCs w:val="24"/>
              </w:rPr>
            </w:pPr>
            <w:r w:rsidRPr="00B85A0C">
              <w:rPr>
                <w:rFonts w:ascii="Times New Roman" w:eastAsia="標楷體" w:hAnsi="Times New Roman"/>
                <w:b/>
                <w:sz w:val="24"/>
                <w:szCs w:val="24"/>
              </w:rPr>
              <w:t>指標名稱</w:t>
            </w:r>
          </w:p>
        </w:tc>
        <w:tc>
          <w:tcPr>
            <w:tcW w:w="1847" w:type="dxa"/>
            <w:tcBorders>
              <w:top w:val="single" w:sz="4" w:space="0" w:color="auto"/>
              <w:bottom w:val="double" w:sz="4" w:space="0" w:color="auto"/>
            </w:tcBorders>
            <w:vAlign w:val="center"/>
          </w:tcPr>
          <w:p w14:paraId="3207AA36" w14:textId="16AFE60E" w:rsidR="00DC0A08" w:rsidRPr="00B85A0C" w:rsidRDefault="000470D2" w:rsidP="00AA4440">
            <w:pPr>
              <w:snapToGrid w:val="0"/>
              <w:jc w:val="center"/>
              <w:rPr>
                <w:rFonts w:ascii="Times New Roman" w:eastAsia="標楷體" w:hAnsi="Times New Roman"/>
                <w:b/>
                <w:sz w:val="24"/>
                <w:szCs w:val="24"/>
              </w:rPr>
            </w:pPr>
            <w:r w:rsidRPr="00B85A0C">
              <w:rPr>
                <w:rFonts w:ascii="Times New Roman" w:eastAsia="標楷體" w:hAnsi="Times New Roman"/>
                <w:b/>
                <w:sz w:val="24"/>
                <w:szCs w:val="24"/>
              </w:rPr>
              <w:t>111</w:t>
            </w:r>
            <w:r w:rsidR="00DC0A08" w:rsidRPr="00B85A0C">
              <w:rPr>
                <w:rFonts w:ascii="Times New Roman" w:eastAsia="標楷體" w:hAnsi="Times New Roman"/>
                <w:b/>
                <w:sz w:val="24"/>
                <w:szCs w:val="24"/>
              </w:rPr>
              <w:t>達成值</w:t>
            </w:r>
            <w:r w:rsidR="00DC0A08" w:rsidRPr="00B85A0C">
              <w:rPr>
                <w:rFonts w:ascii="Times New Roman" w:eastAsia="標楷體" w:hAnsi="Times New Roman"/>
                <w:b/>
                <w:sz w:val="24"/>
                <w:szCs w:val="24"/>
              </w:rPr>
              <w:t>(B)</w:t>
            </w:r>
          </w:p>
        </w:tc>
        <w:tc>
          <w:tcPr>
            <w:tcW w:w="1559" w:type="dxa"/>
            <w:tcBorders>
              <w:top w:val="single" w:sz="4" w:space="0" w:color="auto"/>
              <w:bottom w:val="double" w:sz="4" w:space="0" w:color="auto"/>
            </w:tcBorders>
            <w:vAlign w:val="center"/>
          </w:tcPr>
          <w:p w14:paraId="6B19A272" w14:textId="77777777" w:rsidR="00DC0A08" w:rsidRPr="00B85A0C" w:rsidRDefault="00DC0A08" w:rsidP="00AA4440">
            <w:pPr>
              <w:snapToGrid w:val="0"/>
              <w:jc w:val="center"/>
              <w:rPr>
                <w:rFonts w:ascii="Times New Roman" w:eastAsia="標楷體" w:hAnsi="Times New Roman"/>
                <w:b/>
                <w:sz w:val="24"/>
                <w:szCs w:val="24"/>
              </w:rPr>
            </w:pPr>
            <w:r w:rsidRPr="00B85A0C">
              <w:rPr>
                <w:rFonts w:ascii="Times New Roman" w:eastAsia="標楷體" w:hAnsi="Times New Roman"/>
                <w:b/>
                <w:sz w:val="24"/>
                <w:szCs w:val="24"/>
              </w:rPr>
              <w:t>單位</w:t>
            </w:r>
          </w:p>
        </w:tc>
      </w:tr>
      <w:tr w:rsidR="008201E4" w:rsidRPr="00B85A0C" w14:paraId="5E2AF2D9" w14:textId="77777777" w:rsidTr="00217753">
        <w:trPr>
          <w:jc w:val="center"/>
        </w:trPr>
        <w:tc>
          <w:tcPr>
            <w:tcW w:w="1292" w:type="dxa"/>
            <w:tcBorders>
              <w:top w:val="double" w:sz="4" w:space="0" w:color="auto"/>
              <w:bottom w:val="single" w:sz="4" w:space="0" w:color="auto"/>
            </w:tcBorders>
            <w:vAlign w:val="center"/>
          </w:tcPr>
          <w:p w14:paraId="4B5AEFA2" w14:textId="77777777" w:rsidR="00DC0A08" w:rsidRPr="00B85A0C" w:rsidRDefault="00DC0A08" w:rsidP="00AA4440">
            <w:pPr>
              <w:jc w:val="center"/>
              <w:rPr>
                <w:rFonts w:ascii="Times New Roman" w:eastAsia="標楷體" w:hAnsi="Times New Roman"/>
                <w:sz w:val="24"/>
                <w:szCs w:val="24"/>
              </w:rPr>
            </w:pPr>
            <w:r w:rsidRPr="00B85A0C">
              <w:rPr>
                <w:rFonts w:ascii="Times New Roman" w:eastAsia="標楷體" w:hAnsi="Times New Roman"/>
                <w:sz w:val="24"/>
                <w:szCs w:val="24"/>
              </w:rPr>
              <w:t>1</w:t>
            </w:r>
          </w:p>
        </w:tc>
        <w:tc>
          <w:tcPr>
            <w:tcW w:w="4963" w:type="dxa"/>
            <w:tcBorders>
              <w:top w:val="double" w:sz="4" w:space="0" w:color="auto"/>
              <w:bottom w:val="single" w:sz="4" w:space="0" w:color="auto"/>
            </w:tcBorders>
            <w:vAlign w:val="center"/>
          </w:tcPr>
          <w:p w14:paraId="7AA7E6BA" w14:textId="2CAE889A"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sz w:val="24"/>
                <w:szCs w:val="24"/>
              </w:rPr>
              <w:t>本校辦理新課綱推廣研習或宣導會場次</w:t>
            </w:r>
            <w:r w:rsidRPr="00B85A0C">
              <w:rPr>
                <w:rFonts w:ascii="Times New Roman" w:eastAsia="標楷體" w:hAnsi="Times New Roman"/>
                <w:sz w:val="24"/>
                <w:szCs w:val="24"/>
              </w:rPr>
              <w:t>(11</w:t>
            </w:r>
            <w:r w:rsidR="00521CE2" w:rsidRPr="00B85A0C">
              <w:rPr>
                <w:rFonts w:ascii="Times New Roman" w:eastAsia="標楷體" w:hAnsi="Times New Roman"/>
                <w:sz w:val="24"/>
                <w:szCs w:val="24"/>
              </w:rPr>
              <w:t>1</w:t>
            </w:r>
            <w:r w:rsidRPr="00B85A0C">
              <w:rPr>
                <w:rFonts w:ascii="Times New Roman" w:eastAsia="標楷體" w:hAnsi="Times New Roman"/>
                <w:sz w:val="24"/>
                <w:szCs w:val="24"/>
              </w:rPr>
              <w:t>年</w:t>
            </w:r>
            <w:r w:rsidRPr="00B85A0C">
              <w:rPr>
                <w:rFonts w:ascii="Times New Roman" w:eastAsia="標楷體" w:hAnsi="Times New Roman"/>
                <w:sz w:val="24"/>
                <w:szCs w:val="24"/>
              </w:rPr>
              <w:t>8</w:t>
            </w:r>
            <w:r w:rsidRPr="00B85A0C">
              <w:rPr>
                <w:rFonts w:ascii="Times New Roman" w:eastAsia="標楷體" w:hAnsi="Times New Roman"/>
                <w:sz w:val="24"/>
                <w:szCs w:val="24"/>
              </w:rPr>
              <w:t>月～</w:t>
            </w:r>
            <w:r w:rsidRPr="00B85A0C">
              <w:rPr>
                <w:rFonts w:ascii="Times New Roman" w:eastAsia="標楷體" w:hAnsi="Times New Roman"/>
                <w:sz w:val="24"/>
                <w:szCs w:val="24"/>
              </w:rPr>
              <w:t>11</w:t>
            </w:r>
            <w:r w:rsidR="00521CE2" w:rsidRPr="00B85A0C">
              <w:rPr>
                <w:rFonts w:ascii="Times New Roman" w:eastAsia="標楷體" w:hAnsi="Times New Roman"/>
                <w:sz w:val="24"/>
                <w:szCs w:val="24"/>
              </w:rPr>
              <w:t>2</w:t>
            </w:r>
            <w:r w:rsidRPr="00B85A0C">
              <w:rPr>
                <w:rFonts w:ascii="Times New Roman" w:eastAsia="標楷體" w:hAnsi="Times New Roman"/>
                <w:sz w:val="24"/>
                <w:szCs w:val="24"/>
              </w:rPr>
              <w:t>年</w:t>
            </w:r>
            <w:r w:rsidRPr="00B85A0C">
              <w:rPr>
                <w:rFonts w:ascii="Times New Roman" w:eastAsia="標楷體" w:hAnsi="Times New Roman"/>
                <w:sz w:val="24"/>
                <w:szCs w:val="24"/>
              </w:rPr>
              <w:t>7</w:t>
            </w:r>
            <w:r w:rsidRPr="00B85A0C">
              <w:rPr>
                <w:rFonts w:ascii="Times New Roman" w:eastAsia="標楷體" w:hAnsi="Times New Roman"/>
                <w:sz w:val="24"/>
                <w:szCs w:val="24"/>
              </w:rPr>
              <w:t>月</w:t>
            </w:r>
            <w:r w:rsidRPr="00B85A0C">
              <w:rPr>
                <w:rFonts w:ascii="Times New Roman" w:eastAsia="標楷體" w:hAnsi="Times New Roman"/>
                <w:sz w:val="24"/>
                <w:szCs w:val="24"/>
              </w:rPr>
              <w:t>)</w:t>
            </w:r>
            <w:r w:rsidRPr="00B85A0C">
              <w:rPr>
                <w:rFonts w:ascii="Times New Roman" w:eastAsia="標楷體" w:hAnsi="Times New Roman"/>
                <w:sz w:val="24"/>
                <w:szCs w:val="24"/>
              </w:rPr>
              <w:t>【例：辦理新課綱相關推廣研習，場次加總】</w:t>
            </w:r>
          </w:p>
        </w:tc>
        <w:tc>
          <w:tcPr>
            <w:tcW w:w="1847" w:type="dxa"/>
            <w:tcBorders>
              <w:top w:val="double" w:sz="4" w:space="0" w:color="auto"/>
              <w:bottom w:val="single" w:sz="4" w:space="0" w:color="auto"/>
            </w:tcBorders>
            <w:vAlign w:val="center"/>
          </w:tcPr>
          <w:p w14:paraId="164B5559" w14:textId="23D8EEBB"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3</w:t>
            </w:r>
          </w:p>
        </w:tc>
        <w:tc>
          <w:tcPr>
            <w:tcW w:w="1559" w:type="dxa"/>
            <w:tcBorders>
              <w:top w:val="double" w:sz="4" w:space="0" w:color="auto"/>
              <w:bottom w:val="single" w:sz="4" w:space="0" w:color="auto"/>
            </w:tcBorders>
            <w:vAlign w:val="center"/>
          </w:tcPr>
          <w:p w14:paraId="631600D6"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sz w:val="24"/>
                <w:szCs w:val="24"/>
              </w:rPr>
              <w:t>場次</w:t>
            </w:r>
          </w:p>
        </w:tc>
      </w:tr>
      <w:tr w:rsidR="008201E4" w:rsidRPr="00B85A0C" w14:paraId="7321B3BD" w14:textId="77777777" w:rsidTr="00217753">
        <w:trPr>
          <w:jc w:val="center"/>
        </w:trPr>
        <w:tc>
          <w:tcPr>
            <w:tcW w:w="1292" w:type="dxa"/>
            <w:tcBorders>
              <w:top w:val="single" w:sz="4" w:space="0" w:color="auto"/>
              <w:bottom w:val="single" w:sz="4" w:space="0" w:color="auto"/>
            </w:tcBorders>
            <w:vAlign w:val="center"/>
          </w:tcPr>
          <w:p w14:paraId="30B35842" w14:textId="77777777" w:rsidR="00DC0A08" w:rsidRPr="00B85A0C" w:rsidRDefault="00DC0A08" w:rsidP="00AA4440">
            <w:pPr>
              <w:jc w:val="center"/>
              <w:rPr>
                <w:rFonts w:ascii="Times New Roman" w:eastAsia="標楷體" w:hAnsi="Times New Roman"/>
                <w:sz w:val="24"/>
                <w:szCs w:val="24"/>
              </w:rPr>
            </w:pPr>
            <w:r w:rsidRPr="00B85A0C">
              <w:rPr>
                <w:rFonts w:ascii="Times New Roman" w:eastAsia="標楷體" w:hAnsi="Times New Roman"/>
                <w:sz w:val="24"/>
                <w:szCs w:val="24"/>
              </w:rPr>
              <w:t>2</w:t>
            </w:r>
          </w:p>
        </w:tc>
        <w:tc>
          <w:tcPr>
            <w:tcW w:w="4963" w:type="dxa"/>
            <w:tcBorders>
              <w:top w:val="single" w:sz="4" w:space="0" w:color="auto"/>
              <w:bottom w:val="single" w:sz="4" w:space="0" w:color="auto"/>
            </w:tcBorders>
            <w:vAlign w:val="center"/>
          </w:tcPr>
          <w:p w14:paraId="6B4DA541" w14:textId="12EA0181"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sz w:val="24"/>
                <w:szCs w:val="24"/>
              </w:rPr>
              <w:t>本校辦理新課綱推廣研習或宣導會參與人次</w:t>
            </w:r>
            <w:r w:rsidRPr="00B85A0C">
              <w:rPr>
                <w:rFonts w:ascii="Times New Roman" w:eastAsia="標楷體" w:hAnsi="Times New Roman"/>
                <w:sz w:val="24"/>
                <w:szCs w:val="24"/>
              </w:rPr>
              <w:t>(11</w:t>
            </w:r>
            <w:r w:rsidR="00521CE2" w:rsidRPr="00B85A0C">
              <w:rPr>
                <w:rFonts w:ascii="Times New Roman" w:eastAsia="標楷體" w:hAnsi="Times New Roman"/>
                <w:sz w:val="24"/>
                <w:szCs w:val="24"/>
              </w:rPr>
              <w:t>1</w:t>
            </w:r>
            <w:r w:rsidRPr="00B85A0C">
              <w:rPr>
                <w:rFonts w:ascii="Times New Roman" w:eastAsia="標楷體" w:hAnsi="Times New Roman"/>
                <w:sz w:val="24"/>
                <w:szCs w:val="24"/>
              </w:rPr>
              <w:t>年</w:t>
            </w:r>
            <w:r w:rsidRPr="00B85A0C">
              <w:rPr>
                <w:rFonts w:ascii="Times New Roman" w:eastAsia="標楷體" w:hAnsi="Times New Roman"/>
                <w:sz w:val="24"/>
                <w:szCs w:val="24"/>
              </w:rPr>
              <w:t>8</w:t>
            </w:r>
            <w:r w:rsidRPr="00B85A0C">
              <w:rPr>
                <w:rFonts w:ascii="Times New Roman" w:eastAsia="標楷體" w:hAnsi="Times New Roman"/>
                <w:sz w:val="24"/>
                <w:szCs w:val="24"/>
              </w:rPr>
              <w:t>月～</w:t>
            </w:r>
            <w:r w:rsidRPr="00B85A0C">
              <w:rPr>
                <w:rFonts w:ascii="Times New Roman" w:eastAsia="標楷體" w:hAnsi="Times New Roman"/>
                <w:sz w:val="24"/>
                <w:szCs w:val="24"/>
              </w:rPr>
              <w:t>11</w:t>
            </w:r>
            <w:r w:rsidR="00521CE2" w:rsidRPr="00B85A0C">
              <w:rPr>
                <w:rFonts w:ascii="Times New Roman" w:eastAsia="標楷體" w:hAnsi="Times New Roman"/>
                <w:sz w:val="24"/>
                <w:szCs w:val="24"/>
              </w:rPr>
              <w:t>2</w:t>
            </w:r>
            <w:r w:rsidRPr="00B85A0C">
              <w:rPr>
                <w:rFonts w:ascii="Times New Roman" w:eastAsia="標楷體" w:hAnsi="Times New Roman"/>
                <w:sz w:val="24"/>
                <w:szCs w:val="24"/>
              </w:rPr>
              <w:t>年</w:t>
            </w:r>
            <w:r w:rsidRPr="00B85A0C">
              <w:rPr>
                <w:rFonts w:ascii="Times New Roman" w:eastAsia="標楷體" w:hAnsi="Times New Roman"/>
                <w:sz w:val="24"/>
                <w:szCs w:val="24"/>
              </w:rPr>
              <w:t>7</w:t>
            </w:r>
            <w:r w:rsidRPr="00B85A0C">
              <w:rPr>
                <w:rFonts w:ascii="Times New Roman" w:eastAsia="標楷體" w:hAnsi="Times New Roman"/>
                <w:sz w:val="24"/>
                <w:szCs w:val="24"/>
              </w:rPr>
              <w:t>月</w:t>
            </w:r>
            <w:r w:rsidRPr="00B85A0C">
              <w:rPr>
                <w:rFonts w:ascii="Times New Roman" w:eastAsia="標楷體" w:hAnsi="Times New Roman"/>
                <w:sz w:val="24"/>
                <w:szCs w:val="24"/>
              </w:rPr>
              <w:t>)</w:t>
            </w:r>
            <w:r w:rsidRPr="00B85A0C">
              <w:rPr>
                <w:rFonts w:ascii="Times New Roman" w:eastAsia="標楷體" w:hAnsi="Times New Roman"/>
                <w:sz w:val="24"/>
                <w:szCs w:val="24"/>
              </w:rPr>
              <w:t>【例：辦理新課綱相關推廣研習，每場次參與人數加總】</w:t>
            </w:r>
          </w:p>
        </w:tc>
        <w:tc>
          <w:tcPr>
            <w:tcW w:w="1847" w:type="dxa"/>
            <w:tcBorders>
              <w:top w:val="single" w:sz="4" w:space="0" w:color="auto"/>
              <w:bottom w:val="single" w:sz="4" w:space="0" w:color="auto"/>
            </w:tcBorders>
            <w:vAlign w:val="center"/>
          </w:tcPr>
          <w:p w14:paraId="1CC9A12E" w14:textId="58DD941D"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70</w:t>
            </w:r>
          </w:p>
        </w:tc>
        <w:tc>
          <w:tcPr>
            <w:tcW w:w="1559" w:type="dxa"/>
            <w:tcBorders>
              <w:top w:val="single" w:sz="4" w:space="0" w:color="auto"/>
              <w:bottom w:val="single" w:sz="4" w:space="0" w:color="auto"/>
            </w:tcBorders>
            <w:vAlign w:val="center"/>
          </w:tcPr>
          <w:p w14:paraId="7E393135"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sz w:val="24"/>
                <w:szCs w:val="24"/>
              </w:rPr>
              <w:t>人次</w:t>
            </w:r>
          </w:p>
        </w:tc>
      </w:tr>
      <w:tr w:rsidR="008201E4" w:rsidRPr="00B85A0C" w14:paraId="3B42ED32" w14:textId="77777777" w:rsidTr="00217753">
        <w:trPr>
          <w:jc w:val="center"/>
        </w:trPr>
        <w:tc>
          <w:tcPr>
            <w:tcW w:w="1292" w:type="dxa"/>
            <w:tcBorders>
              <w:top w:val="single" w:sz="4" w:space="0" w:color="auto"/>
              <w:bottom w:val="single" w:sz="4" w:space="0" w:color="auto"/>
            </w:tcBorders>
            <w:vAlign w:val="center"/>
          </w:tcPr>
          <w:p w14:paraId="6EF952AB" w14:textId="77777777" w:rsidR="00DC0A08" w:rsidRPr="00B85A0C" w:rsidRDefault="00DC0A08" w:rsidP="00AA4440">
            <w:pPr>
              <w:jc w:val="center"/>
              <w:rPr>
                <w:rFonts w:ascii="Times New Roman" w:eastAsia="標楷體" w:hAnsi="Times New Roman"/>
                <w:sz w:val="24"/>
                <w:szCs w:val="24"/>
              </w:rPr>
            </w:pPr>
            <w:r w:rsidRPr="00B85A0C">
              <w:rPr>
                <w:rFonts w:ascii="Times New Roman" w:eastAsia="標楷體" w:hAnsi="Times New Roman"/>
                <w:sz w:val="24"/>
                <w:szCs w:val="24"/>
              </w:rPr>
              <w:t>3</w:t>
            </w:r>
          </w:p>
        </w:tc>
        <w:tc>
          <w:tcPr>
            <w:tcW w:w="4963" w:type="dxa"/>
            <w:tcBorders>
              <w:top w:val="single" w:sz="4" w:space="0" w:color="auto"/>
              <w:bottom w:val="single" w:sz="4" w:space="0" w:color="auto"/>
            </w:tcBorders>
            <w:vAlign w:val="center"/>
          </w:tcPr>
          <w:p w14:paraId="6DE55172"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sz w:val="24"/>
                <w:szCs w:val="24"/>
              </w:rPr>
              <w:t>校內人員於</w:t>
            </w:r>
            <w:r w:rsidRPr="00B85A0C">
              <w:rPr>
                <w:rFonts w:ascii="Times New Roman" w:eastAsia="標楷體" w:hAnsi="Times New Roman"/>
                <w:sz w:val="24"/>
                <w:szCs w:val="24"/>
                <w:u w:val="single"/>
              </w:rPr>
              <w:t>校內</w:t>
            </w:r>
            <w:r w:rsidRPr="00B85A0C">
              <w:rPr>
                <w:rFonts w:ascii="Times New Roman" w:eastAsia="標楷體" w:hAnsi="Times New Roman"/>
                <w:sz w:val="24"/>
                <w:szCs w:val="24"/>
              </w:rPr>
              <w:t>進行新課綱推廣研習或宣導會分享人次</w:t>
            </w:r>
          </w:p>
          <w:p w14:paraId="11726ED7"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sz w:val="24"/>
                <w:szCs w:val="24"/>
              </w:rPr>
              <w:t>【例：校內人員於校內進行分享的人次加總】</w:t>
            </w:r>
          </w:p>
        </w:tc>
        <w:tc>
          <w:tcPr>
            <w:tcW w:w="1847" w:type="dxa"/>
            <w:tcBorders>
              <w:top w:val="single" w:sz="4" w:space="0" w:color="auto"/>
              <w:bottom w:val="single" w:sz="4" w:space="0" w:color="auto"/>
            </w:tcBorders>
            <w:vAlign w:val="center"/>
          </w:tcPr>
          <w:p w14:paraId="6E12DB49" w14:textId="4CE35360"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120</w:t>
            </w:r>
          </w:p>
        </w:tc>
        <w:tc>
          <w:tcPr>
            <w:tcW w:w="1559" w:type="dxa"/>
            <w:tcBorders>
              <w:top w:val="single" w:sz="4" w:space="0" w:color="auto"/>
              <w:bottom w:val="single" w:sz="4" w:space="0" w:color="auto"/>
            </w:tcBorders>
            <w:vAlign w:val="center"/>
          </w:tcPr>
          <w:p w14:paraId="64736DAA"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sz w:val="24"/>
                <w:szCs w:val="24"/>
              </w:rPr>
              <w:t>人次</w:t>
            </w:r>
          </w:p>
        </w:tc>
      </w:tr>
      <w:tr w:rsidR="008201E4" w:rsidRPr="00B85A0C" w14:paraId="05BB746D" w14:textId="77777777" w:rsidTr="00217753">
        <w:trPr>
          <w:jc w:val="center"/>
        </w:trPr>
        <w:tc>
          <w:tcPr>
            <w:tcW w:w="1292" w:type="dxa"/>
            <w:tcBorders>
              <w:top w:val="single" w:sz="4" w:space="0" w:color="auto"/>
              <w:bottom w:val="single" w:sz="4" w:space="0" w:color="auto"/>
            </w:tcBorders>
            <w:vAlign w:val="center"/>
          </w:tcPr>
          <w:p w14:paraId="11927A39" w14:textId="77777777" w:rsidR="00DC0A08" w:rsidRPr="00B85A0C" w:rsidRDefault="00DC0A08" w:rsidP="00AA4440">
            <w:pPr>
              <w:jc w:val="center"/>
              <w:rPr>
                <w:rFonts w:ascii="Times New Roman" w:eastAsia="標楷體" w:hAnsi="Times New Roman"/>
                <w:sz w:val="24"/>
                <w:szCs w:val="24"/>
              </w:rPr>
            </w:pPr>
            <w:r w:rsidRPr="00B85A0C">
              <w:rPr>
                <w:rFonts w:ascii="Times New Roman" w:eastAsia="標楷體" w:hAnsi="Times New Roman"/>
                <w:sz w:val="24"/>
                <w:szCs w:val="24"/>
              </w:rPr>
              <w:t>4</w:t>
            </w:r>
          </w:p>
        </w:tc>
        <w:tc>
          <w:tcPr>
            <w:tcW w:w="4963" w:type="dxa"/>
            <w:tcBorders>
              <w:top w:val="single" w:sz="4" w:space="0" w:color="auto"/>
              <w:bottom w:val="single" w:sz="4" w:space="0" w:color="auto"/>
            </w:tcBorders>
            <w:vAlign w:val="center"/>
          </w:tcPr>
          <w:p w14:paraId="3B679521"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sz w:val="24"/>
                <w:szCs w:val="24"/>
              </w:rPr>
              <w:t>校內人員於</w:t>
            </w:r>
            <w:r w:rsidRPr="00B85A0C">
              <w:rPr>
                <w:rFonts w:ascii="Times New Roman" w:eastAsia="標楷體" w:hAnsi="Times New Roman"/>
                <w:sz w:val="24"/>
                <w:szCs w:val="24"/>
                <w:u w:val="single"/>
              </w:rPr>
              <w:t>校外</w:t>
            </w:r>
            <w:r w:rsidRPr="00B85A0C">
              <w:rPr>
                <w:rFonts w:ascii="Times New Roman" w:eastAsia="標楷體" w:hAnsi="Times New Roman"/>
                <w:sz w:val="24"/>
                <w:szCs w:val="24"/>
              </w:rPr>
              <w:t>進行新課綱推廣研習或宣導會分享人次</w:t>
            </w:r>
          </w:p>
          <w:p w14:paraId="0FD0E437"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sz w:val="24"/>
                <w:szCs w:val="24"/>
              </w:rPr>
              <w:t>【例：校內人員至校外進行分享的人次加總】</w:t>
            </w:r>
          </w:p>
        </w:tc>
        <w:tc>
          <w:tcPr>
            <w:tcW w:w="1847" w:type="dxa"/>
            <w:tcBorders>
              <w:top w:val="single" w:sz="4" w:space="0" w:color="auto"/>
              <w:bottom w:val="single" w:sz="4" w:space="0" w:color="auto"/>
            </w:tcBorders>
            <w:vAlign w:val="center"/>
          </w:tcPr>
          <w:p w14:paraId="5BCFC18F" w14:textId="58CC797A"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2</w:t>
            </w:r>
          </w:p>
        </w:tc>
        <w:tc>
          <w:tcPr>
            <w:tcW w:w="1559" w:type="dxa"/>
            <w:tcBorders>
              <w:top w:val="single" w:sz="4" w:space="0" w:color="auto"/>
              <w:bottom w:val="single" w:sz="4" w:space="0" w:color="auto"/>
            </w:tcBorders>
            <w:vAlign w:val="center"/>
          </w:tcPr>
          <w:p w14:paraId="4C4171E6"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sz w:val="24"/>
                <w:szCs w:val="24"/>
              </w:rPr>
              <w:t>人次</w:t>
            </w:r>
          </w:p>
        </w:tc>
      </w:tr>
      <w:tr w:rsidR="008201E4" w:rsidRPr="00B85A0C" w14:paraId="383B5B01" w14:textId="77777777" w:rsidTr="00217753">
        <w:trPr>
          <w:jc w:val="center"/>
        </w:trPr>
        <w:tc>
          <w:tcPr>
            <w:tcW w:w="1292" w:type="dxa"/>
            <w:tcBorders>
              <w:top w:val="single" w:sz="4" w:space="0" w:color="auto"/>
              <w:bottom w:val="single" w:sz="4" w:space="0" w:color="auto"/>
            </w:tcBorders>
            <w:vAlign w:val="center"/>
          </w:tcPr>
          <w:p w14:paraId="036E3458" w14:textId="77777777" w:rsidR="00DC0A08" w:rsidRPr="00B85A0C" w:rsidRDefault="00DC0A08" w:rsidP="00AA4440">
            <w:pPr>
              <w:jc w:val="center"/>
              <w:rPr>
                <w:rFonts w:ascii="Times New Roman" w:eastAsia="標楷體" w:hAnsi="Times New Roman"/>
                <w:sz w:val="24"/>
                <w:szCs w:val="24"/>
              </w:rPr>
            </w:pPr>
            <w:r w:rsidRPr="00B85A0C">
              <w:rPr>
                <w:rFonts w:ascii="Times New Roman" w:eastAsia="標楷體" w:hAnsi="Times New Roman"/>
                <w:sz w:val="24"/>
                <w:szCs w:val="24"/>
              </w:rPr>
              <w:t>5</w:t>
            </w:r>
          </w:p>
        </w:tc>
        <w:tc>
          <w:tcPr>
            <w:tcW w:w="4963" w:type="dxa"/>
            <w:tcBorders>
              <w:top w:val="single" w:sz="4" w:space="0" w:color="auto"/>
              <w:bottom w:val="single" w:sz="4" w:space="0" w:color="auto"/>
            </w:tcBorders>
            <w:vAlign w:val="center"/>
          </w:tcPr>
          <w:p w14:paraId="35DAD708"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sz w:val="24"/>
                <w:szCs w:val="24"/>
              </w:rPr>
              <w:t>彈性學習時間參與教師</w:t>
            </w:r>
            <w:r w:rsidRPr="00B85A0C">
              <w:rPr>
                <w:rFonts w:ascii="Times New Roman" w:eastAsia="標楷體" w:hAnsi="Times New Roman"/>
                <w:sz w:val="24"/>
                <w:szCs w:val="24"/>
              </w:rPr>
              <w:t>(</w:t>
            </w:r>
            <w:r w:rsidRPr="00B85A0C">
              <w:rPr>
                <w:rFonts w:ascii="Times New Roman" w:eastAsia="標楷體" w:hAnsi="Times New Roman"/>
                <w:sz w:val="24"/>
                <w:szCs w:val="24"/>
              </w:rPr>
              <w:t>校內</w:t>
            </w:r>
            <w:r w:rsidRPr="00B85A0C">
              <w:rPr>
                <w:rFonts w:ascii="Times New Roman" w:eastAsia="標楷體" w:hAnsi="Times New Roman"/>
                <w:sz w:val="24"/>
                <w:szCs w:val="24"/>
              </w:rPr>
              <w:t>)</w:t>
            </w:r>
            <w:r w:rsidRPr="00B85A0C">
              <w:rPr>
                <w:rFonts w:ascii="Times New Roman" w:eastAsia="標楷體" w:hAnsi="Times New Roman"/>
                <w:sz w:val="24"/>
                <w:szCs w:val="24"/>
              </w:rPr>
              <w:t>總數</w:t>
            </w:r>
          </w:p>
        </w:tc>
        <w:tc>
          <w:tcPr>
            <w:tcW w:w="1847" w:type="dxa"/>
            <w:tcBorders>
              <w:top w:val="single" w:sz="4" w:space="0" w:color="auto"/>
              <w:bottom w:val="single" w:sz="4" w:space="0" w:color="auto"/>
            </w:tcBorders>
            <w:vAlign w:val="center"/>
          </w:tcPr>
          <w:p w14:paraId="27781730" w14:textId="1D712EC8"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10</w:t>
            </w:r>
          </w:p>
        </w:tc>
        <w:tc>
          <w:tcPr>
            <w:tcW w:w="1559" w:type="dxa"/>
            <w:tcBorders>
              <w:top w:val="single" w:sz="4" w:space="0" w:color="auto"/>
              <w:bottom w:val="single" w:sz="4" w:space="0" w:color="auto"/>
            </w:tcBorders>
            <w:vAlign w:val="center"/>
          </w:tcPr>
          <w:p w14:paraId="451E58A4"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人</w:t>
            </w:r>
          </w:p>
        </w:tc>
      </w:tr>
      <w:tr w:rsidR="008201E4" w:rsidRPr="00B85A0C" w14:paraId="55071911" w14:textId="77777777" w:rsidTr="00217753">
        <w:trPr>
          <w:jc w:val="center"/>
        </w:trPr>
        <w:tc>
          <w:tcPr>
            <w:tcW w:w="1292" w:type="dxa"/>
            <w:tcBorders>
              <w:top w:val="single" w:sz="4" w:space="0" w:color="auto"/>
              <w:bottom w:val="single" w:sz="4" w:space="0" w:color="auto"/>
            </w:tcBorders>
            <w:vAlign w:val="center"/>
          </w:tcPr>
          <w:p w14:paraId="581EFD85" w14:textId="77777777" w:rsidR="00DC0A08" w:rsidRPr="00B85A0C" w:rsidRDefault="00DC0A08" w:rsidP="00AA4440">
            <w:pPr>
              <w:jc w:val="center"/>
              <w:rPr>
                <w:rFonts w:ascii="Times New Roman" w:eastAsia="標楷體" w:hAnsi="Times New Roman"/>
                <w:sz w:val="24"/>
                <w:szCs w:val="24"/>
              </w:rPr>
            </w:pPr>
            <w:r w:rsidRPr="00B85A0C">
              <w:rPr>
                <w:rFonts w:ascii="Times New Roman" w:eastAsia="標楷體" w:hAnsi="Times New Roman"/>
                <w:sz w:val="24"/>
                <w:szCs w:val="24"/>
              </w:rPr>
              <w:t>6</w:t>
            </w:r>
          </w:p>
        </w:tc>
        <w:tc>
          <w:tcPr>
            <w:tcW w:w="4963" w:type="dxa"/>
            <w:tcBorders>
              <w:top w:val="single" w:sz="4" w:space="0" w:color="auto"/>
              <w:bottom w:val="single" w:sz="4" w:space="0" w:color="auto"/>
            </w:tcBorders>
            <w:vAlign w:val="center"/>
          </w:tcPr>
          <w:p w14:paraId="37F0AE16"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sz w:val="24"/>
                <w:szCs w:val="24"/>
              </w:rPr>
              <w:t>彈性學習時間參與教師</w:t>
            </w:r>
            <w:r w:rsidRPr="00B85A0C">
              <w:rPr>
                <w:rFonts w:ascii="Times New Roman" w:eastAsia="標楷體" w:hAnsi="Times New Roman"/>
                <w:sz w:val="24"/>
                <w:szCs w:val="24"/>
              </w:rPr>
              <w:t>(</w:t>
            </w:r>
            <w:r w:rsidRPr="00B85A0C">
              <w:rPr>
                <w:rFonts w:ascii="Times New Roman" w:eastAsia="標楷體" w:hAnsi="Times New Roman"/>
                <w:sz w:val="24"/>
                <w:szCs w:val="24"/>
              </w:rPr>
              <w:t>校外</w:t>
            </w:r>
            <w:r w:rsidRPr="00B85A0C">
              <w:rPr>
                <w:rFonts w:ascii="Times New Roman" w:eastAsia="標楷體" w:hAnsi="Times New Roman"/>
                <w:sz w:val="24"/>
                <w:szCs w:val="24"/>
              </w:rPr>
              <w:t>)</w:t>
            </w:r>
            <w:r w:rsidRPr="00B85A0C">
              <w:rPr>
                <w:rFonts w:ascii="Times New Roman" w:eastAsia="標楷體" w:hAnsi="Times New Roman"/>
                <w:sz w:val="24"/>
                <w:szCs w:val="24"/>
              </w:rPr>
              <w:t>總數</w:t>
            </w:r>
          </w:p>
        </w:tc>
        <w:tc>
          <w:tcPr>
            <w:tcW w:w="1847" w:type="dxa"/>
            <w:tcBorders>
              <w:top w:val="single" w:sz="4" w:space="0" w:color="auto"/>
              <w:bottom w:val="single" w:sz="4" w:space="0" w:color="auto"/>
            </w:tcBorders>
            <w:vAlign w:val="center"/>
          </w:tcPr>
          <w:p w14:paraId="27534282" w14:textId="2A948B4C"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5</w:t>
            </w:r>
          </w:p>
        </w:tc>
        <w:tc>
          <w:tcPr>
            <w:tcW w:w="1559" w:type="dxa"/>
            <w:tcBorders>
              <w:top w:val="single" w:sz="4" w:space="0" w:color="auto"/>
              <w:bottom w:val="single" w:sz="4" w:space="0" w:color="auto"/>
            </w:tcBorders>
            <w:vAlign w:val="center"/>
          </w:tcPr>
          <w:p w14:paraId="402B37C3"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人</w:t>
            </w:r>
          </w:p>
        </w:tc>
      </w:tr>
      <w:tr w:rsidR="008201E4" w:rsidRPr="00B85A0C" w14:paraId="39EB20DF" w14:textId="77777777" w:rsidTr="00217753">
        <w:trPr>
          <w:jc w:val="center"/>
        </w:trPr>
        <w:tc>
          <w:tcPr>
            <w:tcW w:w="1292" w:type="dxa"/>
            <w:tcBorders>
              <w:top w:val="single" w:sz="4" w:space="0" w:color="auto"/>
              <w:bottom w:val="single" w:sz="4" w:space="0" w:color="auto"/>
            </w:tcBorders>
            <w:vAlign w:val="center"/>
          </w:tcPr>
          <w:p w14:paraId="0C598A3B" w14:textId="77777777" w:rsidR="00DC0A08" w:rsidRPr="00B85A0C" w:rsidRDefault="00DC0A08" w:rsidP="00AA4440">
            <w:pPr>
              <w:jc w:val="center"/>
              <w:rPr>
                <w:rFonts w:ascii="Times New Roman" w:eastAsia="標楷體" w:hAnsi="Times New Roman"/>
                <w:sz w:val="24"/>
                <w:szCs w:val="24"/>
              </w:rPr>
            </w:pPr>
            <w:r w:rsidRPr="00B85A0C">
              <w:rPr>
                <w:rFonts w:ascii="Times New Roman" w:eastAsia="標楷體" w:hAnsi="Times New Roman"/>
                <w:sz w:val="24"/>
                <w:szCs w:val="24"/>
              </w:rPr>
              <w:t>7</w:t>
            </w:r>
          </w:p>
        </w:tc>
        <w:tc>
          <w:tcPr>
            <w:tcW w:w="4963" w:type="dxa"/>
            <w:tcBorders>
              <w:top w:val="single" w:sz="4" w:space="0" w:color="auto"/>
              <w:bottom w:val="single" w:sz="4" w:space="0" w:color="auto"/>
            </w:tcBorders>
            <w:vAlign w:val="center"/>
          </w:tcPr>
          <w:p w14:paraId="62189FDF" w14:textId="77777777" w:rsidR="00DC0A08" w:rsidRPr="00B85A0C" w:rsidRDefault="00DC0A08" w:rsidP="00AA4440">
            <w:pPr>
              <w:jc w:val="both"/>
              <w:rPr>
                <w:rFonts w:ascii="Times New Roman" w:eastAsia="標楷體" w:hAnsi="Times New Roman"/>
                <w:strike/>
                <w:sz w:val="24"/>
                <w:szCs w:val="24"/>
              </w:rPr>
            </w:pPr>
            <w:r w:rsidRPr="00B85A0C">
              <w:rPr>
                <w:rFonts w:ascii="Times New Roman" w:eastAsia="標楷體" w:hAnsi="Times New Roman"/>
                <w:sz w:val="24"/>
                <w:szCs w:val="24"/>
              </w:rPr>
              <w:t>適性分組教學</w:t>
            </w:r>
            <w:r w:rsidRPr="00B85A0C">
              <w:rPr>
                <w:rFonts w:ascii="Times New Roman" w:eastAsia="標楷體" w:hAnsi="Times New Roman"/>
                <w:sz w:val="24"/>
                <w:szCs w:val="24"/>
              </w:rPr>
              <w:t>(</w:t>
            </w:r>
            <w:r w:rsidRPr="00B85A0C">
              <w:rPr>
                <w:rFonts w:ascii="Times New Roman" w:eastAsia="標楷體" w:hAnsi="Times New Roman"/>
                <w:sz w:val="24"/>
                <w:szCs w:val="24"/>
              </w:rPr>
              <w:t>國文</w:t>
            </w:r>
            <w:r w:rsidRPr="00B85A0C">
              <w:rPr>
                <w:rFonts w:ascii="Times New Roman" w:eastAsia="標楷體" w:hAnsi="Times New Roman"/>
                <w:sz w:val="24"/>
                <w:szCs w:val="24"/>
              </w:rPr>
              <w:t>)</w:t>
            </w:r>
            <w:r w:rsidRPr="00B85A0C">
              <w:rPr>
                <w:rFonts w:ascii="Times New Roman" w:eastAsia="標楷體" w:hAnsi="Times New Roman"/>
                <w:sz w:val="24"/>
                <w:szCs w:val="24"/>
              </w:rPr>
              <w:t>參與學生總數</w:t>
            </w:r>
          </w:p>
        </w:tc>
        <w:tc>
          <w:tcPr>
            <w:tcW w:w="1847" w:type="dxa"/>
            <w:tcBorders>
              <w:top w:val="single" w:sz="4" w:space="0" w:color="auto"/>
              <w:bottom w:val="single" w:sz="4" w:space="0" w:color="auto"/>
            </w:tcBorders>
            <w:vAlign w:val="center"/>
          </w:tcPr>
          <w:p w14:paraId="65BA0ED1" w14:textId="7CE79601"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250</w:t>
            </w:r>
          </w:p>
        </w:tc>
        <w:tc>
          <w:tcPr>
            <w:tcW w:w="1559" w:type="dxa"/>
            <w:tcBorders>
              <w:top w:val="single" w:sz="4" w:space="0" w:color="auto"/>
              <w:bottom w:val="single" w:sz="4" w:space="0" w:color="auto"/>
            </w:tcBorders>
            <w:vAlign w:val="center"/>
          </w:tcPr>
          <w:p w14:paraId="2DD75BD7"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人</w:t>
            </w:r>
          </w:p>
        </w:tc>
      </w:tr>
      <w:tr w:rsidR="008201E4" w:rsidRPr="00B85A0C" w14:paraId="3650EA23" w14:textId="77777777" w:rsidTr="00217753">
        <w:trPr>
          <w:jc w:val="center"/>
        </w:trPr>
        <w:tc>
          <w:tcPr>
            <w:tcW w:w="1292" w:type="dxa"/>
            <w:tcBorders>
              <w:top w:val="single" w:sz="4" w:space="0" w:color="auto"/>
              <w:bottom w:val="single" w:sz="4" w:space="0" w:color="auto"/>
            </w:tcBorders>
            <w:vAlign w:val="center"/>
          </w:tcPr>
          <w:p w14:paraId="0C58D5B8" w14:textId="77777777" w:rsidR="00DC0A08" w:rsidRPr="00B85A0C" w:rsidRDefault="00DC0A08" w:rsidP="00AA4440">
            <w:pPr>
              <w:jc w:val="center"/>
              <w:rPr>
                <w:rFonts w:ascii="Times New Roman" w:eastAsia="標楷體" w:hAnsi="Times New Roman"/>
                <w:sz w:val="24"/>
                <w:szCs w:val="24"/>
              </w:rPr>
            </w:pPr>
            <w:r w:rsidRPr="00B85A0C">
              <w:rPr>
                <w:rFonts w:ascii="Times New Roman" w:eastAsia="標楷體" w:hAnsi="Times New Roman"/>
                <w:sz w:val="24"/>
                <w:szCs w:val="24"/>
              </w:rPr>
              <w:t>8</w:t>
            </w:r>
          </w:p>
        </w:tc>
        <w:tc>
          <w:tcPr>
            <w:tcW w:w="4963" w:type="dxa"/>
            <w:tcBorders>
              <w:top w:val="single" w:sz="4" w:space="0" w:color="auto"/>
              <w:bottom w:val="single" w:sz="4" w:space="0" w:color="auto"/>
            </w:tcBorders>
            <w:vAlign w:val="center"/>
          </w:tcPr>
          <w:p w14:paraId="470BAAFE"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sz w:val="24"/>
                <w:szCs w:val="24"/>
              </w:rPr>
              <w:t>適性分組教學</w:t>
            </w:r>
            <w:r w:rsidRPr="00B85A0C">
              <w:rPr>
                <w:rFonts w:ascii="Times New Roman" w:eastAsia="標楷體" w:hAnsi="Times New Roman"/>
                <w:sz w:val="24"/>
                <w:szCs w:val="24"/>
              </w:rPr>
              <w:t>(</w:t>
            </w:r>
            <w:r w:rsidRPr="00B85A0C">
              <w:rPr>
                <w:rFonts w:ascii="Times New Roman" w:eastAsia="標楷體" w:hAnsi="Times New Roman"/>
                <w:sz w:val="24"/>
                <w:szCs w:val="24"/>
              </w:rPr>
              <w:t>國文</w:t>
            </w:r>
            <w:r w:rsidRPr="00B85A0C">
              <w:rPr>
                <w:rFonts w:ascii="Times New Roman" w:eastAsia="標楷體" w:hAnsi="Times New Roman"/>
                <w:sz w:val="24"/>
                <w:szCs w:val="24"/>
              </w:rPr>
              <w:t>)</w:t>
            </w:r>
            <w:r w:rsidRPr="00B85A0C">
              <w:rPr>
                <w:rFonts w:ascii="Times New Roman" w:eastAsia="標楷體" w:hAnsi="Times New Roman"/>
                <w:sz w:val="24"/>
                <w:szCs w:val="24"/>
              </w:rPr>
              <w:t>分組數</w:t>
            </w:r>
          </w:p>
        </w:tc>
        <w:tc>
          <w:tcPr>
            <w:tcW w:w="1847" w:type="dxa"/>
            <w:tcBorders>
              <w:top w:val="single" w:sz="4" w:space="0" w:color="auto"/>
              <w:bottom w:val="single" w:sz="4" w:space="0" w:color="auto"/>
            </w:tcBorders>
            <w:vAlign w:val="center"/>
          </w:tcPr>
          <w:p w14:paraId="25ABA020" w14:textId="095742C2"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30</w:t>
            </w:r>
          </w:p>
        </w:tc>
        <w:tc>
          <w:tcPr>
            <w:tcW w:w="1559" w:type="dxa"/>
            <w:tcBorders>
              <w:top w:val="single" w:sz="4" w:space="0" w:color="auto"/>
              <w:bottom w:val="single" w:sz="4" w:space="0" w:color="auto"/>
            </w:tcBorders>
            <w:vAlign w:val="center"/>
          </w:tcPr>
          <w:p w14:paraId="442ABAE6"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sz w:val="24"/>
                <w:szCs w:val="24"/>
              </w:rPr>
              <w:t>組</w:t>
            </w:r>
          </w:p>
        </w:tc>
      </w:tr>
      <w:tr w:rsidR="008201E4" w:rsidRPr="00B85A0C" w14:paraId="34D62B17" w14:textId="77777777" w:rsidTr="00217753">
        <w:trPr>
          <w:jc w:val="center"/>
        </w:trPr>
        <w:tc>
          <w:tcPr>
            <w:tcW w:w="1292" w:type="dxa"/>
            <w:tcBorders>
              <w:top w:val="single" w:sz="4" w:space="0" w:color="auto"/>
              <w:bottom w:val="single" w:sz="4" w:space="0" w:color="auto"/>
            </w:tcBorders>
            <w:vAlign w:val="center"/>
          </w:tcPr>
          <w:p w14:paraId="59331FB9" w14:textId="77777777" w:rsidR="00DC0A08" w:rsidRPr="00B85A0C" w:rsidRDefault="00DC0A08" w:rsidP="00DC0A08">
            <w:pPr>
              <w:jc w:val="center"/>
              <w:rPr>
                <w:rFonts w:ascii="Times New Roman" w:eastAsia="標楷體" w:hAnsi="Times New Roman"/>
                <w:sz w:val="24"/>
                <w:szCs w:val="24"/>
              </w:rPr>
            </w:pPr>
            <w:r w:rsidRPr="00B85A0C">
              <w:rPr>
                <w:rFonts w:ascii="Times New Roman" w:eastAsia="標楷體" w:hAnsi="Times New Roman"/>
                <w:sz w:val="24"/>
                <w:szCs w:val="24"/>
              </w:rPr>
              <w:t>9</w:t>
            </w:r>
          </w:p>
        </w:tc>
        <w:tc>
          <w:tcPr>
            <w:tcW w:w="4963" w:type="dxa"/>
            <w:tcBorders>
              <w:top w:val="single" w:sz="4" w:space="0" w:color="auto"/>
              <w:bottom w:val="single" w:sz="4" w:space="0" w:color="auto"/>
            </w:tcBorders>
            <w:vAlign w:val="center"/>
          </w:tcPr>
          <w:p w14:paraId="1954E256" w14:textId="77777777" w:rsidR="00DC0A08" w:rsidRPr="00B85A0C" w:rsidRDefault="00DC0A08" w:rsidP="00DC0A08">
            <w:pPr>
              <w:jc w:val="both"/>
              <w:rPr>
                <w:rFonts w:ascii="Times New Roman" w:eastAsia="標楷體" w:hAnsi="Times New Roman"/>
                <w:strike/>
                <w:sz w:val="24"/>
                <w:szCs w:val="24"/>
              </w:rPr>
            </w:pPr>
            <w:r w:rsidRPr="00B85A0C">
              <w:rPr>
                <w:rFonts w:ascii="Times New Roman" w:eastAsia="標楷體" w:hAnsi="Times New Roman"/>
                <w:sz w:val="24"/>
                <w:szCs w:val="24"/>
              </w:rPr>
              <w:t>適性分組教學</w:t>
            </w:r>
            <w:r w:rsidRPr="00B85A0C">
              <w:rPr>
                <w:rFonts w:ascii="Times New Roman" w:eastAsia="標楷體" w:hAnsi="Times New Roman"/>
                <w:sz w:val="24"/>
                <w:szCs w:val="24"/>
              </w:rPr>
              <w:t>(</w:t>
            </w:r>
            <w:r w:rsidRPr="00B85A0C">
              <w:rPr>
                <w:rFonts w:ascii="Times New Roman" w:eastAsia="標楷體" w:hAnsi="Times New Roman"/>
                <w:sz w:val="24"/>
                <w:szCs w:val="24"/>
              </w:rPr>
              <w:t>英文</w:t>
            </w:r>
            <w:r w:rsidRPr="00B85A0C">
              <w:rPr>
                <w:rFonts w:ascii="Times New Roman" w:eastAsia="標楷體" w:hAnsi="Times New Roman"/>
                <w:sz w:val="24"/>
                <w:szCs w:val="24"/>
              </w:rPr>
              <w:t>)</w:t>
            </w:r>
            <w:r w:rsidRPr="00B85A0C">
              <w:rPr>
                <w:rFonts w:ascii="Times New Roman" w:eastAsia="標楷體" w:hAnsi="Times New Roman"/>
                <w:sz w:val="24"/>
                <w:szCs w:val="24"/>
              </w:rPr>
              <w:t>參與學生總數</w:t>
            </w:r>
          </w:p>
        </w:tc>
        <w:tc>
          <w:tcPr>
            <w:tcW w:w="1847" w:type="dxa"/>
            <w:tcBorders>
              <w:top w:val="single" w:sz="4" w:space="0" w:color="auto"/>
              <w:bottom w:val="single" w:sz="4" w:space="0" w:color="auto"/>
            </w:tcBorders>
            <w:vAlign w:val="center"/>
          </w:tcPr>
          <w:p w14:paraId="687BC6D2" w14:textId="0AAD72D4" w:rsidR="00DC0A08" w:rsidRPr="00B85A0C" w:rsidRDefault="00D53B13" w:rsidP="00D53B13">
            <w:pPr>
              <w:jc w:val="center"/>
              <w:rPr>
                <w:rFonts w:ascii="Times New Roman" w:eastAsia="標楷體" w:hAnsi="Times New Roman"/>
                <w:sz w:val="24"/>
                <w:szCs w:val="24"/>
              </w:rPr>
            </w:pPr>
            <w:r w:rsidRPr="00B85A0C">
              <w:rPr>
                <w:rFonts w:ascii="Times New Roman" w:eastAsia="標楷體" w:hAnsi="Times New Roman"/>
                <w:sz w:val="24"/>
                <w:szCs w:val="24"/>
              </w:rPr>
              <w:t>100</w:t>
            </w:r>
          </w:p>
        </w:tc>
        <w:tc>
          <w:tcPr>
            <w:tcW w:w="1559" w:type="dxa"/>
            <w:tcBorders>
              <w:top w:val="single" w:sz="4" w:space="0" w:color="auto"/>
              <w:bottom w:val="single" w:sz="4" w:space="0" w:color="auto"/>
            </w:tcBorders>
            <w:vAlign w:val="center"/>
          </w:tcPr>
          <w:p w14:paraId="6F874E5D"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人</w:t>
            </w:r>
          </w:p>
        </w:tc>
      </w:tr>
      <w:tr w:rsidR="008201E4" w:rsidRPr="00B85A0C" w14:paraId="6AAEB8D0" w14:textId="77777777" w:rsidTr="00217753">
        <w:trPr>
          <w:jc w:val="center"/>
        </w:trPr>
        <w:tc>
          <w:tcPr>
            <w:tcW w:w="1292" w:type="dxa"/>
            <w:tcBorders>
              <w:top w:val="single" w:sz="4" w:space="0" w:color="auto"/>
              <w:bottom w:val="single" w:sz="4" w:space="0" w:color="auto"/>
            </w:tcBorders>
            <w:vAlign w:val="center"/>
          </w:tcPr>
          <w:p w14:paraId="173FDB03" w14:textId="77777777" w:rsidR="00DC0A08" w:rsidRPr="00B85A0C" w:rsidRDefault="00DC0A08" w:rsidP="00DC0A08">
            <w:pPr>
              <w:jc w:val="center"/>
              <w:rPr>
                <w:rFonts w:ascii="Times New Roman" w:eastAsia="標楷體" w:hAnsi="Times New Roman"/>
                <w:sz w:val="24"/>
                <w:szCs w:val="24"/>
              </w:rPr>
            </w:pPr>
            <w:r w:rsidRPr="00B85A0C">
              <w:rPr>
                <w:rFonts w:ascii="Times New Roman" w:eastAsia="標楷體" w:hAnsi="Times New Roman"/>
                <w:sz w:val="24"/>
                <w:szCs w:val="24"/>
              </w:rPr>
              <w:t>10</w:t>
            </w:r>
          </w:p>
        </w:tc>
        <w:tc>
          <w:tcPr>
            <w:tcW w:w="4963" w:type="dxa"/>
            <w:tcBorders>
              <w:top w:val="single" w:sz="4" w:space="0" w:color="auto"/>
              <w:bottom w:val="single" w:sz="4" w:space="0" w:color="auto"/>
            </w:tcBorders>
            <w:vAlign w:val="center"/>
          </w:tcPr>
          <w:p w14:paraId="07C1CAC6" w14:textId="77777777" w:rsidR="00DC0A08" w:rsidRPr="00B85A0C" w:rsidRDefault="00DC0A08" w:rsidP="00DC0A08">
            <w:pPr>
              <w:jc w:val="both"/>
              <w:rPr>
                <w:rFonts w:ascii="Times New Roman" w:eastAsia="標楷體" w:hAnsi="Times New Roman"/>
                <w:sz w:val="24"/>
                <w:szCs w:val="24"/>
              </w:rPr>
            </w:pPr>
            <w:r w:rsidRPr="00B85A0C">
              <w:rPr>
                <w:rFonts w:ascii="Times New Roman" w:eastAsia="標楷體" w:hAnsi="Times New Roman"/>
                <w:sz w:val="24"/>
                <w:szCs w:val="24"/>
              </w:rPr>
              <w:t>適性分組教學</w:t>
            </w:r>
            <w:r w:rsidRPr="00B85A0C">
              <w:rPr>
                <w:rFonts w:ascii="Times New Roman" w:eastAsia="標楷體" w:hAnsi="Times New Roman"/>
                <w:sz w:val="24"/>
                <w:szCs w:val="24"/>
              </w:rPr>
              <w:t>(</w:t>
            </w:r>
            <w:r w:rsidRPr="00B85A0C">
              <w:rPr>
                <w:rFonts w:ascii="Times New Roman" w:eastAsia="標楷體" w:hAnsi="Times New Roman"/>
                <w:sz w:val="24"/>
                <w:szCs w:val="24"/>
              </w:rPr>
              <w:t>英文</w:t>
            </w:r>
            <w:r w:rsidRPr="00B85A0C">
              <w:rPr>
                <w:rFonts w:ascii="Times New Roman" w:eastAsia="標楷體" w:hAnsi="Times New Roman"/>
                <w:sz w:val="24"/>
                <w:szCs w:val="24"/>
              </w:rPr>
              <w:t>)</w:t>
            </w:r>
            <w:r w:rsidRPr="00B85A0C">
              <w:rPr>
                <w:rFonts w:ascii="Times New Roman" w:eastAsia="標楷體" w:hAnsi="Times New Roman"/>
                <w:sz w:val="24"/>
                <w:szCs w:val="24"/>
              </w:rPr>
              <w:t>分組數</w:t>
            </w:r>
          </w:p>
        </w:tc>
        <w:tc>
          <w:tcPr>
            <w:tcW w:w="1847" w:type="dxa"/>
            <w:tcBorders>
              <w:top w:val="single" w:sz="4" w:space="0" w:color="auto"/>
              <w:bottom w:val="single" w:sz="4" w:space="0" w:color="auto"/>
            </w:tcBorders>
            <w:vAlign w:val="center"/>
          </w:tcPr>
          <w:p w14:paraId="308CC8C0" w14:textId="56568F4D" w:rsidR="00DC0A08" w:rsidRPr="00B85A0C" w:rsidRDefault="00D53B13" w:rsidP="00DC0A08">
            <w:pPr>
              <w:jc w:val="center"/>
              <w:rPr>
                <w:rFonts w:ascii="Times New Roman" w:eastAsia="標楷體" w:hAnsi="Times New Roman"/>
                <w:sz w:val="24"/>
                <w:szCs w:val="24"/>
              </w:rPr>
            </w:pPr>
            <w:r w:rsidRPr="00B85A0C">
              <w:rPr>
                <w:rFonts w:ascii="Times New Roman" w:eastAsia="標楷體" w:hAnsi="Times New Roman"/>
                <w:sz w:val="24"/>
                <w:szCs w:val="24"/>
              </w:rPr>
              <w:t>12</w:t>
            </w:r>
          </w:p>
        </w:tc>
        <w:tc>
          <w:tcPr>
            <w:tcW w:w="1559" w:type="dxa"/>
            <w:tcBorders>
              <w:top w:val="single" w:sz="4" w:space="0" w:color="auto"/>
              <w:bottom w:val="single" w:sz="4" w:space="0" w:color="auto"/>
            </w:tcBorders>
            <w:vAlign w:val="center"/>
          </w:tcPr>
          <w:p w14:paraId="23FE37C8"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sz w:val="24"/>
                <w:szCs w:val="24"/>
              </w:rPr>
              <w:t>組</w:t>
            </w:r>
          </w:p>
        </w:tc>
      </w:tr>
      <w:tr w:rsidR="008201E4" w:rsidRPr="00B85A0C" w14:paraId="5D2B5566" w14:textId="77777777" w:rsidTr="00217753">
        <w:trPr>
          <w:jc w:val="center"/>
        </w:trPr>
        <w:tc>
          <w:tcPr>
            <w:tcW w:w="1292" w:type="dxa"/>
            <w:tcBorders>
              <w:top w:val="single" w:sz="4" w:space="0" w:color="auto"/>
              <w:bottom w:val="single" w:sz="4" w:space="0" w:color="auto"/>
            </w:tcBorders>
            <w:vAlign w:val="center"/>
          </w:tcPr>
          <w:p w14:paraId="4BF4F681" w14:textId="77777777" w:rsidR="00DC0A08" w:rsidRPr="00B85A0C" w:rsidRDefault="00DC0A08" w:rsidP="00DC0A08">
            <w:pPr>
              <w:jc w:val="center"/>
              <w:rPr>
                <w:rFonts w:ascii="Times New Roman" w:eastAsia="標楷體" w:hAnsi="Times New Roman"/>
                <w:sz w:val="24"/>
                <w:szCs w:val="24"/>
              </w:rPr>
            </w:pPr>
            <w:r w:rsidRPr="00B85A0C">
              <w:rPr>
                <w:rFonts w:ascii="Times New Roman" w:eastAsia="標楷體" w:hAnsi="Times New Roman"/>
                <w:sz w:val="24"/>
                <w:szCs w:val="24"/>
              </w:rPr>
              <w:t>11</w:t>
            </w:r>
          </w:p>
        </w:tc>
        <w:tc>
          <w:tcPr>
            <w:tcW w:w="4963" w:type="dxa"/>
            <w:tcBorders>
              <w:top w:val="single" w:sz="4" w:space="0" w:color="auto"/>
              <w:bottom w:val="single" w:sz="4" w:space="0" w:color="auto"/>
            </w:tcBorders>
            <w:vAlign w:val="center"/>
          </w:tcPr>
          <w:p w14:paraId="0FA17EC5" w14:textId="77777777" w:rsidR="00DC0A08" w:rsidRPr="00B85A0C" w:rsidRDefault="00DC0A08" w:rsidP="00DC0A08">
            <w:pPr>
              <w:jc w:val="both"/>
              <w:rPr>
                <w:rFonts w:ascii="Times New Roman" w:eastAsia="標楷體" w:hAnsi="Times New Roman"/>
                <w:strike/>
                <w:sz w:val="24"/>
                <w:szCs w:val="24"/>
              </w:rPr>
            </w:pPr>
            <w:r w:rsidRPr="00B85A0C">
              <w:rPr>
                <w:rFonts w:ascii="Times New Roman" w:eastAsia="標楷體" w:hAnsi="Times New Roman"/>
                <w:sz w:val="24"/>
                <w:szCs w:val="24"/>
              </w:rPr>
              <w:t>適性分組教學</w:t>
            </w:r>
            <w:r w:rsidRPr="00B85A0C">
              <w:rPr>
                <w:rFonts w:ascii="Times New Roman" w:eastAsia="標楷體" w:hAnsi="Times New Roman"/>
                <w:sz w:val="24"/>
                <w:szCs w:val="24"/>
              </w:rPr>
              <w:t>(</w:t>
            </w:r>
            <w:r w:rsidRPr="00B85A0C">
              <w:rPr>
                <w:rFonts w:ascii="Times New Roman" w:eastAsia="標楷體" w:hAnsi="Times New Roman"/>
                <w:sz w:val="24"/>
                <w:szCs w:val="24"/>
              </w:rPr>
              <w:t>數學</w:t>
            </w:r>
            <w:r w:rsidRPr="00B85A0C">
              <w:rPr>
                <w:rFonts w:ascii="Times New Roman" w:eastAsia="標楷體" w:hAnsi="Times New Roman"/>
                <w:sz w:val="24"/>
                <w:szCs w:val="24"/>
              </w:rPr>
              <w:t>)</w:t>
            </w:r>
            <w:r w:rsidRPr="00B85A0C">
              <w:rPr>
                <w:rFonts w:ascii="Times New Roman" w:eastAsia="標楷體" w:hAnsi="Times New Roman"/>
                <w:sz w:val="24"/>
                <w:szCs w:val="24"/>
              </w:rPr>
              <w:t>參與學生總數</w:t>
            </w:r>
          </w:p>
        </w:tc>
        <w:tc>
          <w:tcPr>
            <w:tcW w:w="1847" w:type="dxa"/>
            <w:tcBorders>
              <w:top w:val="single" w:sz="4" w:space="0" w:color="auto"/>
              <w:bottom w:val="single" w:sz="4" w:space="0" w:color="auto"/>
            </w:tcBorders>
            <w:vAlign w:val="center"/>
          </w:tcPr>
          <w:p w14:paraId="4188FF1E" w14:textId="1996EB48" w:rsidR="00DC0A08" w:rsidRPr="00B85A0C" w:rsidRDefault="00D53B13" w:rsidP="00DC0A08">
            <w:pPr>
              <w:jc w:val="center"/>
              <w:rPr>
                <w:rFonts w:ascii="Times New Roman" w:eastAsia="標楷體" w:hAnsi="Times New Roman"/>
                <w:sz w:val="24"/>
                <w:szCs w:val="24"/>
              </w:rPr>
            </w:pPr>
            <w:r w:rsidRPr="00B85A0C">
              <w:rPr>
                <w:rFonts w:ascii="Times New Roman" w:eastAsia="標楷體" w:hAnsi="Times New Roman"/>
                <w:sz w:val="24"/>
                <w:szCs w:val="24"/>
              </w:rPr>
              <w:t>250</w:t>
            </w:r>
          </w:p>
        </w:tc>
        <w:tc>
          <w:tcPr>
            <w:tcW w:w="1559" w:type="dxa"/>
            <w:tcBorders>
              <w:top w:val="single" w:sz="4" w:space="0" w:color="auto"/>
              <w:bottom w:val="single" w:sz="4" w:space="0" w:color="auto"/>
            </w:tcBorders>
            <w:vAlign w:val="center"/>
          </w:tcPr>
          <w:p w14:paraId="3FAFFA8A"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人</w:t>
            </w:r>
          </w:p>
        </w:tc>
      </w:tr>
      <w:tr w:rsidR="008201E4" w:rsidRPr="00B85A0C" w14:paraId="14712B3C" w14:textId="77777777" w:rsidTr="00217753">
        <w:trPr>
          <w:jc w:val="center"/>
        </w:trPr>
        <w:tc>
          <w:tcPr>
            <w:tcW w:w="1292" w:type="dxa"/>
            <w:tcBorders>
              <w:top w:val="single" w:sz="4" w:space="0" w:color="auto"/>
              <w:bottom w:val="double" w:sz="4" w:space="0" w:color="auto"/>
            </w:tcBorders>
            <w:vAlign w:val="center"/>
          </w:tcPr>
          <w:p w14:paraId="62781F04" w14:textId="77777777" w:rsidR="00DC0A08" w:rsidRPr="00B85A0C" w:rsidRDefault="00DC0A08" w:rsidP="00DC0A08">
            <w:pPr>
              <w:jc w:val="center"/>
              <w:rPr>
                <w:rFonts w:ascii="Times New Roman" w:eastAsia="標楷體" w:hAnsi="Times New Roman"/>
                <w:sz w:val="24"/>
                <w:szCs w:val="24"/>
              </w:rPr>
            </w:pPr>
            <w:r w:rsidRPr="00B85A0C">
              <w:rPr>
                <w:rFonts w:ascii="Times New Roman" w:eastAsia="標楷體" w:hAnsi="Times New Roman"/>
                <w:sz w:val="24"/>
                <w:szCs w:val="24"/>
              </w:rPr>
              <w:t>12</w:t>
            </w:r>
          </w:p>
        </w:tc>
        <w:tc>
          <w:tcPr>
            <w:tcW w:w="4963" w:type="dxa"/>
            <w:tcBorders>
              <w:top w:val="single" w:sz="4" w:space="0" w:color="auto"/>
              <w:bottom w:val="double" w:sz="4" w:space="0" w:color="auto"/>
            </w:tcBorders>
            <w:vAlign w:val="center"/>
          </w:tcPr>
          <w:p w14:paraId="354ACB0C" w14:textId="77777777" w:rsidR="00DC0A08" w:rsidRPr="00B85A0C" w:rsidRDefault="00DC0A08" w:rsidP="00DC0A08">
            <w:pPr>
              <w:jc w:val="both"/>
              <w:rPr>
                <w:rFonts w:ascii="Times New Roman" w:eastAsia="標楷體" w:hAnsi="Times New Roman"/>
                <w:sz w:val="24"/>
                <w:szCs w:val="24"/>
              </w:rPr>
            </w:pPr>
            <w:r w:rsidRPr="00B85A0C">
              <w:rPr>
                <w:rFonts w:ascii="Times New Roman" w:eastAsia="標楷體" w:hAnsi="Times New Roman"/>
                <w:sz w:val="24"/>
                <w:szCs w:val="24"/>
              </w:rPr>
              <w:t>適性分組教學</w:t>
            </w:r>
            <w:r w:rsidRPr="00B85A0C">
              <w:rPr>
                <w:rFonts w:ascii="Times New Roman" w:eastAsia="標楷體" w:hAnsi="Times New Roman"/>
                <w:sz w:val="24"/>
                <w:szCs w:val="24"/>
              </w:rPr>
              <w:t>(</w:t>
            </w:r>
            <w:r w:rsidRPr="00B85A0C">
              <w:rPr>
                <w:rFonts w:ascii="Times New Roman" w:eastAsia="標楷體" w:hAnsi="Times New Roman"/>
                <w:sz w:val="24"/>
                <w:szCs w:val="24"/>
              </w:rPr>
              <w:t>數學</w:t>
            </w:r>
            <w:r w:rsidRPr="00B85A0C">
              <w:rPr>
                <w:rFonts w:ascii="Times New Roman" w:eastAsia="標楷體" w:hAnsi="Times New Roman"/>
                <w:sz w:val="24"/>
                <w:szCs w:val="24"/>
              </w:rPr>
              <w:t>)</w:t>
            </w:r>
            <w:r w:rsidRPr="00B85A0C">
              <w:rPr>
                <w:rFonts w:ascii="Times New Roman" w:eastAsia="標楷體" w:hAnsi="Times New Roman"/>
                <w:sz w:val="24"/>
                <w:szCs w:val="24"/>
              </w:rPr>
              <w:t>分組數</w:t>
            </w:r>
          </w:p>
        </w:tc>
        <w:tc>
          <w:tcPr>
            <w:tcW w:w="1847" w:type="dxa"/>
            <w:tcBorders>
              <w:top w:val="single" w:sz="4" w:space="0" w:color="auto"/>
              <w:bottom w:val="double" w:sz="4" w:space="0" w:color="auto"/>
            </w:tcBorders>
            <w:vAlign w:val="center"/>
          </w:tcPr>
          <w:p w14:paraId="115C6919" w14:textId="3D42AFD5" w:rsidR="00DC0A08" w:rsidRPr="00B85A0C" w:rsidRDefault="00D53B13" w:rsidP="00DC0A08">
            <w:pPr>
              <w:jc w:val="center"/>
              <w:rPr>
                <w:rFonts w:ascii="Times New Roman" w:eastAsia="標楷體" w:hAnsi="Times New Roman"/>
                <w:sz w:val="24"/>
                <w:szCs w:val="24"/>
              </w:rPr>
            </w:pPr>
            <w:r w:rsidRPr="00B85A0C">
              <w:rPr>
                <w:rFonts w:ascii="Times New Roman" w:eastAsia="標楷體" w:hAnsi="Times New Roman"/>
                <w:sz w:val="24"/>
                <w:szCs w:val="24"/>
              </w:rPr>
              <w:t>30</w:t>
            </w:r>
          </w:p>
        </w:tc>
        <w:tc>
          <w:tcPr>
            <w:tcW w:w="1559" w:type="dxa"/>
            <w:tcBorders>
              <w:top w:val="single" w:sz="4" w:space="0" w:color="auto"/>
              <w:bottom w:val="double" w:sz="4" w:space="0" w:color="auto"/>
            </w:tcBorders>
            <w:vAlign w:val="center"/>
          </w:tcPr>
          <w:p w14:paraId="2138A07A"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sz w:val="24"/>
                <w:szCs w:val="24"/>
              </w:rPr>
              <w:t>組</w:t>
            </w:r>
          </w:p>
        </w:tc>
      </w:tr>
      <w:tr w:rsidR="008201E4" w:rsidRPr="00B85A0C" w14:paraId="4D6E5797" w14:textId="77777777" w:rsidTr="00217753">
        <w:trPr>
          <w:jc w:val="center"/>
        </w:trPr>
        <w:tc>
          <w:tcPr>
            <w:tcW w:w="1292" w:type="dxa"/>
            <w:tcBorders>
              <w:top w:val="double" w:sz="4" w:space="0" w:color="auto"/>
              <w:bottom w:val="single" w:sz="4" w:space="0" w:color="auto"/>
            </w:tcBorders>
            <w:vAlign w:val="center"/>
          </w:tcPr>
          <w:p w14:paraId="54945824"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13</w:t>
            </w:r>
          </w:p>
        </w:tc>
        <w:tc>
          <w:tcPr>
            <w:tcW w:w="4963" w:type="dxa"/>
            <w:tcBorders>
              <w:top w:val="double" w:sz="4" w:space="0" w:color="auto"/>
              <w:bottom w:val="single" w:sz="4" w:space="0" w:color="auto"/>
            </w:tcBorders>
            <w:vAlign w:val="center"/>
          </w:tcPr>
          <w:p w14:paraId="5A063185"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計畫辦理跨校合作課程數</w:t>
            </w:r>
          </w:p>
        </w:tc>
        <w:tc>
          <w:tcPr>
            <w:tcW w:w="1847" w:type="dxa"/>
            <w:tcBorders>
              <w:top w:val="double" w:sz="4" w:space="0" w:color="auto"/>
              <w:bottom w:val="single" w:sz="4" w:space="0" w:color="auto"/>
            </w:tcBorders>
            <w:vAlign w:val="center"/>
          </w:tcPr>
          <w:p w14:paraId="3AA6B05B" w14:textId="70625B4C"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0</w:t>
            </w:r>
          </w:p>
        </w:tc>
        <w:tc>
          <w:tcPr>
            <w:tcW w:w="1559" w:type="dxa"/>
            <w:tcBorders>
              <w:top w:val="double" w:sz="4" w:space="0" w:color="auto"/>
              <w:bottom w:val="single" w:sz="4" w:space="0" w:color="auto"/>
            </w:tcBorders>
            <w:vAlign w:val="center"/>
          </w:tcPr>
          <w:p w14:paraId="27C86242"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科目</w:t>
            </w:r>
          </w:p>
        </w:tc>
      </w:tr>
      <w:tr w:rsidR="008201E4" w:rsidRPr="00B85A0C" w14:paraId="7CDBF4C5" w14:textId="77777777" w:rsidTr="00217753">
        <w:trPr>
          <w:jc w:val="center"/>
        </w:trPr>
        <w:tc>
          <w:tcPr>
            <w:tcW w:w="1292" w:type="dxa"/>
            <w:tcBorders>
              <w:top w:val="single" w:sz="4" w:space="0" w:color="auto"/>
              <w:bottom w:val="single" w:sz="4" w:space="0" w:color="auto"/>
            </w:tcBorders>
            <w:vAlign w:val="center"/>
          </w:tcPr>
          <w:p w14:paraId="1D231EFD"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14</w:t>
            </w:r>
          </w:p>
        </w:tc>
        <w:tc>
          <w:tcPr>
            <w:tcW w:w="4963" w:type="dxa"/>
            <w:tcBorders>
              <w:top w:val="single" w:sz="4" w:space="0" w:color="auto"/>
              <w:bottom w:val="single" w:sz="4" w:space="0" w:color="auto"/>
            </w:tcBorders>
            <w:vAlign w:val="center"/>
          </w:tcPr>
          <w:p w14:paraId="67688F4C"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計畫所建置教學網站之學習單元</w:t>
            </w:r>
          </w:p>
        </w:tc>
        <w:tc>
          <w:tcPr>
            <w:tcW w:w="1847" w:type="dxa"/>
            <w:tcBorders>
              <w:top w:val="single" w:sz="4" w:space="0" w:color="auto"/>
              <w:bottom w:val="single" w:sz="4" w:space="0" w:color="auto"/>
            </w:tcBorders>
            <w:vAlign w:val="center"/>
          </w:tcPr>
          <w:p w14:paraId="314E4A13" w14:textId="4C940D31"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0</w:t>
            </w:r>
          </w:p>
        </w:tc>
        <w:tc>
          <w:tcPr>
            <w:tcW w:w="1559" w:type="dxa"/>
            <w:tcBorders>
              <w:top w:val="single" w:sz="4" w:space="0" w:color="auto"/>
              <w:bottom w:val="single" w:sz="4" w:space="0" w:color="auto"/>
            </w:tcBorders>
            <w:vAlign w:val="center"/>
          </w:tcPr>
          <w:p w14:paraId="237C9139"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單元</w:t>
            </w:r>
          </w:p>
        </w:tc>
      </w:tr>
      <w:tr w:rsidR="008201E4" w:rsidRPr="00B85A0C" w14:paraId="785747F1" w14:textId="77777777" w:rsidTr="00217753">
        <w:trPr>
          <w:jc w:val="center"/>
        </w:trPr>
        <w:tc>
          <w:tcPr>
            <w:tcW w:w="1292" w:type="dxa"/>
            <w:tcBorders>
              <w:top w:val="single" w:sz="4" w:space="0" w:color="auto"/>
              <w:bottom w:val="single" w:sz="4" w:space="0" w:color="auto"/>
            </w:tcBorders>
            <w:vAlign w:val="center"/>
          </w:tcPr>
          <w:p w14:paraId="1D4A2B32"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15</w:t>
            </w:r>
          </w:p>
        </w:tc>
        <w:tc>
          <w:tcPr>
            <w:tcW w:w="4963" w:type="dxa"/>
            <w:tcBorders>
              <w:top w:val="single" w:sz="4" w:space="0" w:color="auto"/>
              <w:bottom w:val="single" w:sz="4" w:space="0" w:color="auto"/>
            </w:tcBorders>
            <w:vAlign w:val="center"/>
          </w:tcPr>
          <w:p w14:paraId="4167D9EE"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計畫輔助教師發展教學檔案件數</w:t>
            </w:r>
          </w:p>
        </w:tc>
        <w:tc>
          <w:tcPr>
            <w:tcW w:w="1847" w:type="dxa"/>
            <w:tcBorders>
              <w:top w:val="single" w:sz="4" w:space="0" w:color="auto"/>
              <w:bottom w:val="single" w:sz="4" w:space="0" w:color="auto"/>
            </w:tcBorders>
            <w:vAlign w:val="center"/>
          </w:tcPr>
          <w:p w14:paraId="48206537" w14:textId="23ADBD2C"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0</w:t>
            </w:r>
          </w:p>
        </w:tc>
        <w:tc>
          <w:tcPr>
            <w:tcW w:w="1559" w:type="dxa"/>
            <w:tcBorders>
              <w:top w:val="single" w:sz="4" w:space="0" w:color="auto"/>
              <w:bottom w:val="single" w:sz="4" w:space="0" w:color="auto"/>
            </w:tcBorders>
            <w:vAlign w:val="center"/>
          </w:tcPr>
          <w:p w14:paraId="1DD7BC16"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件</w:t>
            </w:r>
          </w:p>
        </w:tc>
      </w:tr>
      <w:tr w:rsidR="008201E4" w:rsidRPr="00B85A0C" w14:paraId="5DAEFAB2" w14:textId="77777777" w:rsidTr="00217753">
        <w:trPr>
          <w:jc w:val="center"/>
        </w:trPr>
        <w:tc>
          <w:tcPr>
            <w:tcW w:w="1292" w:type="dxa"/>
            <w:tcBorders>
              <w:top w:val="single" w:sz="4" w:space="0" w:color="auto"/>
              <w:bottom w:val="single" w:sz="4" w:space="0" w:color="auto"/>
            </w:tcBorders>
            <w:vAlign w:val="center"/>
          </w:tcPr>
          <w:p w14:paraId="476FF258"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16</w:t>
            </w:r>
          </w:p>
        </w:tc>
        <w:tc>
          <w:tcPr>
            <w:tcW w:w="4963" w:type="dxa"/>
            <w:tcBorders>
              <w:top w:val="single" w:sz="4" w:space="0" w:color="auto"/>
              <w:bottom w:val="single" w:sz="4" w:space="0" w:color="auto"/>
            </w:tcBorders>
            <w:vAlign w:val="center"/>
          </w:tcPr>
          <w:p w14:paraId="2CB0F54F"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計畫輔助教師研發教材件數</w:t>
            </w:r>
          </w:p>
        </w:tc>
        <w:tc>
          <w:tcPr>
            <w:tcW w:w="1847" w:type="dxa"/>
            <w:tcBorders>
              <w:top w:val="single" w:sz="4" w:space="0" w:color="auto"/>
              <w:bottom w:val="single" w:sz="4" w:space="0" w:color="auto"/>
            </w:tcBorders>
            <w:vAlign w:val="center"/>
          </w:tcPr>
          <w:p w14:paraId="1BBF9B49" w14:textId="33584D89"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0</w:t>
            </w:r>
          </w:p>
        </w:tc>
        <w:tc>
          <w:tcPr>
            <w:tcW w:w="1559" w:type="dxa"/>
            <w:tcBorders>
              <w:top w:val="single" w:sz="4" w:space="0" w:color="auto"/>
              <w:bottom w:val="single" w:sz="4" w:space="0" w:color="auto"/>
            </w:tcBorders>
            <w:vAlign w:val="center"/>
          </w:tcPr>
          <w:p w14:paraId="20B51337"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件</w:t>
            </w:r>
          </w:p>
        </w:tc>
      </w:tr>
      <w:tr w:rsidR="008201E4" w:rsidRPr="00B85A0C" w14:paraId="1243B591" w14:textId="77777777" w:rsidTr="00217753">
        <w:trPr>
          <w:jc w:val="center"/>
        </w:trPr>
        <w:tc>
          <w:tcPr>
            <w:tcW w:w="1292" w:type="dxa"/>
            <w:tcBorders>
              <w:top w:val="single" w:sz="4" w:space="0" w:color="auto"/>
              <w:bottom w:val="single" w:sz="4" w:space="0" w:color="auto"/>
            </w:tcBorders>
            <w:vAlign w:val="center"/>
          </w:tcPr>
          <w:p w14:paraId="1CD47714"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17</w:t>
            </w:r>
          </w:p>
        </w:tc>
        <w:tc>
          <w:tcPr>
            <w:tcW w:w="4963" w:type="dxa"/>
            <w:tcBorders>
              <w:top w:val="single" w:sz="4" w:space="0" w:color="auto"/>
              <w:bottom w:val="single" w:sz="4" w:space="0" w:color="auto"/>
            </w:tcBorders>
            <w:vAlign w:val="center"/>
          </w:tcPr>
          <w:p w14:paraId="1DE8E9C6"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國中端升學進路宣導活動辦理次數</w:t>
            </w:r>
          </w:p>
        </w:tc>
        <w:tc>
          <w:tcPr>
            <w:tcW w:w="1847" w:type="dxa"/>
            <w:tcBorders>
              <w:top w:val="single" w:sz="4" w:space="0" w:color="auto"/>
              <w:bottom w:val="single" w:sz="4" w:space="0" w:color="auto"/>
            </w:tcBorders>
            <w:vAlign w:val="center"/>
          </w:tcPr>
          <w:p w14:paraId="0B5D0A8E" w14:textId="75C5E8FA"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25</w:t>
            </w:r>
          </w:p>
        </w:tc>
        <w:tc>
          <w:tcPr>
            <w:tcW w:w="1559" w:type="dxa"/>
            <w:tcBorders>
              <w:top w:val="single" w:sz="4" w:space="0" w:color="auto"/>
              <w:bottom w:val="single" w:sz="4" w:space="0" w:color="auto"/>
            </w:tcBorders>
            <w:vAlign w:val="center"/>
          </w:tcPr>
          <w:p w14:paraId="0B6A90DA" w14:textId="77777777" w:rsidR="00DC0A08" w:rsidRPr="00B85A0C" w:rsidRDefault="00DC0A08" w:rsidP="00CE469C">
            <w:pPr>
              <w:widowControl/>
              <w:jc w:val="center"/>
              <w:rPr>
                <w:rFonts w:ascii="Times New Roman" w:eastAsia="標楷體" w:hAnsi="Times New Roman"/>
                <w:bCs/>
                <w:sz w:val="24"/>
                <w:szCs w:val="24"/>
              </w:rPr>
            </w:pPr>
            <w:r w:rsidRPr="00B85A0C">
              <w:rPr>
                <w:rFonts w:ascii="Times New Roman" w:eastAsia="標楷體" w:hAnsi="Times New Roman"/>
                <w:bCs/>
                <w:sz w:val="24"/>
                <w:szCs w:val="24"/>
              </w:rPr>
              <w:t>次</w:t>
            </w:r>
          </w:p>
        </w:tc>
      </w:tr>
      <w:tr w:rsidR="008201E4" w:rsidRPr="00B85A0C" w14:paraId="63F305A1" w14:textId="77777777" w:rsidTr="00217753">
        <w:trPr>
          <w:jc w:val="center"/>
        </w:trPr>
        <w:tc>
          <w:tcPr>
            <w:tcW w:w="1292" w:type="dxa"/>
            <w:tcBorders>
              <w:top w:val="single" w:sz="4" w:space="0" w:color="auto"/>
              <w:bottom w:val="single" w:sz="4" w:space="0" w:color="auto"/>
            </w:tcBorders>
            <w:vAlign w:val="center"/>
          </w:tcPr>
          <w:p w14:paraId="4A994242"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18</w:t>
            </w:r>
          </w:p>
        </w:tc>
        <w:tc>
          <w:tcPr>
            <w:tcW w:w="4963" w:type="dxa"/>
            <w:tcBorders>
              <w:top w:val="single" w:sz="4" w:space="0" w:color="auto"/>
              <w:bottom w:val="single" w:sz="4" w:space="0" w:color="auto"/>
            </w:tcBorders>
            <w:vAlign w:val="center"/>
          </w:tcPr>
          <w:p w14:paraId="748FBBDC"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計畫參與合作的國中校</w:t>
            </w:r>
          </w:p>
        </w:tc>
        <w:tc>
          <w:tcPr>
            <w:tcW w:w="1847" w:type="dxa"/>
            <w:tcBorders>
              <w:top w:val="single" w:sz="4" w:space="0" w:color="auto"/>
              <w:bottom w:val="single" w:sz="4" w:space="0" w:color="auto"/>
            </w:tcBorders>
            <w:vAlign w:val="center"/>
          </w:tcPr>
          <w:p w14:paraId="4926D79D" w14:textId="79E9340C"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12</w:t>
            </w:r>
          </w:p>
        </w:tc>
        <w:tc>
          <w:tcPr>
            <w:tcW w:w="1559" w:type="dxa"/>
            <w:tcBorders>
              <w:top w:val="single" w:sz="4" w:space="0" w:color="auto"/>
              <w:bottom w:val="single" w:sz="4" w:space="0" w:color="auto"/>
            </w:tcBorders>
            <w:vAlign w:val="center"/>
          </w:tcPr>
          <w:p w14:paraId="722A8311" w14:textId="77777777" w:rsidR="00DC0A08" w:rsidRPr="00B85A0C" w:rsidRDefault="00DC0A08" w:rsidP="00CE469C">
            <w:pPr>
              <w:widowControl/>
              <w:jc w:val="center"/>
              <w:rPr>
                <w:rFonts w:ascii="Times New Roman" w:eastAsia="標楷體" w:hAnsi="Times New Roman"/>
                <w:bCs/>
                <w:sz w:val="24"/>
                <w:szCs w:val="24"/>
              </w:rPr>
            </w:pPr>
            <w:r w:rsidRPr="00B85A0C">
              <w:rPr>
                <w:rFonts w:ascii="Times New Roman" w:eastAsia="標楷體" w:hAnsi="Times New Roman"/>
                <w:bCs/>
                <w:sz w:val="24"/>
                <w:szCs w:val="24"/>
              </w:rPr>
              <w:t>校</w:t>
            </w:r>
          </w:p>
        </w:tc>
      </w:tr>
      <w:tr w:rsidR="008201E4" w:rsidRPr="00B85A0C" w14:paraId="4395B278" w14:textId="77777777" w:rsidTr="00217753">
        <w:trPr>
          <w:jc w:val="center"/>
        </w:trPr>
        <w:tc>
          <w:tcPr>
            <w:tcW w:w="1292" w:type="dxa"/>
            <w:tcBorders>
              <w:top w:val="single" w:sz="4" w:space="0" w:color="auto"/>
              <w:bottom w:val="single" w:sz="4" w:space="0" w:color="auto"/>
            </w:tcBorders>
            <w:vAlign w:val="center"/>
          </w:tcPr>
          <w:p w14:paraId="7D2BE566"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19</w:t>
            </w:r>
          </w:p>
        </w:tc>
        <w:tc>
          <w:tcPr>
            <w:tcW w:w="4963" w:type="dxa"/>
            <w:tcBorders>
              <w:top w:val="single" w:sz="4" w:space="0" w:color="auto"/>
              <w:bottom w:val="single" w:sz="4" w:space="0" w:color="auto"/>
            </w:tcBorders>
            <w:vAlign w:val="center"/>
          </w:tcPr>
          <w:p w14:paraId="180C7A2F"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計畫辦理職涯試探活動國中學生參加人數</w:t>
            </w:r>
          </w:p>
        </w:tc>
        <w:tc>
          <w:tcPr>
            <w:tcW w:w="1847" w:type="dxa"/>
            <w:tcBorders>
              <w:top w:val="single" w:sz="4" w:space="0" w:color="auto"/>
              <w:bottom w:val="single" w:sz="4" w:space="0" w:color="auto"/>
            </w:tcBorders>
            <w:vAlign w:val="center"/>
          </w:tcPr>
          <w:p w14:paraId="31B827EE" w14:textId="6A5119A6"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3582</w:t>
            </w:r>
          </w:p>
        </w:tc>
        <w:tc>
          <w:tcPr>
            <w:tcW w:w="1559" w:type="dxa"/>
            <w:tcBorders>
              <w:top w:val="single" w:sz="4" w:space="0" w:color="auto"/>
              <w:bottom w:val="single" w:sz="4" w:space="0" w:color="auto"/>
            </w:tcBorders>
            <w:vAlign w:val="center"/>
          </w:tcPr>
          <w:p w14:paraId="00E09A8D" w14:textId="77777777" w:rsidR="00DC0A08" w:rsidRPr="00B85A0C" w:rsidRDefault="00DC0A08" w:rsidP="00CE469C">
            <w:pPr>
              <w:widowControl/>
              <w:jc w:val="center"/>
              <w:rPr>
                <w:rFonts w:ascii="Times New Roman" w:eastAsia="標楷體" w:hAnsi="Times New Roman"/>
                <w:bCs/>
                <w:sz w:val="24"/>
                <w:szCs w:val="24"/>
              </w:rPr>
            </w:pPr>
            <w:r w:rsidRPr="00B85A0C">
              <w:rPr>
                <w:rFonts w:ascii="Times New Roman" w:eastAsia="標楷體" w:hAnsi="Times New Roman"/>
                <w:bCs/>
                <w:sz w:val="24"/>
                <w:szCs w:val="24"/>
              </w:rPr>
              <w:t>人</w:t>
            </w:r>
          </w:p>
        </w:tc>
      </w:tr>
      <w:tr w:rsidR="008201E4" w:rsidRPr="00B85A0C" w14:paraId="0A5BBB02" w14:textId="77777777" w:rsidTr="00217753">
        <w:trPr>
          <w:jc w:val="center"/>
        </w:trPr>
        <w:tc>
          <w:tcPr>
            <w:tcW w:w="1292" w:type="dxa"/>
            <w:tcBorders>
              <w:top w:val="single" w:sz="4" w:space="0" w:color="auto"/>
              <w:bottom w:val="single" w:sz="4" w:space="0" w:color="auto"/>
            </w:tcBorders>
            <w:vAlign w:val="center"/>
          </w:tcPr>
          <w:p w14:paraId="60EC759E"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20</w:t>
            </w:r>
          </w:p>
        </w:tc>
        <w:tc>
          <w:tcPr>
            <w:tcW w:w="4963" w:type="dxa"/>
            <w:tcBorders>
              <w:top w:val="single" w:sz="4" w:space="0" w:color="auto"/>
              <w:bottom w:val="single" w:sz="4" w:space="0" w:color="auto"/>
            </w:tcBorders>
            <w:vAlign w:val="center"/>
          </w:tcPr>
          <w:p w14:paraId="6A691366"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計畫頒發學生入學獎學金人次</w:t>
            </w:r>
          </w:p>
        </w:tc>
        <w:tc>
          <w:tcPr>
            <w:tcW w:w="1847" w:type="dxa"/>
            <w:tcBorders>
              <w:top w:val="single" w:sz="4" w:space="0" w:color="auto"/>
              <w:bottom w:val="single" w:sz="4" w:space="0" w:color="auto"/>
            </w:tcBorders>
            <w:vAlign w:val="center"/>
          </w:tcPr>
          <w:p w14:paraId="5C1A2A90" w14:textId="6AC3067D" w:rsidR="00DC0A08" w:rsidRPr="00B85A0C" w:rsidRDefault="008B0D62" w:rsidP="00AA4440">
            <w:pPr>
              <w:jc w:val="center"/>
              <w:rPr>
                <w:rFonts w:ascii="Times New Roman" w:eastAsia="標楷體" w:hAnsi="Times New Roman"/>
                <w:sz w:val="24"/>
                <w:szCs w:val="24"/>
              </w:rPr>
            </w:pPr>
            <w:r w:rsidRPr="00B85A0C">
              <w:rPr>
                <w:rFonts w:ascii="Times New Roman" w:eastAsia="標楷體" w:hAnsi="Times New Roman"/>
                <w:sz w:val="24"/>
                <w:szCs w:val="24"/>
              </w:rPr>
              <w:t>625</w:t>
            </w:r>
          </w:p>
        </w:tc>
        <w:tc>
          <w:tcPr>
            <w:tcW w:w="1559" w:type="dxa"/>
            <w:tcBorders>
              <w:top w:val="single" w:sz="4" w:space="0" w:color="auto"/>
              <w:bottom w:val="single" w:sz="4" w:space="0" w:color="auto"/>
            </w:tcBorders>
            <w:vAlign w:val="center"/>
          </w:tcPr>
          <w:p w14:paraId="72DFAF79" w14:textId="77777777" w:rsidR="00DC0A08" w:rsidRPr="00B85A0C" w:rsidRDefault="00DC0A08" w:rsidP="00CE469C">
            <w:pPr>
              <w:widowControl/>
              <w:jc w:val="center"/>
              <w:rPr>
                <w:rFonts w:ascii="Times New Roman" w:eastAsia="標楷體" w:hAnsi="Times New Roman"/>
                <w:bCs/>
                <w:sz w:val="24"/>
                <w:szCs w:val="24"/>
              </w:rPr>
            </w:pPr>
            <w:r w:rsidRPr="00B85A0C">
              <w:rPr>
                <w:rFonts w:ascii="Times New Roman" w:eastAsia="標楷體" w:hAnsi="Times New Roman"/>
                <w:bCs/>
                <w:sz w:val="24"/>
                <w:szCs w:val="24"/>
              </w:rPr>
              <w:t>人次</w:t>
            </w:r>
          </w:p>
        </w:tc>
      </w:tr>
      <w:tr w:rsidR="008201E4" w:rsidRPr="00B85A0C" w14:paraId="6DF40208" w14:textId="77777777" w:rsidTr="00217753">
        <w:trPr>
          <w:jc w:val="center"/>
        </w:trPr>
        <w:tc>
          <w:tcPr>
            <w:tcW w:w="1292" w:type="dxa"/>
            <w:tcBorders>
              <w:top w:val="single" w:sz="4" w:space="0" w:color="auto"/>
              <w:bottom w:val="single" w:sz="4" w:space="0" w:color="auto"/>
            </w:tcBorders>
            <w:vAlign w:val="center"/>
          </w:tcPr>
          <w:p w14:paraId="7C21ED8D"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21</w:t>
            </w:r>
          </w:p>
        </w:tc>
        <w:tc>
          <w:tcPr>
            <w:tcW w:w="4963" w:type="dxa"/>
            <w:tcBorders>
              <w:top w:val="single" w:sz="4" w:space="0" w:color="auto"/>
              <w:bottom w:val="single" w:sz="4" w:space="0" w:color="auto"/>
            </w:tcBorders>
            <w:vAlign w:val="center"/>
          </w:tcPr>
          <w:p w14:paraId="3CA33268"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計畫辦理社區或國中宣導場次</w:t>
            </w:r>
          </w:p>
        </w:tc>
        <w:tc>
          <w:tcPr>
            <w:tcW w:w="1847" w:type="dxa"/>
            <w:tcBorders>
              <w:top w:val="single" w:sz="4" w:space="0" w:color="auto"/>
              <w:bottom w:val="single" w:sz="4" w:space="0" w:color="auto"/>
            </w:tcBorders>
            <w:vAlign w:val="center"/>
          </w:tcPr>
          <w:p w14:paraId="5BD1A71B" w14:textId="571E8667"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4</w:t>
            </w:r>
          </w:p>
        </w:tc>
        <w:tc>
          <w:tcPr>
            <w:tcW w:w="1559" w:type="dxa"/>
            <w:tcBorders>
              <w:top w:val="single" w:sz="4" w:space="0" w:color="auto"/>
              <w:bottom w:val="single" w:sz="4" w:space="0" w:color="auto"/>
            </w:tcBorders>
            <w:vAlign w:val="center"/>
          </w:tcPr>
          <w:p w14:paraId="1504A328" w14:textId="77777777" w:rsidR="00DC0A08" w:rsidRPr="00B85A0C" w:rsidRDefault="00DC0A08" w:rsidP="00CE469C">
            <w:pPr>
              <w:widowControl/>
              <w:jc w:val="center"/>
              <w:rPr>
                <w:rFonts w:ascii="Times New Roman" w:eastAsia="標楷體" w:hAnsi="Times New Roman"/>
                <w:bCs/>
                <w:sz w:val="24"/>
                <w:szCs w:val="24"/>
              </w:rPr>
            </w:pPr>
            <w:r w:rsidRPr="00B85A0C">
              <w:rPr>
                <w:rFonts w:ascii="Times New Roman" w:eastAsia="標楷體" w:hAnsi="Times New Roman"/>
                <w:bCs/>
                <w:sz w:val="24"/>
                <w:szCs w:val="24"/>
              </w:rPr>
              <w:t>場次</w:t>
            </w:r>
          </w:p>
        </w:tc>
      </w:tr>
      <w:tr w:rsidR="008201E4" w:rsidRPr="00B85A0C" w14:paraId="1E152E6D" w14:textId="77777777" w:rsidTr="00217753">
        <w:trPr>
          <w:jc w:val="center"/>
        </w:trPr>
        <w:tc>
          <w:tcPr>
            <w:tcW w:w="1292" w:type="dxa"/>
            <w:tcBorders>
              <w:top w:val="single" w:sz="4" w:space="0" w:color="auto"/>
              <w:bottom w:val="single" w:sz="4" w:space="0" w:color="auto"/>
            </w:tcBorders>
            <w:vAlign w:val="center"/>
          </w:tcPr>
          <w:p w14:paraId="44FED834"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22</w:t>
            </w:r>
          </w:p>
        </w:tc>
        <w:tc>
          <w:tcPr>
            <w:tcW w:w="4963" w:type="dxa"/>
            <w:tcBorders>
              <w:top w:val="single" w:sz="4" w:space="0" w:color="auto"/>
              <w:bottom w:val="single" w:sz="4" w:space="0" w:color="auto"/>
            </w:tcBorders>
            <w:vAlign w:val="center"/>
          </w:tcPr>
          <w:p w14:paraId="7FB920EC"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學生專利發明數</w:t>
            </w:r>
          </w:p>
        </w:tc>
        <w:tc>
          <w:tcPr>
            <w:tcW w:w="1847" w:type="dxa"/>
            <w:tcBorders>
              <w:top w:val="single" w:sz="4" w:space="0" w:color="auto"/>
              <w:bottom w:val="single" w:sz="4" w:space="0" w:color="auto"/>
            </w:tcBorders>
            <w:vAlign w:val="center"/>
          </w:tcPr>
          <w:p w14:paraId="7C30FC5C" w14:textId="2DF1F5DE"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0</w:t>
            </w:r>
          </w:p>
        </w:tc>
        <w:tc>
          <w:tcPr>
            <w:tcW w:w="1559" w:type="dxa"/>
            <w:tcBorders>
              <w:top w:val="single" w:sz="4" w:space="0" w:color="auto"/>
              <w:bottom w:val="single" w:sz="4" w:space="0" w:color="auto"/>
            </w:tcBorders>
            <w:vAlign w:val="center"/>
          </w:tcPr>
          <w:p w14:paraId="7E4E54B9"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件</w:t>
            </w:r>
          </w:p>
        </w:tc>
      </w:tr>
      <w:tr w:rsidR="008201E4" w:rsidRPr="00B85A0C" w14:paraId="2D397D4B" w14:textId="77777777" w:rsidTr="00217753">
        <w:trPr>
          <w:jc w:val="center"/>
        </w:trPr>
        <w:tc>
          <w:tcPr>
            <w:tcW w:w="1292" w:type="dxa"/>
            <w:tcBorders>
              <w:top w:val="single" w:sz="4" w:space="0" w:color="auto"/>
              <w:bottom w:val="single" w:sz="4" w:space="0" w:color="auto"/>
            </w:tcBorders>
            <w:vAlign w:val="center"/>
          </w:tcPr>
          <w:p w14:paraId="2DA2D0C2"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23</w:t>
            </w:r>
          </w:p>
        </w:tc>
        <w:tc>
          <w:tcPr>
            <w:tcW w:w="4963" w:type="dxa"/>
            <w:tcBorders>
              <w:top w:val="single" w:sz="4" w:space="0" w:color="auto"/>
              <w:bottom w:val="single" w:sz="4" w:space="0" w:color="auto"/>
            </w:tcBorders>
            <w:vAlign w:val="center"/>
          </w:tcPr>
          <w:p w14:paraId="5A2F6F0D"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計畫引進外籍英語文教師協助教學人數</w:t>
            </w:r>
          </w:p>
        </w:tc>
        <w:tc>
          <w:tcPr>
            <w:tcW w:w="1847" w:type="dxa"/>
            <w:tcBorders>
              <w:top w:val="single" w:sz="4" w:space="0" w:color="auto"/>
              <w:bottom w:val="single" w:sz="4" w:space="0" w:color="auto"/>
            </w:tcBorders>
            <w:vAlign w:val="center"/>
          </w:tcPr>
          <w:p w14:paraId="68C437FC" w14:textId="132E857B"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5</w:t>
            </w:r>
          </w:p>
        </w:tc>
        <w:tc>
          <w:tcPr>
            <w:tcW w:w="1559" w:type="dxa"/>
            <w:tcBorders>
              <w:top w:val="single" w:sz="4" w:space="0" w:color="auto"/>
              <w:bottom w:val="single" w:sz="4" w:space="0" w:color="auto"/>
            </w:tcBorders>
            <w:vAlign w:val="center"/>
          </w:tcPr>
          <w:p w14:paraId="4AA4BED3"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人</w:t>
            </w:r>
          </w:p>
        </w:tc>
      </w:tr>
      <w:tr w:rsidR="001D079A" w:rsidRPr="00B85A0C" w14:paraId="65BA6926" w14:textId="77777777" w:rsidTr="00217753">
        <w:trPr>
          <w:jc w:val="center"/>
        </w:trPr>
        <w:tc>
          <w:tcPr>
            <w:tcW w:w="1292" w:type="dxa"/>
            <w:tcBorders>
              <w:top w:val="single" w:sz="4" w:space="0" w:color="auto"/>
              <w:bottom w:val="double" w:sz="4" w:space="0" w:color="auto"/>
            </w:tcBorders>
            <w:vAlign w:val="center"/>
          </w:tcPr>
          <w:p w14:paraId="11887B85" w14:textId="77777777" w:rsidR="00DC0A08" w:rsidRPr="00B85A0C" w:rsidRDefault="00044163" w:rsidP="00AA4440">
            <w:pPr>
              <w:jc w:val="center"/>
              <w:rPr>
                <w:rFonts w:ascii="Times New Roman" w:eastAsia="標楷體" w:hAnsi="Times New Roman"/>
                <w:bCs/>
                <w:sz w:val="24"/>
                <w:szCs w:val="24"/>
              </w:rPr>
            </w:pPr>
            <w:r w:rsidRPr="00B85A0C">
              <w:rPr>
                <w:rFonts w:ascii="Times New Roman" w:eastAsia="標楷體" w:hAnsi="Times New Roman"/>
                <w:bCs/>
                <w:sz w:val="24"/>
                <w:szCs w:val="24"/>
              </w:rPr>
              <w:t>24</w:t>
            </w:r>
          </w:p>
        </w:tc>
        <w:tc>
          <w:tcPr>
            <w:tcW w:w="4963" w:type="dxa"/>
            <w:tcBorders>
              <w:top w:val="single" w:sz="4" w:space="0" w:color="auto"/>
              <w:bottom w:val="double" w:sz="4" w:space="0" w:color="auto"/>
            </w:tcBorders>
            <w:vAlign w:val="center"/>
          </w:tcPr>
          <w:p w14:paraId="3BF7458E" w14:textId="77777777" w:rsidR="00DC0A08" w:rsidRPr="00B85A0C" w:rsidRDefault="00DC0A08" w:rsidP="00AA4440">
            <w:pPr>
              <w:jc w:val="both"/>
              <w:rPr>
                <w:rFonts w:ascii="Times New Roman" w:eastAsia="標楷體" w:hAnsi="Times New Roman"/>
                <w:sz w:val="24"/>
                <w:szCs w:val="24"/>
              </w:rPr>
            </w:pPr>
            <w:r w:rsidRPr="00B85A0C">
              <w:rPr>
                <w:rFonts w:ascii="Times New Roman" w:eastAsia="標楷體" w:hAnsi="Times New Roman"/>
                <w:bCs/>
                <w:sz w:val="24"/>
                <w:szCs w:val="24"/>
              </w:rPr>
              <w:t>計畫延攬產業專業技術人才協助教學人次</w:t>
            </w:r>
          </w:p>
        </w:tc>
        <w:tc>
          <w:tcPr>
            <w:tcW w:w="1847" w:type="dxa"/>
            <w:tcBorders>
              <w:top w:val="single" w:sz="4" w:space="0" w:color="auto"/>
              <w:bottom w:val="double" w:sz="4" w:space="0" w:color="auto"/>
            </w:tcBorders>
            <w:vAlign w:val="center"/>
          </w:tcPr>
          <w:p w14:paraId="183420D2" w14:textId="6ED041A0" w:rsidR="00DC0A08" w:rsidRPr="00B85A0C" w:rsidRDefault="00D53B13" w:rsidP="00AA4440">
            <w:pPr>
              <w:jc w:val="center"/>
              <w:rPr>
                <w:rFonts w:ascii="Times New Roman" w:eastAsia="標楷體" w:hAnsi="Times New Roman"/>
                <w:sz w:val="24"/>
                <w:szCs w:val="24"/>
              </w:rPr>
            </w:pPr>
            <w:r w:rsidRPr="00B85A0C">
              <w:rPr>
                <w:rFonts w:ascii="Times New Roman" w:eastAsia="標楷體" w:hAnsi="Times New Roman"/>
                <w:sz w:val="24"/>
                <w:szCs w:val="24"/>
              </w:rPr>
              <w:t>0</w:t>
            </w:r>
          </w:p>
        </w:tc>
        <w:tc>
          <w:tcPr>
            <w:tcW w:w="1559" w:type="dxa"/>
            <w:tcBorders>
              <w:top w:val="single" w:sz="4" w:space="0" w:color="auto"/>
              <w:bottom w:val="double" w:sz="4" w:space="0" w:color="auto"/>
            </w:tcBorders>
            <w:vAlign w:val="center"/>
          </w:tcPr>
          <w:p w14:paraId="22DBCFAA" w14:textId="77777777" w:rsidR="00DC0A08" w:rsidRPr="00B85A0C" w:rsidRDefault="00DC0A08" w:rsidP="00CE469C">
            <w:pPr>
              <w:snapToGrid w:val="0"/>
              <w:jc w:val="center"/>
              <w:rPr>
                <w:rFonts w:ascii="Times New Roman" w:eastAsia="標楷體" w:hAnsi="Times New Roman"/>
                <w:sz w:val="24"/>
                <w:szCs w:val="24"/>
              </w:rPr>
            </w:pPr>
            <w:r w:rsidRPr="00B85A0C">
              <w:rPr>
                <w:rFonts w:ascii="Times New Roman" w:eastAsia="標楷體" w:hAnsi="Times New Roman"/>
                <w:bCs/>
                <w:sz w:val="24"/>
                <w:szCs w:val="24"/>
              </w:rPr>
              <w:t>人次</w:t>
            </w:r>
          </w:p>
        </w:tc>
      </w:tr>
    </w:tbl>
    <w:p w14:paraId="3B60C014" w14:textId="74D3A3E8" w:rsidR="00DC0A08" w:rsidRPr="00B85A0C" w:rsidRDefault="00DC0A08">
      <w:pPr>
        <w:widowControl/>
        <w:rPr>
          <w:rFonts w:ascii="Times New Roman" w:eastAsia="標楷體" w:hAnsi="Times New Roman"/>
          <w:sz w:val="28"/>
          <w:szCs w:val="28"/>
        </w:rPr>
      </w:pPr>
    </w:p>
    <w:p w14:paraId="64048F44" w14:textId="29F34610" w:rsidR="00885ED5" w:rsidRPr="00B85A0C" w:rsidRDefault="00885ED5" w:rsidP="00A31884">
      <w:pPr>
        <w:snapToGrid w:val="0"/>
        <w:spacing w:line="276" w:lineRule="auto"/>
        <w:ind w:leftChars="195" w:left="677" w:hangingChars="87" w:hanging="209"/>
        <w:rPr>
          <w:rFonts w:ascii="Times New Roman" w:eastAsia="標楷體" w:hAnsi="Times New Roman"/>
        </w:rPr>
      </w:pPr>
      <w:r w:rsidRPr="00B85A0C">
        <w:rPr>
          <w:rFonts w:ascii="Times New Roman" w:eastAsia="標楷體" w:hAnsi="Times New Roman"/>
        </w:rPr>
        <w:br w:type="page"/>
      </w:r>
    </w:p>
    <w:p w14:paraId="1DF91CB7" w14:textId="77777777" w:rsidR="0098339E" w:rsidRPr="00B85A0C" w:rsidRDefault="0098339E" w:rsidP="0098339E">
      <w:pPr>
        <w:snapToGrid w:val="0"/>
        <w:spacing w:line="360" w:lineRule="auto"/>
        <w:rPr>
          <w:rFonts w:ascii="Times New Roman" w:eastAsia="標楷體" w:hAnsi="Times New Roman"/>
          <w:sz w:val="28"/>
          <w:szCs w:val="28"/>
        </w:rPr>
        <w:sectPr w:rsidR="0098339E" w:rsidRPr="00B85A0C" w:rsidSect="001745ED">
          <w:footerReference w:type="default" r:id="rId15"/>
          <w:pgSz w:w="11906" w:h="16838"/>
          <w:pgMar w:top="1134" w:right="1134" w:bottom="1134" w:left="1134" w:header="851" w:footer="794" w:gutter="0"/>
          <w:pgNumType w:start="1"/>
          <w:cols w:space="425"/>
          <w:docGrid w:linePitch="360"/>
        </w:sectPr>
      </w:pPr>
    </w:p>
    <w:p w14:paraId="78CF595D" w14:textId="77777777" w:rsidR="0098339E" w:rsidRPr="00B85A0C" w:rsidRDefault="004B1344" w:rsidP="0098339E">
      <w:pPr>
        <w:snapToGrid w:val="0"/>
        <w:spacing w:line="360" w:lineRule="auto"/>
        <w:rPr>
          <w:rFonts w:ascii="Times New Roman" w:eastAsia="標楷體" w:hAnsi="Times New Roman"/>
          <w:b/>
          <w:sz w:val="28"/>
          <w:szCs w:val="28"/>
        </w:rPr>
      </w:pPr>
      <w:r w:rsidRPr="00B85A0C">
        <w:rPr>
          <w:rFonts w:ascii="Times New Roman" w:eastAsia="標楷體" w:hAnsi="Times New Roman"/>
          <w:b/>
          <w:sz w:val="28"/>
          <w:szCs w:val="28"/>
        </w:rPr>
        <w:lastRenderedPageBreak/>
        <w:t>貳</w:t>
      </w:r>
      <w:r w:rsidR="0098339E" w:rsidRPr="00B85A0C">
        <w:rPr>
          <w:rFonts w:ascii="Times New Roman" w:eastAsia="標楷體" w:hAnsi="Times New Roman"/>
          <w:b/>
          <w:sz w:val="28"/>
          <w:szCs w:val="28"/>
        </w:rPr>
        <w:t>、期末經費執行率一覽表（由學校彙整所有子計畫後填報一份）</w:t>
      </w:r>
    </w:p>
    <w:p w14:paraId="45A45087" w14:textId="77777777" w:rsidR="0098339E" w:rsidRPr="00B85A0C" w:rsidRDefault="0098339E" w:rsidP="0098339E">
      <w:pPr>
        <w:spacing w:beforeLines="50" w:before="120" w:line="460" w:lineRule="exact"/>
        <w:jc w:val="center"/>
        <w:rPr>
          <w:rFonts w:ascii="Times New Roman" w:eastAsia="標楷體" w:hAnsi="Times New Roman"/>
          <w:b/>
          <w:bCs/>
          <w:sz w:val="32"/>
          <w:szCs w:val="32"/>
        </w:rPr>
      </w:pPr>
      <w:r w:rsidRPr="00B85A0C">
        <w:rPr>
          <w:rFonts w:ascii="Times New Roman" w:eastAsia="標楷體" w:hAnsi="Times New Roman"/>
          <w:b/>
          <w:sz w:val="28"/>
          <w:szCs w:val="28"/>
        </w:rPr>
        <w:t>國教署補助資本門</w:t>
      </w:r>
    </w:p>
    <w:p w14:paraId="4BB21BBE" w14:textId="1746C2B8" w:rsidR="0098339E" w:rsidRPr="00B85A0C" w:rsidRDefault="0098339E" w:rsidP="0098339E">
      <w:pPr>
        <w:wordWrap w:val="0"/>
        <w:ind w:rightChars="40" w:right="96"/>
        <w:jc w:val="right"/>
        <w:rPr>
          <w:rFonts w:ascii="Times New Roman" w:eastAsia="標楷體" w:hAnsi="Times New Roman"/>
        </w:rPr>
      </w:pPr>
      <w:r w:rsidRPr="00B85A0C">
        <w:rPr>
          <w:rFonts w:ascii="Times New Roman" w:eastAsia="標楷體" w:hAnsi="Times New Roman"/>
        </w:rPr>
        <w:t>單位：仟元　　　填報日期：</w:t>
      </w:r>
      <w:r w:rsidR="00440BCA">
        <w:rPr>
          <w:rFonts w:ascii="Times New Roman" w:eastAsia="標楷體" w:hAnsi="Times New Roman" w:hint="eastAsia"/>
        </w:rPr>
        <w:t>1</w:t>
      </w:r>
      <w:r w:rsidR="00440BCA">
        <w:rPr>
          <w:rFonts w:ascii="Times New Roman" w:eastAsia="標楷體" w:hAnsi="Times New Roman"/>
        </w:rPr>
        <w:t>12</w:t>
      </w:r>
      <w:r w:rsidR="00F92933" w:rsidRPr="00B85A0C">
        <w:rPr>
          <w:rFonts w:ascii="Times New Roman" w:eastAsia="標楷體" w:hAnsi="Times New Roman"/>
        </w:rPr>
        <w:t>年</w:t>
      </w:r>
      <w:r w:rsidR="00440BCA">
        <w:rPr>
          <w:rFonts w:ascii="Times New Roman" w:eastAsia="標楷體" w:hAnsi="Times New Roman" w:hint="eastAsia"/>
        </w:rPr>
        <w:t>8</w:t>
      </w:r>
      <w:r w:rsidR="00F92933" w:rsidRPr="00B85A0C">
        <w:rPr>
          <w:rFonts w:ascii="Times New Roman" w:eastAsia="標楷體" w:hAnsi="Times New Roman"/>
        </w:rPr>
        <w:t>月</w:t>
      </w:r>
      <w:r w:rsidR="00CE469C">
        <w:rPr>
          <w:rFonts w:ascii="Times New Roman" w:eastAsia="標楷體" w:hAnsi="Times New Roman"/>
        </w:rPr>
        <w:t>24</w:t>
      </w:r>
      <w:r w:rsidR="00F92933" w:rsidRPr="00B85A0C">
        <w:rPr>
          <w:rFonts w:ascii="Times New Roman" w:eastAsia="標楷體" w:hAnsi="Times New Roman"/>
        </w:rPr>
        <w:t>日</w:t>
      </w:r>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0"/>
        <w:gridCol w:w="4320"/>
        <w:gridCol w:w="720"/>
        <w:gridCol w:w="720"/>
        <w:gridCol w:w="900"/>
        <w:gridCol w:w="1080"/>
        <w:gridCol w:w="720"/>
        <w:gridCol w:w="720"/>
        <w:gridCol w:w="1080"/>
        <w:gridCol w:w="1260"/>
        <w:gridCol w:w="900"/>
        <w:gridCol w:w="1080"/>
      </w:tblGrid>
      <w:tr w:rsidR="008201E4" w:rsidRPr="00B85A0C" w14:paraId="67B6AF78" w14:textId="77777777" w:rsidTr="00AD629D">
        <w:trPr>
          <w:trHeight w:val="520"/>
          <w:jc w:val="center"/>
        </w:trPr>
        <w:tc>
          <w:tcPr>
            <w:tcW w:w="9000" w:type="dxa"/>
            <w:gridSpan w:val="6"/>
            <w:vAlign w:val="center"/>
          </w:tcPr>
          <w:p w14:paraId="0ADF138E" w14:textId="3B004C42" w:rsidR="005B06AF" w:rsidRPr="00B85A0C" w:rsidRDefault="00C964A4" w:rsidP="00BF7DBB">
            <w:pPr>
              <w:ind w:rightChars="40" w:right="96"/>
              <w:jc w:val="center"/>
              <w:rPr>
                <w:rFonts w:ascii="Times New Roman" w:eastAsia="標楷體" w:hAnsi="Times New Roman"/>
              </w:rPr>
            </w:pPr>
            <w:r w:rsidRPr="00B85A0C">
              <w:rPr>
                <w:rFonts w:ascii="Times New Roman" w:eastAsia="標楷體" w:hAnsi="Times New Roman"/>
                <w:b/>
                <w:bCs/>
                <w:kern w:val="0"/>
                <w:sz w:val="28"/>
                <w:szCs w:val="28"/>
                <w:u w:val="single"/>
              </w:rPr>
              <w:t>11</w:t>
            </w:r>
            <w:r w:rsidR="000470D2" w:rsidRPr="00B85A0C">
              <w:rPr>
                <w:rFonts w:ascii="Times New Roman" w:eastAsia="標楷體" w:hAnsi="Times New Roman"/>
                <w:b/>
                <w:bCs/>
                <w:kern w:val="0"/>
                <w:sz w:val="28"/>
                <w:szCs w:val="28"/>
                <w:u w:val="single"/>
              </w:rPr>
              <w:t>1</w:t>
            </w:r>
            <w:r w:rsidR="005B06AF" w:rsidRPr="00B85A0C">
              <w:rPr>
                <w:rFonts w:ascii="Times New Roman" w:eastAsia="標楷體" w:hAnsi="Times New Roman"/>
                <w:b/>
                <w:bCs/>
                <w:kern w:val="0"/>
                <w:sz w:val="28"/>
                <w:szCs w:val="28"/>
                <w:u w:val="single"/>
              </w:rPr>
              <w:t>會計年度</w:t>
            </w:r>
            <w:r w:rsidRPr="00B85A0C">
              <w:rPr>
                <w:rFonts w:ascii="Times New Roman" w:eastAsia="標楷體" w:hAnsi="Times New Roman"/>
                <w:b/>
                <w:bCs/>
                <w:kern w:val="0"/>
                <w:sz w:val="28"/>
                <w:szCs w:val="28"/>
              </w:rPr>
              <w:t>11</w:t>
            </w:r>
            <w:r w:rsidR="000470D2" w:rsidRPr="00B85A0C">
              <w:rPr>
                <w:rFonts w:ascii="Times New Roman" w:eastAsia="標楷體" w:hAnsi="Times New Roman"/>
                <w:b/>
                <w:bCs/>
                <w:kern w:val="0"/>
                <w:sz w:val="28"/>
                <w:szCs w:val="28"/>
              </w:rPr>
              <w:t>1</w:t>
            </w:r>
            <w:r w:rsidR="005B06AF" w:rsidRPr="00B85A0C">
              <w:rPr>
                <w:rFonts w:ascii="Times New Roman" w:eastAsia="標楷體" w:hAnsi="Times New Roman"/>
                <w:b/>
                <w:bCs/>
                <w:kern w:val="0"/>
                <w:sz w:val="28"/>
                <w:szCs w:val="28"/>
              </w:rPr>
              <w:t>學年度上學期</w:t>
            </w:r>
            <w:r w:rsidR="005B06AF" w:rsidRPr="00B85A0C">
              <w:rPr>
                <w:rFonts w:ascii="Times New Roman" w:eastAsia="標楷體" w:hAnsi="Times New Roman"/>
                <w:b/>
                <w:bCs/>
                <w:kern w:val="0"/>
                <w:sz w:val="28"/>
                <w:szCs w:val="28"/>
              </w:rPr>
              <w:t xml:space="preserve"> </w:t>
            </w:r>
            <w:r w:rsidR="005B06AF" w:rsidRPr="00B85A0C">
              <w:rPr>
                <w:rFonts w:ascii="Times New Roman" w:eastAsia="標楷體" w:hAnsi="Times New Roman"/>
                <w:b/>
                <w:bCs/>
                <w:kern w:val="0"/>
                <w:sz w:val="28"/>
                <w:szCs w:val="28"/>
              </w:rPr>
              <w:t>資本門</w:t>
            </w:r>
            <w:r w:rsidR="005B06AF" w:rsidRPr="00B85A0C">
              <w:rPr>
                <w:rFonts w:ascii="Times New Roman" w:eastAsia="標楷體" w:hAnsi="Times New Roman"/>
                <w:b/>
                <w:bCs/>
                <w:kern w:val="0"/>
                <w:sz w:val="28"/>
                <w:szCs w:val="28"/>
              </w:rPr>
              <w:t xml:space="preserve"> </w:t>
            </w:r>
            <w:r w:rsidR="005B06AF" w:rsidRPr="00B85A0C">
              <w:rPr>
                <w:rFonts w:ascii="Times New Roman" w:eastAsia="標楷體" w:hAnsi="Times New Roman"/>
                <w:b/>
                <w:bCs/>
                <w:kern w:val="0"/>
                <w:sz w:val="28"/>
                <w:szCs w:val="28"/>
              </w:rPr>
              <w:t>經費概算</w:t>
            </w:r>
          </w:p>
        </w:tc>
        <w:tc>
          <w:tcPr>
            <w:tcW w:w="3780" w:type="dxa"/>
            <w:gridSpan w:val="4"/>
            <w:vAlign w:val="center"/>
          </w:tcPr>
          <w:p w14:paraId="2AFDE5A9" w14:textId="4455162E" w:rsidR="005B06AF" w:rsidRPr="00B85A0C" w:rsidRDefault="00C964A4" w:rsidP="00BF7DBB">
            <w:pPr>
              <w:snapToGrid w:val="0"/>
              <w:ind w:rightChars="40" w:right="96"/>
              <w:jc w:val="center"/>
              <w:rPr>
                <w:rFonts w:ascii="Times New Roman" w:eastAsia="標楷體" w:hAnsi="Times New Roman"/>
                <w:b/>
                <w:bCs/>
                <w:kern w:val="0"/>
                <w:sz w:val="28"/>
                <w:szCs w:val="28"/>
                <w:u w:val="single"/>
              </w:rPr>
            </w:pPr>
            <w:r w:rsidRPr="00B85A0C">
              <w:rPr>
                <w:rFonts w:ascii="Times New Roman" w:eastAsia="標楷體" w:hAnsi="Times New Roman"/>
                <w:b/>
                <w:bCs/>
                <w:kern w:val="0"/>
                <w:sz w:val="28"/>
                <w:szCs w:val="28"/>
                <w:u w:val="single"/>
              </w:rPr>
              <w:t>11</w:t>
            </w:r>
            <w:r w:rsidR="000470D2" w:rsidRPr="00B85A0C">
              <w:rPr>
                <w:rFonts w:ascii="Times New Roman" w:eastAsia="標楷體" w:hAnsi="Times New Roman"/>
                <w:b/>
                <w:bCs/>
                <w:kern w:val="0"/>
                <w:sz w:val="28"/>
                <w:szCs w:val="28"/>
                <w:u w:val="single"/>
              </w:rPr>
              <w:t>1</w:t>
            </w:r>
            <w:r w:rsidR="005B06AF" w:rsidRPr="00B85A0C">
              <w:rPr>
                <w:rFonts w:ascii="Times New Roman" w:eastAsia="標楷體" w:hAnsi="Times New Roman"/>
                <w:b/>
                <w:bCs/>
                <w:kern w:val="0"/>
                <w:sz w:val="28"/>
                <w:szCs w:val="28"/>
                <w:u w:val="single"/>
              </w:rPr>
              <w:t>會計年度</w:t>
            </w:r>
          </w:p>
          <w:p w14:paraId="69604B46" w14:textId="40A8493E" w:rsidR="005B06AF" w:rsidRPr="00B85A0C" w:rsidRDefault="00C964A4" w:rsidP="00BF7DBB">
            <w:pPr>
              <w:snapToGrid w:val="0"/>
              <w:ind w:rightChars="40" w:right="96"/>
              <w:jc w:val="center"/>
              <w:rPr>
                <w:rFonts w:ascii="Times New Roman" w:eastAsia="標楷體" w:hAnsi="Times New Roman"/>
                <w:b/>
                <w:bCs/>
                <w:kern w:val="0"/>
                <w:sz w:val="28"/>
                <w:szCs w:val="28"/>
              </w:rPr>
            </w:pPr>
            <w:r w:rsidRPr="00B85A0C">
              <w:rPr>
                <w:rFonts w:ascii="Times New Roman" w:eastAsia="標楷體" w:hAnsi="Times New Roman"/>
                <w:b/>
                <w:bCs/>
                <w:kern w:val="0"/>
                <w:sz w:val="28"/>
                <w:szCs w:val="28"/>
              </w:rPr>
              <w:t>11</w:t>
            </w:r>
            <w:r w:rsidR="000470D2" w:rsidRPr="00B85A0C">
              <w:rPr>
                <w:rFonts w:ascii="Times New Roman" w:eastAsia="標楷體" w:hAnsi="Times New Roman"/>
                <w:b/>
                <w:bCs/>
                <w:kern w:val="0"/>
                <w:sz w:val="28"/>
                <w:szCs w:val="28"/>
              </w:rPr>
              <w:t>1</w:t>
            </w:r>
            <w:r w:rsidR="005B06AF" w:rsidRPr="00B85A0C">
              <w:rPr>
                <w:rFonts w:ascii="Times New Roman" w:eastAsia="標楷體" w:hAnsi="Times New Roman"/>
                <w:b/>
                <w:bCs/>
                <w:kern w:val="0"/>
                <w:sz w:val="28"/>
                <w:szCs w:val="28"/>
              </w:rPr>
              <w:t>學年度上學期</w:t>
            </w:r>
          </w:p>
          <w:p w14:paraId="2E34B631" w14:textId="77777777" w:rsidR="005B06AF" w:rsidRPr="00B85A0C" w:rsidRDefault="005B06AF" w:rsidP="00BF7DBB">
            <w:pPr>
              <w:snapToGrid w:val="0"/>
              <w:ind w:rightChars="40" w:right="96"/>
              <w:jc w:val="center"/>
              <w:rPr>
                <w:rFonts w:ascii="Times New Roman" w:eastAsia="標楷體" w:hAnsi="Times New Roman"/>
              </w:rPr>
            </w:pPr>
            <w:r w:rsidRPr="00B85A0C">
              <w:rPr>
                <w:rFonts w:ascii="Times New Roman" w:eastAsia="標楷體" w:hAnsi="Times New Roman"/>
                <w:b/>
                <w:bCs/>
                <w:kern w:val="0"/>
                <w:sz w:val="28"/>
                <w:szCs w:val="28"/>
              </w:rPr>
              <w:t>資本門</w:t>
            </w:r>
            <w:r w:rsidRPr="00B85A0C">
              <w:rPr>
                <w:rFonts w:ascii="Times New Roman" w:eastAsia="標楷體" w:hAnsi="Times New Roman"/>
                <w:b/>
                <w:bCs/>
                <w:kern w:val="0"/>
                <w:sz w:val="28"/>
                <w:szCs w:val="28"/>
              </w:rPr>
              <w:t xml:space="preserve"> </w:t>
            </w:r>
            <w:r w:rsidRPr="00B85A0C">
              <w:rPr>
                <w:rFonts w:ascii="Times New Roman" w:eastAsia="標楷體" w:hAnsi="Times New Roman"/>
                <w:b/>
                <w:bCs/>
                <w:kern w:val="0"/>
                <w:sz w:val="28"/>
                <w:szCs w:val="28"/>
              </w:rPr>
              <w:t>經費執行</w:t>
            </w:r>
          </w:p>
        </w:tc>
        <w:tc>
          <w:tcPr>
            <w:tcW w:w="1980" w:type="dxa"/>
            <w:gridSpan w:val="2"/>
            <w:vMerge w:val="restart"/>
            <w:vAlign w:val="center"/>
          </w:tcPr>
          <w:p w14:paraId="373E2FA5" w14:textId="77777777" w:rsidR="005B06AF" w:rsidRPr="00B85A0C" w:rsidRDefault="005B06AF" w:rsidP="00BF7DBB">
            <w:pPr>
              <w:ind w:rightChars="40" w:right="96"/>
              <w:jc w:val="center"/>
              <w:rPr>
                <w:rFonts w:ascii="Times New Roman" w:eastAsia="標楷體" w:hAnsi="Times New Roman"/>
              </w:rPr>
            </w:pPr>
            <w:r w:rsidRPr="00B85A0C">
              <w:rPr>
                <w:rFonts w:ascii="Times New Roman" w:eastAsia="標楷體" w:hAnsi="Times New Roman"/>
                <w:b/>
              </w:rPr>
              <w:t>備註</w:t>
            </w:r>
          </w:p>
        </w:tc>
      </w:tr>
      <w:tr w:rsidR="008201E4" w:rsidRPr="00B85A0C" w14:paraId="1B6CFD53" w14:textId="77777777" w:rsidTr="00AD629D">
        <w:trPr>
          <w:trHeight w:val="345"/>
          <w:jc w:val="center"/>
        </w:trPr>
        <w:tc>
          <w:tcPr>
            <w:tcW w:w="1260" w:type="dxa"/>
            <w:vAlign w:val="center"/>
          </w:tcPr>
          <w:p w14:paraId="66768953" w14:textId="77777777" w:rsidR="005B06AF" w:rsidRPr="00B85A0C" w:rsidRDefault="005B06AF" w:rsidP="00BF7DBB">
            <w:pPr>
              <w:snapToGrid w:val="0"/>
              <w:jc w:val="center"/>
              <w:rPr>
                <w:rFonts w:ascii="Times New Roman" w:eastAsia="標楷體" w:hAnsi="Times New Roman"/>
                <w:b/>
                <w:bCs/>
                <w:kern w:val="0"/>
                <w:szCs w:val="24"/>
              </w:rPr>
            </w:pPr>
            <w:r w:rsidRPr="00B85A0C">
              <w:rPr>
                <w:rFonts w:ascii="Times New Roman" w:eastAsia="標楷體" w:hAnsi="Times New Roman"/>
                <w:b/>
                <w:bCs/>
                <w:kern w:val="0"/>
                <w:szCs w:val="24"/>
              </w:rPr>
              <w:t>項次</w:t>
            </w:r>
          </w:p>
        </w:tc>
        <w:tc>
          <w:tcPr>
            <w:tcW w:w="4320" w:type="dxa"/>
            <w:vAlign w:val="center"/>
          </w:tcPr>
          <w:p w14:paraId="6C7F2338" w14:textId="77777777" w:rsidR="005B06AF" w:rsidRPr="00B85A0C" w:rsidRDefault="005B06AF" w:rsidP="00BF7DBB">
            <w:pPr>
              <w:snapToGrid w:val="0"/>
              <w:jc w:val="center"/>
              <w:rPr>
                <w:rFonts w:ascii="Times New Roman" w:eastAsia="標楷體" w:hAnsi="Times New Roman"/>
                <w:b/>
                <w:strike/>
                <w:szCs w:val="24"/>
              </w:rPr>
            </w:pPr>
            <w:r w:rsidRPr="00B85A0C">
              <w:rPr>
                <w:rFonts w:ascii="Times New Roman" w:eastAsia="標楷體" w:hAnsi="Times New Roman"/>
                <w:b/>
                <w:szCs w:val="24"/>
              </w:rPr>
              <w:t>名稱（項目）</w:t>
            </w:r>
          </w:p>
        </w:tc>
        <w:tc>
          <w:tcPr>
            <w:tcW w:w="720" w:type="dxa"/>
            <w:vAlign w:val="center"/>
          </w:tcPr>
          <w:p w14:paraId="64771507"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單位</w:t>
            </w:r>
          </w:p>
        </w:tc>
        <w:tc>
          <w:tcPr>
            <w:tcW w:w="720" w:type="dxa"/>
            <w:vAlign w:val="center"/>
          </w:tcPr>
          <w:p w14:paraId="476E86C8"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數量</w:t>
            </w:r>
          </w:p>
        </w:tc>
        <w:tc>
          <w:tcPr>
            <w:tcW w:w="900" w:type="dxa"/>
            <w:vAlign w:val="center"/>
          </w:tcPr>
          <w:p w14:paraId="76358D4E"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單價</w:t>
            </w:r>
          </w:p>
        </w:tc>
        <w:tc>
          <w:tcPr>
            <w:tcW w:w="1080" w:type="dxa"/>
            <w:vAlign w:val="center"/>
          </w:tcPr>
          <w:p w14:paraId="7F7AE3B1"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總價</w:t>
            </w:r>
          </w:p>
        </w:tc>
        <w:tc>
          <w:tcPr>
            <w:tcW w:w="720" w:type="dxa"/>
            <w:vAlign w:val="center"/>
          </w:tcPr>
          <w:p w14:paraId="287DEEF8"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單位</w:t>
            </w:r>
          </w:p>
        </w:tc>
        <w:tc>
          <w:tcPr>
            <w:tcW w:w="720" w:type="dxa"/>
            <w:vAlign w:val="center"/>
          </w:tcPr>
          <w:p w14:paraId="024568B4"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數量</w:t>
            </w:r>
          </w:p>
        </w:tc>
        <w:tc>
          <w:tcPr>
            <w:tcW w:w="1080" w:type="dxa"/>
            <w:vAlign w:val="center"/>
          </w:tcPr>
          <w:p w14:paraId="3BCE753E"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單價</w:t>
            </w:r>
          </w:p>
        </w:tc>
        <w:tc>
          <w:tcPr>
            <w:tcW w:w="1260" w:type="dxa"/>
            <w:vAlign w:val="center"/>
          </w:tcPr>
          <w:p w14:paraId="7A7499AC"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總價</w:t>
            </w:r>
          </w:p>
        </w:tc>
        <w:tc>
          <w:tcPr>
            <w:tcW w:w="1980" w:type="dxa"/>
            <w:gridSpan w:val="2"/>
            <w:vMerge/>
          </w:tcPr>
          <w:p w14:paraId="66385DA2" w14:textId="77777777" w:rsidR="005B06AF" w:rsidRPr="00B85A0C" w:rsidRDefault="005B06AF" w:rsidP="00BF7DBB">
            <w:pPr>
              <w:ind w:rightChars="40" w:right="96"/>
              <w:jc w:val="both"/>
              <w:rPr>
                <w:rFonts w:ascii="Times New Roman" w:eastAsia="標楷體" w:hAnsi="Times New Roman"/>
                <w:b/>
              </w:rPr>
            </w:pPr>
          </w:p>
        </w:tc>
      </w:tr>
      <w:tr w:rsidR="00D52AB1" w:rsidRPr="00B85A0C" w14:paraId="0273E374" w14:textId="77777777" w:rsidTr="00AD629D">
        <w:trPr>
          <w:trHeight w:val="360"/>
          <w:jc w:val="center"/>
        </w:trPr>
        <w:tc>
          <w:tcPr>
            <w:tcW w:w="1260" w:type="dxa"/>
            <w:vAlign w:val="center"/>
          </w:tcPr>
          <w:p w14:paraId="3F3F1B17" w14:textId="0C90DA32"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A</w:t>
            </w:r>
            <w:r>
              <w:rPr>
                <w:rFonts w:ascii="Times New Roman" w:eastAsia="標楷體" w:hAnsi="Times New Roman"/>
              </w:rPr>
              <w:t>2</w:t>
            </w:r>
          </w:p>
        </w:tc>
        <w:tc>
          <w:tcPr>
            <w:tcW w:w="4320" w:type="dxa"/>
            <w:vAlign w:val="center"/>
          </w:tcPr>
          <w:p w14:paraId="72FF1533" w14:textId="3F83F363"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手動導播控制台</w:t>
            </w:r>
          </w:p>
        </w:tc>
        <w:tc>
          <w:tcPr>
            <w:tcW w:w="720" w:type="dxa"/>
            <w:vAlign w:val="center"/>
          </w:tcPr>
          <w:p w14:paraId="3EDD292F" w14:textId="441CF142"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vAlign w:val="center"/>
          </w:tcPr>
          <w:p w14:paraId="4581BA07" w14:textId="25605814"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900" w:type="dxa"/>
            <w:vAlign w:val="center"/>
          </w:tcPr>
          <w:p w14:paraId="1CCA8319" w14:textId="0F8ABB20"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80</w:t>
            </w:r>
          </w:p>
        </w:tc>
        <w:tc>
          <w:tcPr>
            <w:tcW w:w="1080" w:type="dxa"/>
            <w:vAlign w:val="center"/>
          </w:tcPr>
          <w:p w14:paraId="201426C8" w14:textId="136879AC"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80</w:t>
            </w:r>
          </w:p>
        </w:tc>
        <w:tc>
          <w:tcPr>
            <w:tcW w:w="720" w:type="dxa"/>
            <w:vAlign w:val="center"/>
          </w:tcPr>
          <w:p w14:paraId="4020922F" w14:textId="3E6729A6"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vAlign w:val="center"/>
          </w:tcPr>
          <w:p w14:paraId="3C94F283" w14:textId="16B59568"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1080" w:type="dxa"/>
            <w:vAlign w:val="center"/>
          </w:tcPr>
          <w:p w14:paraId="39285279" w14:textId="448331D6" w:rsidR="00D52AB1" w:rsidRPr="00B85A0C" w:rsidRDefault="00491D04" w:rsidP="00D52AB1">
            <w:pPr>
              <w:ind w:rightChars="40" w:right="96"/>
              <w:jc w:val="center"/>
              <w:rPr>
                <w:rFonts w:ascii="Times New Roman" w:eastAsia="標楷體" w:hAnsi="Times New Roman"/>
              </w:rPr>
            </w:pPr>
            <w:r>
              <w:rPr>
                <w:rFonts w:ascii="Times New Roman" w:eastAsia="標楷體" w:hAnsi="Times New Roman"/>
              </w:rPr>
              <w:t>4</w:t>
            </w:r>
            <w:r w:rsidR="00D52AB1">
              <w:rPr>
                <w:rFonts w:ascii="Times New Roman" w:eastAsia="標楷體" w:hAnsi="Times New Roman" w:hint="eastAsia"/>
              </w:rPr>
              <w:t>0</w:t>
            </w:r>
          </w:p>
        </w:tc>
        <w:tc>
          <w:tcPr>
            <w:tcW w:w="1260" w:type="dxa"/>
            <w:vAlign w:val="center"/>
          </w:tcPr>
          <w:p w14:paraId="5AF0BF5A" w14:textId="23E2067E" w:rsidR="00D52AB1" w:rsidRPr="00B85A0C" w:rsidRDefault="00491D04" w:rsidP="00D52AB1">
            <w:pPr>
              <w:ind w:rightChars="40" w:right="96"/>
              <w:jc w:val="center"/>
              <w:rPr>
                <w:rFonts w:ascii="Times New Roman" w:eastAsia="標楷體" w:hAnsi="Times New Roman"/>
              </w:rPr>
            </w:pPr>
            <w:r>
              <w:rPr>
                <w:rFonts w:ascii="Times New Roman" w:eastAsia="標楷體" w:hAnsi="Times New Roman"/>
              </w:rPr>
              <w:t>4</w:t>
            </w:r>
            <w:r w:rsidR="00D52AB1">
              <w:rPr>
                <w:rFonts w:ascii="Times New Roman" w:eastAsia="標楷體" w:hAnsi="Times New Roman" w:hint="eastAsia"/>
              </w:rPr>
              <w:t>0</w:t>
            </w:r>
          </w:p>
        </w:tc>
        <w:tc>
          <w:tcPr>
            <w:tcW w:w="1980" w:type="dxa"/>
            <w:gridSpan w:val="2"/>
            <w:vAlign w:val="center"/>
          </w:tcPr>
          <w:p w14:paraId="60E9BFE7" w14:textId="77777777" w:rsidR="00D52AB1" w:rsidRPr="00B85A0C" w:rsidRDefault="00D52AB1" w:rsidP="00D52AB1">
            <w:pPr>
              <w:ind w:rightChars="40" w:right="96"/>
              <w:jc w:val="center"/>
              <w:rPr>
                <w:rFonts w:ascii="Times New Roman" w:eastAsia="標楷體" w:hAnsi="Times New Roman"/>
              </w:rPr>
            </w:pPr>
          </w:p>
        </w:tc>
      </w:tr>
      <w:tr w:rsidR="00D52AB1" w:rsidRPr="00B85A0C" w14:paraId="5725C5FA"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E98726" w14:textId="1C7C4509"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A</w:t>
            </w:r>
            <w:r>
              <w:rPr>
                <w:rFonts w:ascii="Times New Roman" w:eastAsia="標楷體" w:hAnsi="Times New Roman"/>
              </w:rPr>
              <w:t>2</w:t>
            </w:r>
          </w:p>
        </w:tc>
        <w:tc>
          <w:tcPr>
            <w:tcW w:w="4320" w:type="dxa"/>
            <w:tcBorders>
              <w:top w:val="single" w:sz="4" w:space="0" w:color="auto"/>
              <w:left w:val="single" w:sz="4" w:space="0" w:color="auto"/>
              <w:bottom w:val="single" w:sz="4" w:space="0" w:color="auto"/>
              <w:right w:val="single" w:sz="4" w:space="0" w:color="auto"/>
            </w:tcBorders>
            <w:vAlign w:val="center"/>
          </w:tcPr>
          <w:p w14:paraId="43F28483" w14:textId="46C6DC0D"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追蹤攝影機</w:t>
            </w:r>
          </w:p>
        </w:tc>
        <w:tc>
          <w:tcPr>
            <w:tcW w:w="720" w:type="dxa"/>
            <w:tcBorders>
              <w:top w:val="single" w:sz="4" w:space="0" w:color="auto"/>
              <w:left w:val="single" w:sz="4" w:space="0" w:color="auto"/>
              <w:bottom w:val="single" w:sz="4" w:space="0" w:color="auto"/>
              <w:right w:val="single" w:sz="4" w:space="0" w:color="auto"/>
            </w:tcBorders>
            <w:vAlign w:val="center"/>
          </w:tcPr>
          <w:p w14:paraId="49D27FEA" w14:textId="3857A4E5"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2B82042F" w14:textId="0ACB985D"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w:t>
            </w:r>
          </w:p>
        </w:tc>
        <w:tc>
          <w:tcPr>
            <w:tcW w:w="900" w:type="dxa"/>
            <w:tcBorders>
              <w:top w:val="single" w:sz="4" w:space="0" w:color="auto"/>
              <w:left w:val="single" w:sz="4" w:space="0" w:color="auto"/>
              <w:bottom w:val="single" w:sz="4" w:space="0" w:color="auto"/>
              <w:right w:val="single" w:sz="4" w:space="0" w:color="auto"/>
            </w:tcBorders>
            <w:vAlign w:val="center"/>
          </w:tcPr>
          <w:p w14:paraId="35E74030" w14:textId="19BDB167"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55</w:t>
            </w:r>
          </w:p>
        </w:tc>
        <w:tc>
          <w:tcPr>
            <w:tcW w:w="1080" w:type="dxa"/>
            <w:tcBorders>
              <w:top w:val="single" w:sz="4" w:space="0" w:color="auto"/>
              <w:left w:val="single" w:sz="4" w:space="0" w:color="auto"/>
              <w:bottom w:val="single" w:sz="4" w:space="0" w:color="auto"/>
              <w:right w:val="single" w:sz="4" w:space="0" w:color="auto"/>
            </w:tcBorders>
            <w:vAlign w:val="center"/>
          </w:tcPr>
          <w:p w14:paraId="0396455C" w14:textId="59643305"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110</w:t>
            </w:r>
          </w:p>
        </w:tc>
        <w:tc>
          <w:tcPr>
            <w:tcW w:w="720" w:type="dxa"/>
            <w:tcBorders>
              <w:top w:val="single" w:sz="4" w:space="0" w:color="auto"/>
              <w:left w:val="single" w:sz="4" w:space="0" w:color="auto"/>
              <w:bottom w:val="single" w:sz="4" w:space="0" w:color="auto"/>
              <w:right w:val="single" w:sz="4" w:space="0" w:color="auto"/>
            </w:tcBorders>
            <w:vAlign w:val="center"/>
          </w:tcPr>
          <w:p w14:paraId="36EF9EAF" w14:textId="09EF8F50"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21A76542" w14:textId="4659A7CF"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w:t>
            </w:r>
          </w:p>
        </w:tc>
        <w:tc>
          <w:tcPr>
            <w:tcW w:w="1080" w:type="dxa"/>
            <w:tcBorders>
              <w:top w:val="single" w:sz="4" w:space="0" w:color="auto"/>
              <w:left w:val="single" w:sz="4" w:space="0" w:color="auto"/>
              <w:bottom w:val="single" w:sz="4" w:space="0" w:color="auto"/>
              <w:right w:val="single" w:sz="4" w:space="0" w:color="auto"/>
            </w:tcBorders>
            <w:vAlign w:val="center"/>
          </w:tcPr>
          <w:p w14:paraId="2DE46BF8" w14:textId="3D603A23" w:rsidR="00D52AB1" w:rsidRPr="00B85A0C" w:rsidRDefault="00491D04" w:rsidP="00D52AB1">
            <w:pPr>
              <w:ind w:rightChars="40" w:right="96"/>
              <w:jc w:val="center"/>
              <w:rPr>
                <w:rFonts w:ascii="Times New Roman" w:eastAsia="標楷體" w:hAnsi="Times New Roman"/>
              </w:rPr>
            </w:pPr>
            <w:r>
              <w:rPr>
                <w:rFonts w:ascii="Times New Roman" w:eastAsia="標楷體" w:hAnsi="Times New Roman" w:hint="eastAsia"/>
              </w:rPr>
              <w:t>5</w:t>
            </w:r>
            <w:r>
              <w:rPr>
                <w:rFonts w:ascii="Times New Roman" w:eastAsia="標楷體" w:hAnsi="Times New Roman"/>
              </w:rPr>
              <w:t>2.2</w:t>
            </w:r>
          </w:p>
        </w:tc>
        <w:tc>
          <w:tcPr>
            <w:tcW w:w="1260" w:type="dxa"/>
            <w:tcBorders>
              <w:top w:val="single" w:sz="4" w:space="0" w:color="auto"/>
              <w:left w:val="single" w:sz="4" w:space="0" w:color="auto"/>
              <w:bottom w:val="single" w:sz="4" w:space="0" w:color="auto"/>
              <w:right w:val="single" w:sz="4" w:space="0" w:color="auto"/>
            </w:tcBorders>
            <w:vAlign w:val="center"/>
          </w:tcPr>
          <w:p w14:paraId="2F0EDE83" w14:textId="72771EE1" w:rsidR="00D52AB1" w:rsidRPr="00B85A0C" w:rsidRDefault="00D52AB1" w:rsidP="00491D04">
            <w:pPr>
              <w:ind w:rightChars="40" w:right="96"/>
              <w:jc w:val="center"/>
              <w:rPr>
                <w:rFonts w:ascii="Times New Roman" w:eastAsia="標楷體" w:hAnsi="Times New Roman"/>
              </w:rPr>
            </w:pPr>
            <w:r>
              <w:rPr>
                <w:rFonts w:ascii="Times New Roman" w:eastAsia="標楷體" w:hAnsi="Times New Roman" w:hint="eastAsia"/>
              </w:rPr>
              <w:t>1</w:t>
            </w:r>
            <w:r w:rsidR="00491D04">
              <w:rPr>
                <w:rFonts w:ascii="Times New Roman" w:eastAsia="標楷體" w:hAnsi="Times New Roman"/>
              </w:rPr>
              <w:t>05</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87B2420" w14:textId="77777777" w:rsidR="00D52AB1" w:rsidRPr="00B85A0C" w:rsidRDefault="00D52AB1" w:rsidP="00D52AB1">
            <w:pPr>
              <w:ind w:rightChars="40" w:right="96"/>
              <w:jc w:val="center"/>
              <w:rPr>
                <w:rFonts w:ascii="Times New Roman" w:eastAsia="標楷體" w:hAnsi="Times New Roman"/>
              </w:rPr>
            </w:pPr>
          </w:p>
        </w:tc>
      </w:tr>
      <w:tr w:rsidR="00D52AB1" w:rsidRPr="00B85A0C" w14:paraId="76339D72"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5F28E64E" w14:textId="5D8A94E2"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A</w:t>
            </w:r>
            <w:r>
              <w:rPr>
                <w:rFonts w:ascii="Times New Roman" w:eastAsia="標楷體" w:hAnsi="Times New Roman"/>
              </w:rPr>
              <w:t>2</w:t>
            </w:r>
          </w:p>
        </w:tc>
        <w:tc>
          <w:tcPr>
            <w:tcW w:w="4320" w:type="dxa"/>
            <w:tcBorders>
              <w:top w:val="single" w:sz="4" w:space="0" w:color="auto"/>
              <w:left w:val="single" w:sz="4" w:space="0" w:color="auto"/>
              <w:bottom w:val="single" w:sz="4" w:space="0" w:color="auto"/>
              <w:right w:val="single" w:sz="4" w:space="0" w:color="auto"/>
            </w:tcBorders>
            <w:vAlign w:val="center"/>
          </w:tcPr>
          <w:p w14:paraId="3F181A0C" w14:textId="40E0AB18"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擴音系統</w:t>
            </w:r>
            <w:r>
              <w:rPr>
                <w:rFonts w:ascii="Times New Roman" w:eastAsia="標楷體" w:hAnsi="Times New Roman" w:hint="eastAsia"/>
              </w:rPr>
              <w:t>/</w:t>
            </w:r>
            <w:r>
              <w:rPr>
                <w:rFonts w:ascii="Times New Roman" w:eastAsia="標楷體" w:hAnsi="Times New Roman" w:hint="eastAsia"/>
              </w:rPr>
              <w:t>麥克風喇叭</w:t>
            </w:r>
          </w:p>
        </w:tc>
        <w:tc>
          <w:tcPr>
            <w:tcW w:w="720" w:type="dxa"/>
            <w:tcBorders>
              <w:top w:val="single" w:sz="4" w:space="0" w:color="auto"/>
              <w:left w:val="single" w:sz="4" w:space="0" w:color="auto"/>
              <w:bottom w:val="single" w:sz="4" w:space="0" w:color="auto"/>
              <w:right w:val="single" w:sz="4" w:space="0" w:color="auto"/>
            </w:tcBorders>
            <w:vAlign w:val="center"/>
          </w:tcPr>
          <w:p w14:paraId="1AAC24CA" w14:textId="11244AF7"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組</w:t>
            </w:r>
          </w:p>
        </w:tc>
        <w:tc>
          <w:tcPr>
            <w:tcW w:w="720" w:type="dxa"/>
            <w:tcBorders>
              <w:top w:val="single" w:sz="4" w:space="0" w:color="auto"/>
              <w:left w:val="single" w:sz="4" w:space="0" w:color="auto"/>
              <w:bottom w:val="single" w:sz="4" w:space="0" w:color="auto"/>
              <w:right w:val="single" w:sz="4" w:space="0" w:color="auto"/>
            </w:tcBorders>
            <w:vAlign w:val="center"/>
          </w:tcPr>
          <w:p w14:paraId="590C1879" w14:textId="7E18A34F"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14:paraId="4013B18C" w14:textId="7BE8F4FD"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40</w:t>
            </w:r>
          </w:p>
        </w:tc>
        <w:tc>
          <w:tcPr>
            <w:tcW w:w="1080" w:type="dxa"/>
            <w:tcBorders>
              <w:top w:val="single" w:sz="4" w:space="0" w:color="auto"/>
              <w:left w:val="single" w:sz="4" w:space="0" w:color="auto"/>
              <w:bottom w:val="single" w:sz="4" w:space="0" w:color="auto"/>
              <w:right w:val="single" w:sz="4" w:space="0" w:color="auto"/>
            </w:tcBorders>
            <w:vAlign w:val="center"/>
          </w:tcPr>
          <w:p w14:paraId="4E8F2EA9" w14:textId="1309AD8B"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40</w:t>
            </w:r>
          </w:p>
        </w:tc>
        <w:tc>
          <w:tcPr>
            <w:tcW w:w="720" w:type="dxa"/>
            <w:tcBorders>
              <w:top w:val="single" w:sz="4" w:space="0" w:color="auto"/>
              <w:left w:val="single" w:sz="4" w:space="0" w:color="auto"/>
              <w:bottom w:val="single" w:sz="4" w:space="0" w:color="auto"/>
              <w:right w:val="single" w:sz="4" w:space="0" w:color="auto"/>
            </w:tcBorders>
            <w:vAlign w:val="center"/>
          </w:tcPr>
          <w:p w14:paraId="65FDEB53" w14:textId="3C6D1901"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組</w:t>
            </w:r>
          </w:p>
        </w:tc>
        <w:tc>
          <w:tcPr>
            <w:tcW w:w="720" w:type="dxa"/>
            <w:tcBorders>
              <w:top w:val="single" w:sz="4" w:space="0" w:color="auto"/>
              <w:left w:val="single" w:sz="4" w:space="0" w:color="auto"/>
              <w:bottom w:val="single" w:sz="4" w:space="0" w:color="auto"/>
              <w:right w:val="single" w:sz="4" w:space="0" w:color="auto"/>
            </w:tcBorders>
            <w:vAlign w:val="center"/>
          </w:tcPr>
          <w:p w14:paraId="5939B880" w14:textId="40650C23"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14:paraId="1667EF2D" w14:textId="7F8F6D35"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40</w:t>
            </w:r>
          </w:p>
        </w:tc>
        <w:tc>
          <w:tcPr>
            <w:tcW w:w="1260" w:type="dxa"/>
            <w:tcBorders>
              <w:top w:val="single" w:sz="4" w:space="0" w:color="auto"/>
              <w:left w:val="single" w:sz="4" w:space="0" w:color="auto"/>
              <w:bottom w:val="single" w:sz="4" w:space="0" w:color="auto"/>
              <w:right w:val="single" w:sz="4" w:space="0" w:color="auto"/>
            </w:tcBorders>
            <w:vAlign w:val="center"/>
          </w:tcPr>
          <w:p w14:paraId="2C4F61AC" w14:textId="3C5D89EF"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40</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C62D288" w14:textId="77777777" w:rsidR="00D52AB1" w:rsidRPr="00B85A0C" w:rsidRDefault="00D52AB1" w:rsidP="00D52AB1">
            <w:pPr>
              <w:ind w:rightChars="40" w:right="96"/>
              <w:jc w:val="center"/>
              <w:rPr>
                <w:rFonts w:ascii="Times New Roman" w:eastAsia="標楷體" w:hAnsi="Times New Roman"/>
              </w:rPr>
            </w:pPr>
          </w:p>
        </w:tc>
      </w:tr>
      <w:tr w:rsidR="00D52AB1" w:rsidRPr="00B85A0C" w14:paraId="292FF571"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9119E7" w14:textId="2BEB9B6D"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B</w:t>
            </w:r>
            <w:r>
              <w:rPr>
                <w:rFonts w:ascii="Times New Roman" w:eastAsia="標楷體" w:hAnsi="Times New Roman"/>
              </w:rPr>
              <w:t>1</w:t>
            </w:r>
          </w:p>
        </w:tc>
        <w:tc>
          <w:tcPr>
            <w:tcW w:w="4320" w:type="dxa"/>
            <w:tcBorders>
              <w:top w:val="single" w:sz="4" w:space="0" w:color="auto"/>
              <w:left w:val="single" w:sz="4" w:space="0" w:color="auto"/>
              <w:bottom w:val="single" w:sz="4" w:space="0" w:color="auto"/>
              <w:right w:val="single" w:sz="4" w:space="0" w:color="auto"/>
            </w:tcBorders>
            <w:vAlign w:val="center"/>
          </w:tcPr>
          <w:p w14:paraId="039B76A8" w14:textId="17AD0271"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電腦主機</w:t>
            </w:r>
            <w:r>
              <w:rPr>
                <w:rFonts w:ascii="Times New Roman" w:eastAsia="標楷體" w:hAnsi="Times New Roman" w:hint="eastAsia"/>
              </w:rPr>
              <w:t>(</w:t>
            </w:r>
            <w:r>
              <w:rPr>
                <w:rFonts w:ascii="Times New Roman" w:eastAsia="標楷體" w:hAnsi="Times New Roman" w:hint="eastAsia"/>
              </w:rPr>
              <w:t>含螢幕</w:t>
            </w:r>
            <w:r>
              <w:rPr>
                <w:rFonts w:ascii="Times New Roman" w:eastAsia="標楷體" w:hAnsi="Times New Roman" w:hint="eastAsia"/>
              </w:rPr>
              <w:t>)</w:t>
            </w:r>
          </w:p>
        </w:tc>
        <w:tc>
          <w:tcPr>
            <w:tcW w:w="720" w:type="dxa"/>
            <w:tcBorders>
              <w:top w:val="single" w:sz="4" w:space="0" w:color="auto"/>
              <w:left w:val="single" w:sz="4" w:space="0" w:color="auto"/>
              <w:bottom w:val="single" w:sz="4" w:space="0" w:color="auto"/>
              <w:right w:val="single" w:sz="4" w:space="0" w:color="auto"/>
            </w:tcBorders>
            <w:vAlign w:val="center"/>
          </w:tcPr>
          <w:p w14:paraId="7E23C64C" w14:textId="71ED0E89"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3D7B4573" w14:textId="53273003"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14:paraId="3D241FB9" w14:textId="758160D3"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30</w:t>
            </w:r>
          </w:p>
        </w:tc>
        <w:tc>
          <w:tcPr>
            <w:tcW w:w="1080" w:type="dxa"/>
            <w:tcBorders>
              <w:top w:val="single" w:sz="4" w:space="0" w:color="auto"/>
              <w:left w:val="single" w:sz="4" w:space="0" w:color="auto"/>
              <w:bottom w:val="single" w:sz="4" w:space="0" w:color="auto"/>
              <w:right w:val="single" w:sz="4" w:space="0" w:color="auto"/>
            </w:tcBorders>
            <w:vAlign w:val="center"/>
          </w:tcPr>
          <w:p w14:paraId="2DE1D8F8" w14:textId="352A3B27"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30</w:t>
            </w:r>
          </w:p>
        </w:tc>
        <w:tc>
          <w:tcPr>
            <w:tcW w:w="720" w:type="dxa"/>
            <w:tcBorders>
              <w:top w:val="single" w:sz="4" w:space="0" w:color="auto"/>
              <w:left w:val="single" w:sz="4" w:space="0" w:color="auto"/>
              <w:bottom w:val="single" w:sz="4" w:space="0" w:color="auto"/>
              <w:right w:val="single" w:sz="4" w:space="0" w:color="auto"/>
            </w:tcBorders>
            <w:vAlign w:val="center"/>
          </w:tcPr>
          <w:p w14:paraId="4C4D76FD" w14:textId="6B815D14"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52DA9A08" w14:textId="5CDCBE80"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14:paraId="275401BF" w14:textId="1B85269E"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30</w:t>
            </w:r>
          </w:p>
        </w:tc>
        <w:tc>
          <w:tcPr>
            <w:tcW w:w="1260" w:type="dxa"/>
            <w:tcBorders>
              <w:top w:val="single" w:sz="4" w:space="0" w:color="auto"/>
              <w:left w:val="single" w:sz="4" w:space="0" w:color="auto"/>
              <w:bottom w:val="single" w:sz="4" w:space="0" w:color="auto"/>
              <w:right w:val="single" w:sz="4" w:space="0" w:color="auto"/>
            </w:tcBorders>
            <w:vAlign w:val="center"/>
          </w:tcPr>
          <w:p w14:paraId="5CD3B1E2" w14:textId="5E274760"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30</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05C1F77" w14:textId="77777777" w:rsidR="00D52AB1" w:rsidRPr="00B85A0C" w:rsidRDefault="00D52AB1" w:rsidP="00D52AB1">
            <w:pPr>
              <w:ind w:rightChars="40" w:right="96"/>
              <w:jc w:val="center"/>
              <w:rPr>
                <w:rFonts w:ascii="Times New Roman" w:eastAsia="標楷體" w:hAnsi="Times New Roman"/>
              </w:rPr>
            </w:pPr>
          </w:p>
        </w:tc>
      </w:tr>
      <w:tr w:rsidR="00D52AB1" w:rsidRPr="00B85A0C" w14:paraId="5E62DDB6"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5F160FF2" w14:textId="466C7E06"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B</w:t>
            </w:r>
            <w:r>
              <w:rPr>
                <w:rFonts w:ascii="Times New Roman" w:eastAsia="標楷體" w:hAnsi="Times New Roman"/>
              </w:rPr>
              <w:t>1</w:t>
            </w:r>
          </w:p>
        </w:tc>
        <w:tc>
          <w:tcPr>
            <w:tcW w:w="4320" w:type="dxa"/>
            <w:tcBorders>
              <w:top w:val="single" w:sz="4" w:space="0" w:color="auto"/>
              <w:left w:val="single" w:sz="4" w:space="0" w:color="auto"/>
              <w:bottom w:val="single" w:sz="4" w:space="0" w:color="auto"/>
              <w:right w:val="single" w:sz="4" w:space="0" w:color="auto"/>
            </w:tcBorders>
            <w:vAlign w:val="center"/>
          </w:tcPr>
          <w:p w14:paraId="6C6E9BC4" w14:textId="68BDBED7"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電腦主機</w:t>
            </w:r>
          </w:p>
        </w:tc>
        <w:tc>
          <w:tcPr>
            <w:tcW w:w="720" w:type="dxa"/>
            <w:tcBorders>
              <w:top w:val="single" w:sz="4" w:space="0" w:color="auto"/>
              <w:left w:val="single" w:sz="4" w:space="0" w:color="auto"/>
              <w:bottom w:val="single" w:sz="4" w:space="0" w:color="auto"/>
              <w:right w:val="single" w:sz="4" w:space="0" w:color="auto"/>
            </w:tcBorders>
            <w:vAlign w:val="center"/>
          </w:tcPr>
          <w:p w14:paraId="6A5A9AC6" w14:textId="1C7A43D4"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30F07F6A" w14:textId="7E5A02A9"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2</w:t>
            </w:r>
          </w:p>
        </w:tc>
        <w:tc>
          <w:tcPr>
            <w:tcW w:w="900" w:type="dxa"/>
            <w:tcBorders>
              <w:top w:val="single" w:sz="4" w:space="0" w:color="auto"/>
              <w:left w:val="single" w:sz="4" w:space="0" w:color="auto"/>
              <w:bottom w:val="single" w:sz="4" w:space="0" w:color="auto"/>
              <w:right w:val="single" w:sz="4" w:space="0" w:color="auto"/>
            </w:tcBorders>
            <w:vAlign w:val="center"/>
          </w:tcPr>
          <w:p w14:paraId="1554C50D" w14:textId="33158856"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25</w:t>
            </w:r>
          </w:p>
        </w:tc>
        <w:tc>
          <w:tcPr>
            <w:tcW w:w="1080" w:type="dxa"/>
            <w:tcBorders>
              <w:top w:val="single" w:sz="4" w:space="0" w:color="auto"/>
              <w:left w:val="single" w:sz="4" w:space="0" w:color="auto"/>
              <w:bottom w:val="single" w:sz="4" w:space="0" w:color="auto"/>
              <w:right w:val="single" w:sz="4" w:space="0" w:color="auto"/>
            </w:tcBorders>
            <w:vAlign w:val="center"/>
          </w:tcPr>
          <w:p w14:paraId="70183865" w14:textId="11B4C1EE"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50</w:t>
            </w:r>
          </w:p>
        </w:tc>
        <w:tc>
          <w:tcPr>
            <w:tcW w:w="720" w:type="dxa"/>
            <w:tcBorders>
              <w:top w:val="single" w:sz="4" w:space="0" w:color="auto"/>
              <w:left w:val="single" w:sz="4" w:space="0" w:color="auto"/>
              <w:bottom w:val="single" w:sz="4" w:space="0" w:color="auto"/>
              <w:right w:val="single" w:sz="4" w:space="0" w:color="auto"/>
            </w:tcBorders>
            <w:vAlign w:val="center"/>
          </w:tcPr>
          <w:p w14:paraId="6C386F21" w14:textId="23EA0EC2"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4C0C2951" w14:textId="6544FCFE"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w:t>
            </w:r>
          </w:p>
        </w:tc>
        <w:tc>
          <w:tcPr>
            <w:tcW w:w="1080" w:type="dxa"/>
            <w:tcBorders>
              <w:top w:val="single" w:sz="4" w:space="0" w:color="auto"/>
              <w:left w:val="single" w:sz="4" w:space="0" w:color="auto"/>
              <w:bottom w:val="single" w:sz="4" w:space="0" w:color="auto"/>
              <w:right w:val="single" w:sz="4" w:space="0" w:color="auto"/>
            </w:tcBorders>
            <w:vAlign w:val="center"/>
          </w:tcPr>
          <w:p w14:paraId="0999EAA9" w14:textId="22AA9848"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25</w:t>
            </w:r>
          </w:p>
        </w:tc>
        <w:tc>
          <w:tcPr>
            <w:tcW w:w="1260" w:type="dxa"/>
            <w:tcBorders>
              <w:top w:val="single" w:sz="4" w:space="0" w:color="auto"/>
              <w:left w:val="single" w:sz="4" w:space="0" w:color="auto"/>
              <w:bottom w:val="single" w:sz="4" w:space="0" w:color="auto"/>
              <w:right w:val="single" w:sz="4" w:space="0" w:color="auto"/>
            </w:tcBorders>
            <w:vAlign w:val="center"/>
          </w:tcPr>
          <w:p w14:paraId="70CC0DE3" w14:textId="05A0CD3D"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50</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F3DBC04" w14:textId="77777777" w:rsidR="00D52AB1" w:rsidRPr="00B85A0C" w:rsidRDefault="00D52AB1" w:rsidP="00D52AB1">
            <w:pPr>
              <w:ind w:rightChars="40" w:right="96"/>
              <w:jc w:val="center"/>
              <w:rPr>
                <w:rFonts w:ascii="Times New Roman" w:eastAsia="標楷體" w:hAnsi="Times New Roman"/>
              </w:rPr>
            </w:pPr>
          </w:p>
        </w:tc>
      </w:tr>
      <w:tr w:rsidR="00D52AB1" w:rsidRPr="00B85A0C" w14:paraId="2BB0B737"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236F033E" w14:textId="7F4A8B17"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B</w:t>
            </w:r>
            <w:r>
              <w:rPr>
                <w:rFonts w:ascii="Times New Roman" w:eastAsia="標楷體" w:hAnsi="Times New Roman"/>
              </w:rPr>
              <w:t>4</w:t>
            </w:r>
          </w:p>
        </w:tc>
        <w:tc>
          <w:tcPr>
            <w:tcW w:w="4320" w:type="dxa"/>
            <w:tcBorders>
              <w:top w:val="single" w:sz="4" w:space="0" w:color="auto"/>
              <w:left w:val="single" w:sz="4" w:space="0" w:color="auto"/>
              <w:bottom w:val="single" w:sz="4" w:space="0" w:color="auto"/>
              <w:right w:val="single" w:sz="4" w:space="0" w:color="auto"/>
            </w:tcBorders>
            <w:vAlign w:val="center"/>
          </w:tcPr>
          <w:p w14:paraId="74DC2F85" w14:textId="20D0E93D"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圖書</w:t>
            </w:r>
          </w:p>
        </w:tc>
        <w:tc>
          <w:tcPr>
            <w:tcW w:w="720" w:type="dxa"/>
            <w:tcBorders>
              <w:top w:val="single" w:sz="4" w:space="0" w:color="auto"/>
              <w:left w:val="single" w:sz="4" w:space="0" w:color="auto"/>
              <w:bottom w:val="single" w:sz="4" w:space="0" w:color="auto"/>
              <w:right w:val="single" w:sz="4" w:space="0" w:color="auto"/>
            </w:tcBorders>
            <w:vAlign w:val="center"/>
          </w:tcPr>
          <w:p w14:paraId="3E1804E4" w14:textId="39C5CB23"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式</w:t>
            </w:r>
          </w:p>
        </w:tc>
        <w:tc>
          <w:tcPr>
            <w:tcW w:w="720" w:type="dxa"/>
            <w:tcBorders>
              <w:top w:val="single" w:sz="4" w:space="0" w:color="auto"/>
              <w:left w:val="single" w:sz="4" w:space="0" w:color="auto"/>
              <w:bottom w:val="single" w:sz="4" w:space="0" w:color="auto"/>
              <w:right w:val="single" w:sz="4" w:space="0" w:color="auto"/>
            </w:tcBorders>
            <w:vAlign w:val="center"/>
          </w:tcPr>
          <w:p w14:paraId="3A80772B" w14:textId="2E5F7CD8"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14:paraId="6D688C61" w14:textId="01273CB8"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12</w:t>
            </w:r>
          </w:p>
        </w:tc>
        <w:tc>
          <w:tcPr>
            <w:tcW w:w="1080" w:type="dxa"/>
            <w:tcBorders>
              <w:top w:val="single" w:sz="4" w:space="0" w:color="auto"/>
              <w:left w:val="single" w:sz="4" w:space="0" w:color="auto"/>
              <w:bottom w:val="single" w:sz="4" w:space="0" w:color="auto"/>
              <w:right w:val="single" w:sz="4" w:space="0" w:color="auto"/>
            </w:tcBorders>
            <w:vAlign w:val="center"/>
          </w:tcPr>
          <w:p w14:paraId="5EDE4452" w14:textId="2669E8E9"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12</w:t>
            </w:r>
          </w:p>
        </w:tc>
        <w:tc>
          <w:tcPr>
            <w:tcW w:w="720" w:type="dxa"/>
            <w:tcBorders>
              <w:top w:val="single" w:sz="4" w:space="0" w:color="auto"/>
              <w:left w:val="single" w:sz="4" w:space="0" w:color="auto"/>
              <w:bottom w:val="single" w:sz="4" w:space="0" w:color="auto"/>
              <w:right w:val="single" w:sz="4" w:space="0" w:color="auto"/>
            </w:tcBorders>
            <w:vAlign w:val="center"/>
          </w:tcPr>
          <w:p w14:paraId="0FEFEAF6" w14:textId="04EE50CA"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式</w:t>
            </w:r>
          </w:p>
        </w:tc>
        <w:tc>
          <w:tcPr>
            <w:tcW w:w="720" w:type="dxa"/>
            <w:tcBorders>
              <w:top w:val="single" w:sz="4" w:space="0" w:color="auto"/>
              <w:left w:val="single" w:sz="4" w:space="0" w:color="auto"/>
              <w:bottom w:val="single" w:sz="4" w:space="0" w:color="auto"/>
              <w:right w:val="single" w:sz="4" w:space="0" w:color="auto"/>
            </w:tcBorders>
            <w:vAlign w:val="center"/>
          </w:tcPr>
          <w:p w14:paraId="0215ABCC" w14:textId="459E0EA1"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14:paraId="146C6F14" w14:textId="5BA407A2"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12</w:t>
            </w:r>
          </w:p>
        </w:tc>
        <w:tc>
          <w:tcPr>
            <w:tcW w:w="1260" w:type="dxa"/>
            <w:tcBorders>
              <w:top w:val="single" w:sz="4" w:space="0" w:color="auto"/>
              <w:left w:val="single" w:sz="4" w:space="0" w:color="auto"/>
              <w:bottom w:val="single" w:sz="4" w:space="0" w:color="auto"/>
              <w:right w:val="single" w:sz="4" w:space="0" w:color="auto"/>
            </w:tcBorders>
            <w:vAlign w:val="center"/>
          </w:tcPr>
          <w:p w14:paraId="1EEE0E10" w14:textId="3EC5C731"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12</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D9E4458" w14:textId="77777777" w:rsidR="00D52AB1" w:rsidRPr="00B85A0C" w:rsidRDefault="00D52AB1" w:rsidP="00D52AB1">
            <w:pPr>
              <w:ind w:rightChars="40" w:right="96"/>
              <w:jc w:val="center"/>
              <w:rPr>
                <w:rFonts w:ascii="Times New Roman" w:eastAsia="標楷體" w:hAnsi="Times New Roman"/>
              </w:rPr>
            </w:pPr>
          </w:p>
        </w:tc>
      </w:tr>
      <w:tr w:rsidR="00440BCA" w:rsidRPr="00B85A0C" w14:paraId="7741C853" w14:textId="77777777" w:rsidTr="00BF7DBB">
        <w:trPr>
          <w:trHeight w:val="360"/>
          <w:jc w:val="center"/>
        </w:trPr>
        <w:tc>
          <w:tcPr>
            <w:tcW w:w="7920" w:type="dxa"/>
            <w:gridSpan w:val="5"/>
            <w:tcBorders>
              <w:top w:val="single" w:sz="4" w:space="0" w:color="auto"/>
              <w:left w:val="single" w:sz="4" w:space="0" w:color="auto"/>
              <w:bottom w:val="single" w:sz="4" w:space="0" w:color="auto"/>
              <w:right w:val="single" w:sz="4" w:space="0" w:color="auto"/>
            </w:tcBorders>
            <w:vAlign w:val="center"/>
          </w:tcPr>
          <w:p w14:paraId="352C09F0" w14:textId="77777777" w:rsidR="00440BCA" w:rsidRPr="00B85A0C" w:rsidRDefault="00440BCA" w:rsidP="00440BCA">
            <w:pPr>
              <w:ind w:rightChars="40" w:right="96"/>
              <w:jc w:val="center"/>
              <w:rPr>
                <w:rFonts w:ascii="Times New Roman" w:eastAsia="標楷體" w:hAnsi="Times New Roman"/>
                <w:b/>
              </w:rPr>
            </w:pPr>
            <w:r w:rsidRPr="00B85A0C">
              <w:rPr>
                <w:rFonts w:ascii="Times New Roman" w:eastAsia="標楷體" w:hAnsi="Times New Roman"/>
                <w:b/>
              </w:rPr>
              <w:t>總經費概算</w:t>
            </w:r>
            <w:r w:rsidRPr="00B85A0C">
              <w:rPr>
                <w:rFonts w:ascii="Times New Roman" w:eastAsia="標楷體" w:hAnsi="Times New Roman"/>
                <w:b/>
              </w:rPr>
              <w:t>(A)</w:t>
            </w:r>
          </w:p>
        </w:tc>
        <w:tc>
          <w:tcPr>
            <w:tcW w:w="1080" w:type="dxa"/>
            <w:tcBorders>
              <w:top w:val="single" w:sz="4" w:space="0" w:color="auto"/>
              <w:left w:val="single" w:sz="4" w:space="0" w:color="auto"/>
              <w:bottom w:val="single" w:sz="4" w:space="0" w:color="auto"/>
              <w:right w:val="single" w:sz="4" w:space="0" w:color="auto"/>
            </w:tcBorders>
            <w:vAlign w:val="center"/>
          </w:tcPr>
          <w:p w14:paraId="758608D6" w14:textId="45AB385F" w:rsidR="00440BCA" w:rsidRPr="00B85A0C" w:rsidRDefault="0056092D" w:rsidP="00440BCA">
            <w:pPr>
              <w:ind w:rightChars="40" w:right="96"/>
              <w:jc w:val="center"/>
              <w:rPr>
                <w:rFonts w:ascii="Times New Roman" w:eastAsia="標楷體" w:hAnsi="Times New Roman"/>
              </w:rPr>
            </w:pPr>
            <w:r>
              <w:rPr>
                <w:rFonts w:ascii="Times New Roman" w:eastAsia="標楷體" w:hAnsi="Times New Roman" w:hint="eastAsia"/>
              </w:rPr>
              <w:t>322</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320DF2FA" w14:textId="77777777" w:rsidR="00440BCA" w:rsidRPr="00B85A0C" w:rsidRDefault="00440BCA" w:rsidP="00440BCA">
            <w:pPr>
              <w:ind w:rightChars="40" w:right="96"/>
              <w:jc w:val="center"/>
              <w:rPr>
                <w:rFonts w:ascii="Times New Roman" w:eastAsia="標楷體" w:hAnsi="Times New Roman"/>
                <w:sz w:val="20"/>
              </w:rPr>
            </w:pPr>
            <w:r w:rsidRPr="00B85A0C">
              <w:rPr>
                <w:rFonts w:ascii="Times New Roman" w:eastAsia="標楷體" w:hAnsi="Times New Roman"/>
                <w:b/>
              </w:rPr>
              <w:t>經費執行總額</w:t>
            </w:r>
            <w:r w:rsidRPr="00B85A0C">
              <w:rPr>
                <w:rFonts w:ascii="Times New Roman" w:eastAsia="標楷體" w:hAnsi="Times New Roman"/>
                <w:b/>
              </w:rPr>
              <w:t>(B)</w:t>
            </w:r>
          </w:p>
        </w:tc>
        <w:tc>
          <w:tcPr>
            <w:tcW w:w="1260" w:type="dxa"/>
            <w:tcBorders>
              <w:top w:val="single" w:sz="4" w:space="0" w:color="auto"/>
              <w:left w:val="single" w:sz="4" w:space="0" w:color="auto"/>
              <w:bottom w:val="single" w:sz="4" w:space="0" w:color="auto"/>
              <w:right w:val="single" w:sz="4" w:space="0" w:color="auto"/>
            </w:tcBorders>
            <w:vAlign w:val="center"/>
          </w:tcPr>
          <w:p w14:paraId="5C2F36C3" w14:textId="74A8B9A0" w:rsidR="00440BCA" w:rsidRPr="00B85A0C" w:rsidRDefault="00491D04" w:rsidP="00440BCA">
            <w:pPr>
              <w:ind w:rightChars="40" w:right="96"/>
              <w:jc w:val="center"/>
              <w:rPr>
                <w:rFonts w:ascii="Times New Roman" w:eastAsia="標楷體" w:hAnsi="Times New Roman"/>
              </w:rPr>
            </w:pPr>
            <w:r>
              <w:rPr>
                <w:rFonts w:ascii="Times New Roman" w:eastAsia="標楷體" w:hAnsi="Times New Roman"/>
              </w:rPr>
              <w:t>227</w:t>
            </w:r>
          </w:p>
        </w:tc>
        <w:tc>
          <w:tcPr>
            <w:tcW w:w="900" w:type="dxa"/>
            <w:tcBorders>
              <w:top w:val="single" w:sz="4" w:space="0" w:color="auto"/>
              <w:left w:val="single" w:sz="4" w:space="0" w:color="auto"/>
              <w:bottom w:val="single" w:sz="4" w:space="0" w:color="auto"/>
              <w:right w:val="single" w:sz="4" w:space="0" w:color="auto"/>
            </w:tcBorders>
            <w:vAlign w:val="center"/>
          </w:tcPr>
          <w:p w14:paraId="1A54BDCB" w14:textId="77777777" w:rsidR="00440BCA" w:rsidRPr="00B85A0C" w:rsidRDefault="00440BCA" w:rsidP="00440BCA">
            <w:pPr>
              <w:adjustRightInd w:val="0"/>
              <w:snapToGrid w:val="0"/>
              <w:ind w:rightChars="40" w:right="96"/>
              <w:jc w:val="center"/>
              <w:rPr>
                <w:rFonts w:ascii="Times New Roman" w:eastAsia="標楷體" w:hAnsi="Times New Roman"/>
                <w:b/>
              </w:rPr>
            </w:pPr>
            <w:r w:rsidRPr="00B85A0C">
              <w:rPr>
                <w:rFonts w:ascii="Times New Roman" w:eastAsia="標楷體" w:hAnsi="Times New Roman"/>
                <w:b/>
              </w:rPr>
              <w:t>經費</w:t>
            </w:r>
          </w:p>
          <w:p w14:paraId="4001DE40" w14:textId="77777777" w:rsidR="00440BCA" w:rsidRPr="00B85A0C" w:rsidRDefault="00440BCA" w:rsidP="00440BCA">
            <w:pPr>
              <w:adjustRightInd w:val="0"/>
              <w:snapToGrid w:val="0"/>
              <w:ind w:rightChars="40" w:right="96"/>
              <w:jc w:val="center"/>
              <w:rPr>
                <w:rFonts w:ascii="Times New Roman" w:eastAsia="標楷體" w:hAnsi="Times New Roman"/>
                <w:b/>
              </w:rPr>
            </w:pPr>
            <w:r w:rsidRPr="00B85A0C">
              <w:rPr>
                <w:rFonts w:ascii="Times New Roman" w:eastAsia="標楷體" w:hAnsi="Times New Roman"/>
                <w:b/>
              </w:rPr>
              <w:t>執行率</w:t>
            </w:r>
          </w:p>
          <w:p w14:paraId="22B81E5C" w14:textId="77777777" w:rsidR="00440BCA" w:rsidRPr="00B85A0C" w:rsidRDefault="00440BCA" w:rsidP="00440BCA">
            <w:pPr>
              <w:adjustRightInd w:val="0"/>
              <w:snapToGrid w:val="0"/>
              <w:ind w:rightChars="40" w:right="96"/>
              <w:jc w:val="center"/>
              <w:rPr>
                <w:rFonts w:ascii="Times New Roman" w:eastAsia="標楷體" w:hAnsi="Times New Roman"/>
                <w:sz w:val="20"/>
              </w:rPr>
            </w:pPr>
            <w:r w:rsidRPr="00B85A0C">
              <w:rPr>
                <w:rFonts w:ascii="Times New Roman" w:eastAsia="標楷體" w:hAnsi="Times New Roman"/>
                <w:b/>
              </w:rPr>
              <w:t>B/A%</w:t>
            </w:r>
          </w:p>
        </w:tc>
        <w:tc>
          <w:tcPr>
            <w:tcW w:w="1080" w:type="dxa"/>
            <w:tcBorders>
              <w:top w:val="single" w:sz="4" w:space="0" w:color="auto"/>
              <w:left w:val="single" w:sz="4" w:space="0" w:color="auto"/>
              <w:bottom w:val="single" w:sz="4" w:space="0" w:color="auto"/>
              <w:right w:val="single" w:sz="4" w:space="0" w:color="auto"/>
            </w:tcBorders>
            <w:vAlign w:val="center"/>
          </w:tcPr>
          <w:p w14:paraId="0C71727C" w14:textId="341EAC47" w:rsidR="00440BCA" w:rsidRPr="00B85A0C" w:rsidRDefault="00491D04" w:rsidP="00440BCA">
            <w:pPr>
              <w:ind w:rightChars="40" w:right="96"/>
              <w:jc w:val="right"/>
              <w:rPr>
                <w:rFonts w:ascii="Times New Roman" w:eastAsia="標楷體" w:hAnsi="Times New Roman"/>
                <w:b/>
              </w:rPr>
            </w:pPr>
            <w:r>
              <w:rPr>
                <w:rFonts w:ascii="Times New Roman" w:eastAsia="標楷體" w:hAnsi="Times New Roman"/>
                <w:b/>
              </w:rPr>
              <w:t>70.5</w:t>
            </w:r>
            <w:r w:rsidR="00440BCA" w:rsidRPr="00B85A0C">
              <w:rPr>
                <w:rFonts w:ascii="Times New Roman" w:eastAsia="標楷體" w:hAnsi="Times New Roman"/>
                <w:b/>
              </w:rPr>
              <w:t>%</w:t>
            </w:r>
          </w:p>
        </w:tc>
      </w:tr>
    </w:tbl>
    <w:p w14:paraId="31AF0AB8" w14:textId="77777777" w:rsidR="0098339E" w:rsidRPr="00B85A0C" w:rsidRDefault="0098339E" w:rsidP="0098339E">
      <w:pPr>
        <w:ind w:rightChars="40" w:right="96"/>
        <w:jc w:val="both"/>
        <w:rPr>
          <w:rFonts w:ascii="Times New Roman" w:eastAsia="標楷體" w:hAnsi="Times New Roman"/>
          <w:sz w:val="20"/>
        </w:rPr>
      </w:pPr>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0"/>
        <w:gridCol w:w="4320"/>
        <w:gridCol w:w="720"/>
        <w:gridCol w:w="720"/>
        <w:gridCol w:w="900"/>
        <w:gridCol w:w="1080"/>
        <w:gridCol w:w="720"/>
        <w:gridCol w:w="720"/>
        <w:gridCol w:w="1080"/>
        <w:gridCol w:w="1260"/>
        <w:gridCol w:w="900"/>
        <w:gridCol w:w="1080"/>
      </w:tblGrid>
      <w:tr w:rsidR="008201E4" w:rsidRPr="00B85A0C" w14:paraId="5F5D2B5F" w14:textId="77777777" w:rsidTr="00AD629D">
        <w:trPr>
          <w:trHeight w:val="520"/>
          <w:jc w:val="center"/>
        </w:trPr>
        <w:tc>
          <w:tcPr>
            <w:tcW w:w="9000" w:type="dxa"/>
            <w:gridSpan w:val="6"/>
            <w:vAlign w:val="center"/>
          </w:tcPr>
          <w:p w14:paraId="06A6325E" w14:textId="7B71F889" w:rsidR="005B06AF" w:rsidRPr="00B85A0C" w:rsidRDefault="00C964A4" w:rsidP="00BF7DBB">
            <w:pPr>
              <w:ind w:rightChars="40" w:right="96"/>
              <w:jc w:val="center"/>
              <w:rPr>
                <w:rFonts w:ascii="Times New Roman" w:eastAsia="標楷體" w:hAnsi="Times New Roman"/>
              </w:rPr>
            </w:pPr>
            <w:r w:rsidRPr="00B85A0C">
              <w:rPr>
                <w:rFonts w:ascii="Times New Roman" w:eastAsia="標楷體" w:hAnsi="Times New Roman"/>
                <w:b/>
                <w:bCs/>
                <w:kern w:val="0"/>
                <w:sz w:val="28"/>
                <w:szCs w:val="28"/>
                <w:u w:val="single"/>
              </w:rPr>
              <w:t>11</w:t>
            </w:r>
            <w:r w:rsidR="000470D2" w:rsidRPr="00B85A0C">
              <w:rPr>
                <w:rFonts w:ascii="Times New Roman" w:eastAsia="標楷體" w:hAnsi="Times New Roman"/>
                <w:b/>
                <w:bCs/>
                <w:kern w:val="0"/>
                <w:sz w:val="28"/>
                <w:szCs w:val="28"/>
                <w:u w:val="single"/>
              </w:rPr>
              <w:t>2</w:t>
            </w:r>
            <w:r w:rsidR="005B06AF" w:rsidRPr="00B85A0C">
              <w:rPr>
                <w:rFonts w:ascii="Times New Roman" w:eastAsia="標楷體" w:hAnsi="Times New Roman"/>
                <w:b/>
                <w:bCs/>
                <w:kern w:val="0"/>
                <w:sz w:val="28"/>
                <w:szCs w:val="28"/>
                <w:u w:val="single"/>
              </w:rPr>
              <w:t>會計年度</w:t>
            </w:r>
            <w:r w:rsidRPr="00B85A0C">
              <w:rPr>
                <w:rFonts w:ascii="Times New Roman" w:eastAsia="標楷體" w:hAnsi="Times New Roman"/>
                <w:b/>
                <w:bCs/>
                <w:kern w:val="0"/>
                <w:sz w:val="28"/>
                <w:szCs w:val="28"/>
              </w:rPr>
              <w:t>11</w:t>
            </w:r>
            <w:r w:rsidR="000470D2" w:rsidRPr="00B85A0C">
              <w:rPr>
                <w:rFonts w:ascii="Times New Roman" w:eastAsia="標楷體" w:hAnsi="Times New Roman"/>
                <w:b/>
                <w:bCs/>
                <w:kern w:val="0"/>
                <w:sz w:val="28"/>
                <w:szCs w:val="28"/>
              </w:rPr>
              <w:t>1</w:t>
            </w:r>
            <w:r w:rsidR="005B06AF" w:rsidRPr="00B85A0C">
              <w:rPr>
                <w:rFonts w:ascii="Times New Roman" w:eastAsia="標楷體" w:hAnsi="Times New Roman"/>
                <w:b/>
                <w:bCs/>
                <w:kern w:val="0"/>
                <w:sz w:val="28"/>
                <w:szCs w:val="28"/>
              </w:rPr>
              <w:t>年度下學期</w:t>
            </w:r>
            <w:r w:rsidR="005B06AF" w:rsidRPr="00B85A0C">
              <w:rPr>
                <w:rFonts w:ascii="Times New Roman" w:eastAsia="標楷體" w:hAnsi="Times New Roman"/>
                <w:b/>
                <w:bCs/>
                <w:kern w:val="0"/>
                <w:sz w:val="28"/>
                <w:szCs w:val="28"/>
              </w:rPr>
              <w:t xml:space="preserve"> </w:t>
            </w:r>
            <w:r w:rsidR="005B06AF" w:rsidRPr="00B85A0C">
              <w:rPr>
                <w:rFonts w:ascii="Times New Roman" w:eastAsia="標楷體" w:hAnsi="Times New Roman"/>
                <w:b/>
                <w:bCs/>
                <w:kern w:val="0"/>
                <w:sz w:val="28"/>
                <w:szCs w:val="28"/>
              </w:rPr>
              <w:t>資本門</w:t>
            </w:r>
            <w:r w:rsidR="005B06AF" w:rsidRPr="00B85A0C">
              <w:rPr>
                <w:rFonts w:ascii="Times New Roman" w:eastAsia="標楷體" w:hAnsi="Times New Roman"/>
                <w:b/>
                <w:bCs/>
                <w:kern w:val="0"/>
                <w:sz w:val="28"/>
                <w:szCs w:val="28"/>
              </w:rPr>
              <w:t xml:space="preserve"> </w:t>
            </w:r>
            <w:r w:rsidR="005B06AF" w:rsidRPr="00B85A0C">
              <w:rPr>
                <w:rFonts w:ascii="Times New Roman" w:eastAsia="標楷體" w:hAnsi="Times New Roman"/>
                <w:b/>
                <w:bCs/>
                <w:kern w:val="0"/>
                <w:sz w:val="28"/>
                <w:szCs w:val="28"/>
              </w:rPr>
              <w:t>經費概算</w:t>
            </w:r>
          </w:p>
        </w:tc>
        <w:tc>
          <w:tcPr>
            <w:tcW w:w="3780" w:type="dxa"/>
            <w:gridSpan w:val="4"/>
            <w:vAlign w:val="center"/>
          </w:tcPr>
          <w:p w14:paraId="30E7010A" w14:textId="08E9C60A" w:rsidR="005B06AF" w:rsidRPr="00B85A0C" w:rsidRDefault="00C964A4" w:rsidP="00BF7DBB">
            <w:pPr>
              <w:snapToGrid w:val="0"/>
              <w:ind w:rightChars="40" w:right="96"/>
              <w:jc w:val="center"/>
              <w:rPr>
                <w:rFonts w:ascii="Times New Roman" w:eastAsia="標楷體" w:hAnsi="Times New Roman"/>
                <w:b/>
                <w:bCs/>
                <w:kern w:val="0"/>
                <w:sz w:val="28"/>
                <w:szCs w:val="28"/>
                <w:u w:val="single"/>
              </w:rPr>
            </w:pPr>
            <w:r w:rsidRPr="00B85A0C">
              <w:rPr>
                <w:rFonts w:ascii="Times New Roman" w:eastAsia="標楷體" w:hAnsi="Times New Roman"/>
                <w:b/>
                <w:bCs/>
                <w:kern w:val="0"/>
                <w:sz w:val="28"/>
                <w:szCs w:val="28"/>
                <w:u w:val="single"/>
              </w:rPr>
              <w:t>11</w:t>
            </w:r>
            <w:r w:rsidR="000470D2" w:rsidRPr="00B85A0C">
              <w:rPr>
                <w:rFonts w:ascii="Times New Roman" w:eastAsia="標楷體" w:hAnsi="Times New Roman"/>
                <w:b/>
                <w:bCs/>
                <w:kern w:val="0"/>
                <w:sz w:val="28"/>
                <w:szCs w:val="28"/>
                <w:u w:val="single"/>
              </w:rPr>
              <w:t>2</w:t>
            </w:r>
            <w:r w:rsidR="005B06AF" w:rsidRPr="00B85A0C">
              <w:rPr>
                <w:rFonts w:ascii="Times New Roman" w:eastAsia="標楷體" w:hAnsi="Times New Roman"/>
                <w:b/>
                <w:bCs/>
                <w:kern w:val="0"/>
                <w:sz w:val="28"/>
                <w:szCs w:val="28"/>
                <w:u w:val="single"/>
              </w:rPr>
              <w:t>會計年度</w:t>
            </w:r>
          </w:p>
          <w:p w14:paraId="291F9BA6" w14:textId="5A07B20B" w:rsidR="005B06AF" w:rsidRPr="00B85A0C" w:rsidRDefault="00C964A4" w:rsidP="00BF7DBB">
            <w:pPr>
              <w:snapToGrid w:val="0"/>
              <w:ind w:rightChars="40" w:right="96"/>
              <w:jc w:val="center"/>
              <w:rPr>
                <w:rFonts w:ascii="Times New Roman" w:eastAsia="標楷體" w:hAnsi="Times New Roman"/>
                <w:b/>
                <w:bCs/>
                <w:kern w:val="0"/>
                <w:sz w:val="28"/>
                <w:szCs w:val="28"/>
              </w:rPr>
            </w:pPr>
            <w:r w:rsidRPr="00B85A0C">
              <w:rPr>
                <w:rFonts w:ascii="Times New Roman" w:eastAsia="標楷體" w:hAnsi="Times New Roman"/>
                <w:b/>
                <w:bCs/>
                <w:kern w:val="0"/>
                <w:sz w:val="28"/>
                <w:szCs w:val="28"/>
              </w:rPr>
              <w:t>11</w:t>
            </w:r>
            <w:r w:rsidR="000470D2" w:rsidRPr="00B85A0C">
              <w:rPr>
                <w:rFonts w:ascii="Times New Roman" w:eastAsia="標楷體" w:hAnsi="Times New Roman"/>
                <w:b/>
                <w:bCs/>
                <w:kern w:val="0"/>
                <w:sz w:val="28"/>
                <w:szCs w:val="28"/>
              </w:rPr>
              <w:t>1</w:t>
            </w:r>
            <w:r w:rsidR="005B06AF" w:rsidRPr="00B85A0C">
              <w:rPr>
                <w:rFonts w:ascii="Times New Roman" w:eastAsia="標楷體" w:hAnsi="Times New Roman"/>
                <w:b/>
                <w:bCs/>
                <w:kern w:val="0"/>
                <w:sz w:val="28"/>
                <w:szCs w:val="28"/>
              </w:rPr>
              <w:t>學年度下學期</w:t>
            </w:r>
          </w:p>
          <w:p w14:paraId="3CA2FFEE" w14:textId="77777777" w:rsidR="005B06AF" w:rsidRPr="00B85A0C" w:rsidRDefault="005B06AF" w:rsidP="00BF7DBB">
            <w:pPr>
              <w:snapToGrid w:val="0"/>
              <w:ind w:rightChars="40" w:right="96"/>
              <w:jc w:val="center"/>
              <w:rPr>
                <w:rFonts w:ascii="Times New Roman" w:eastAsia="標楷體" w:hAnsi="Times New Roman"/>
              </w:rPr>
            </w:pPr>
            <w:r w:rsidRPr="00B85A0C">
              <w:rPr>
                <w:rFonts w:ascii="Times New Roman" w:eastAsia="標楷體" w:hAnsi="Times New Roman"/>
                <w:b/>
                <w:bCs/>
                <w:kern w:val="0"/>
                <w:sz w:val="28"/>
                <w:szCs w:val="28"/>
              </w:rPr>
              <w:t>資本門</w:t>
            </w:r>
            <w:r w:rsidRPr="00B85A0C">
              <w:rPr>
                <w:rFonts w:ascii="Times New Roman" w:eastAsia="標楷體" w:hAnsi="Times New Roman"/>
                <w:b/>
                <w:bCs/>
                <w:kern w:val="0"/>
                <w:sz w:val="28"/>
                <w:szCs w:val="28"/>
              </w:rPr>
              <w:t xml:space="preserve"> </w:t>
            </w:r>
            <w:r w:rsidRPr="00B85A0C">
              <w:rPr>
                <w:rFonts w:ascii="Times New Roman" w:eastAsia="標楷體" w:hAnsi="Times New Roman"/>
                <w:b/>
                <w:bCs/>
                <w:kern w:val="0"/>
                <w:sz w:val="28"/>
                <w:szCs w:val="28"/>
              </w:rPr>
              <w:t>經費執行</w:t>
            </w:r>
          </w:p>
        </w:tc>
        <w:tc>
          <w:tcPr>
            <w:tcW w:w="1980" w:type="dxa"/>
            <w:gridSpan w:val="2"/>
            <w:vMerge w:val="restart"/>
            <w:vAlign w:val="center"/>
          </w:tcPr>
          <w:p w14:paraId="54411205" w14:textId="77777777" w:rsidR="005B06AF" w:rsidRPr="00B85A0C" w:rsidRDefault="005B06AF" w:rsidP="00BF7DBB">
            <w:pPr>
              <w:ind w:rightChars="40" w:right="96"/>
              <w:jc w:val="center"/>
              <w:rPr>
                <w:rFonts w:ascii="Times New Roman" w:eastAsia="標楷體" w:hAnsi="Times New Roman"/>
              </w:rPr>
            </w:pPr>
            <w:r w:rsidRPr="00B85A0C">
              <w:rPr>
                <w:rFonts w:ascii="Times New Roman" w:eastAsia="標楷體" w:hAnsi="Times New Roman"/>
                <w:b/>
              </w:rPr>
              <w:t>備註</w:t>
            </w:r>
          </w:p>
        </w:tc>
      </w:tr>
      <w:tr w:rsidR="008201E4" w:rsidRPr="00B85A0C" w14:paraId="09684606" w14:textId="77777777" w:rsidTr="00AD629D">
        <w:trPr>
          <w:trHeight w:val="345"/>
          <w:jc w:val="center"/>
        </w:trPr>
        <w:tc>
          <w:tcPr>
            <w:tcW w:w="1260" w:type="dxa"/>
            <w:vAlign w:val="center"/>
          </w:tcPr>
          <w:p w14:paraId="1455C863" w14:textId="77777777" w:rsidR="005B06AF" w:rsidRPr="00B85A0C" w:rsidRDefault="005B06AF" w:rsidP="00BF7DBB">
            <w:pPr>
              <w:snapToGrid w:val="0"/>
              <w:jc w:val="center"/>
              <w:rPr>
                <w:rFonts w:ascii="Times New Roman" w:eastAsia="標楷體" w:hAnsi="Times New Roman"/>
                <w:b/>
                <w:bCs/>
                <w:kern w:val="0"/>
                <w:szCs w:val="24"/>
              </w:rPr>
            </w:pPr>
            <w:r w:rsidRPr="00B85A0C">
              <w:rPr>
                <w:rFonts w:ascii="Times New Roman" w:eastAsia="標楷體" w:hAnsi="Times New Roman"/>
                <w:b/>
                <w:bCs/>
                <w:kern w:val="0"/>
                <w:szCs w:val="24"/>
              </w:rPr>
              <w:t>項次</w:t>
            </w:r>
          </w:p>
        </w:tc>
        <w:tc>
          <w:tcPr>
            <w:tcW w:w="4320" w:type="dxa"/>
            <w:vAlign w:val="center"/>
          </w:tcPr>
          <w:p w14:paraId="39F52E85" w14:textId="77777777" w:rsidR="005B06AF" w:rsidRPr="00B85A0C" w:rsidRDefault="005B06AF" w:rsidP="00BF7DBB">
            <w:pPr>
              <w:snapToGrid w:val="0"/>
              <w:jc w:val="center"/>
              <w:rPr>
                <w:rFonts w:ascii="Times New Roman" w:eastAsia="標楷體" w:hAnsi="Times New Roman"/>
                <w:b/>
                <w:strike/>
                <w:szCs w:val="24"/>
              </w:rPr>
            </w:pPr>
            <w:r w:rsidRPr="00B85A0C">
              <w:rPr>
                <w:rFonts w:ascii="Times New Roman" w:eastAsia="標楷體" w:hAnsi="Times New Roman"/>
                <w:b/>
                <w:szCs w:val="24"/>
              </w:rPr>
              <w:t>名稱（項目）</w:t>
            </w:r>
          </w:p>
        </w:tc>
        <w:tc>
          <w:tcPr>
            <w:tcW w:w="720" w:type="dxa"/>
            <w:vAlign w:val="center"/>
          </w:tcPr>
          <w:p w14:paraId="0E0672C5"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單位</w:t>
            </w:r>
          </w:p>
        </w:tc>
        <w:tc>
          <w:tcPr>
            <w:tcW w:w="720" w:type="dxa"/>
            <w:vAlign w:val="center"/>
          </w:tcPr>
          <w:p w14:paraId="286DA9DD"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數量</w:t>
            </w:r>
          </w:p>
        </w:tc>
        <w:tc>
          <w:tcPr>
            <w:tcW w:w="900" w:type="dxa"/>
            <w:vAlign w:val="center"/>
          </w:tcPr>
          <w:p w14:paraId="121A42E7"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單價</w:t>
            </w:r>
          </w:p>
        </w:tc>
        <w:tc>
          <w:tcPr>
            <w:tcW w:w="1080" w:type="dxa"/>
            <w:vAlign w:val="center"/>
          </w:tcPr>
          <w:p w14:paraId="14855390"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總價</w:t>
            </w:r>
          </w:p>
        </w:tc>
        <w:tc>
          <w:tcPr>
            <w:tcW w:w="720" w:type="dxa"/>
            <w:vAlign w:val="center"/>
          </w:tcPr>
          <w:p w14:paraId="59E38544"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單位</w:t>
            </w:r>
          </w:p>
        </w:tc>
        <w:tc>
          <w:tcPr>
            <w:tcW w:w="720" w:type="dxa"/>
            <w:vAlign w:val="center"/>
          </w:tcPr>
          <w:p w14:paraId="087C6643"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數量</w:t>
            </w:r>
          </w:p>
        </w:tc>
        <w:tc>
          <w:tcPr>
            <w:tcW w:w="1080" w:type="dxa"/>
            <w:vAlign w:val="center"/>
          </w:tcPr>
          <w:p w14:paraId="276BC2AD"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單價</w:t>
            </w:r>
          </w:p>
        </w:tc>
        <w:tc>
          <w:tcPr>
            <w:tcW w:w="1260" w:type="dxa"/>
            <w:vAlign w:val="center"/>
          </w:tcPr>
          <w:p w14:paraId="6C18325F" w14:textId="77777777" w:rsidR="005B06AF" w:rsidRPr="00B85A0C" w:rsidRDefault="005B06AF" w:rsidP="00BF7DBB">
            <w:pPr>
              <w:snapToGrid w:val="0"/>
              <w:jc w:val="center"/>
              <w:rPr>
                <w:rFonts w:ascii="Times New Roman" w:eastAsia="標楷體" w:hAnsi="Times New Roman"/>
                <w:b/>
                <w:szCs w:val="24"/>
              </w:rPr>
            </w:pPr>
            <w:r w:rsidRPr="00B85A0C">
              <w:rPr>
                <w:rFonts w:ascii="Times New Roman" w:eastAsia="標楷體" w:hAnsi="Times New Roman"/>
                <w:b/>
                <w:szCs w:val="24"/>
              </w:rPr>
              <w:t>總價</w:t>
            </w:r>
          </w:p>
        </w:tc>
        <w:tc>
          <w:tcPr>
            <w:tcW w:w="1980" w:type="dxa"/>
            <w:gridSpan w:val="2"/>
            <w:vMerge/>
          </w:tcPr>
          <w:p w14:paraId="77516A4F" w14:textId="77777777" w:rsidR="005B06AF" w:rsidRPr="00B85A0C" w:rsidRDefault="005B06AF" w:rsidP="00BF7DBB">
            <w:pPr>
              <w:ind w:rightChars="40" w:right="96"/>
              <w:jc w:val="both"/>
              <w:rPr>
                <w:rFonts w:ascii="Times New Roman" w:eastAsia="標楷體" w:hAnsi="Times New Roman"/>
                <w:b/>
              </w:rPr>
            </w:pPr>
          </w:p>
        </w:tc>
      </w:tr>
      <w:tr w:rsidR="00D52AB1" w:rsidRPr="00B85A0C" w14:paraId="5FE0ECCE" w14:textId="77777777" w:rsidTr="00AD629D">
        <w:trPr>
          <w:trHeight w:val="360"/>
          <w:jc w:val="center"/>
        </w:trPr>
        <w:tc>
          <w:tcPr>
            <w:tcW w:w="1260" w:type="dxa"/>
            <w:vAlign w:val="center"/>
          </w:tcPr>
          <w:p w14:paraId="00530842" w14:textId="622A4E6C"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A</w:t>
            </w:r>
            <w:r>
              <w:rPr>
                <w:rFonts w:ascii="Times New Roman" w:eastAsia="標楷體" w:hAnsi="Times New Roman"/>
              </w:rPr>
              <w:t>2</w:t>
            </w:r>
          </w:p>
        </w:tc>
        <w:tc>
          <w:tcPr>
            <w:tcW w:w="4320" w:type="dxa"/>
            <w:vAlign w:val="center"/>
          </w:tcPr>
          <w:p w14:paraId="0C7088AC" w14:textId="15680FEC"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可移動式追蹤攝影機</w:t>
            </w:r>
          </w:p>
        </w:tc>
        <w:tc>
          <w:tcPr>
            <w:tcW w:w="720" w:type="dxa"/>
            <w:vAlign w:val="center"/>
          </w:tcPr>
          <w:p w14:paraId="5437E6E8" w14:textId="2D707E32"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vAlign w:val="center"/>
          </w:tcPr>
          <w:p w14:paraId="7FA231E0" w14:textId="607A5BB5"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900" w:type="dxa"/>
            <w:vAlign w:val="center"/>
          </w:tcPr>
          <w:p w14:paraId="0C606CF8" w14:textId="02AD3B1D"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60</w:t>
            </w:r>
          </w:p>
        </w:tc>
        <w:tc>
          <w:tcPr>
            <w:tcW w:w="1080" w:type="dxa"/>
            <w:vAlign w:val="center"/>
          </w:tcPr>
          <w:p w14:paraId="6A410CAE" w14:textId="3A65CE43"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60</w:t>
            </w:r>
          </w:p>
        </w:tc>
        <w:tc>
          <w:tcPr>
            <w:tcW w:w="720" w:type="dxa"/>
            <w:vAlign w:val="center"/>
          </w:tcPr>
          <w:p w14:paraId="5C905DF4" w14:textId="3580A143"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vAlign w:val="center"/>
          </w:tcPr>
          <w:p w14:paraId="29714550" w14:textId="22B74FCC"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1080" w:type="dxa"/>
            <w:vAlign w:val="center"/>
          </w:tcPr>
          <w:p w14:paraId="797CE893" w14:textId="6D7D1162"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60</w:t>
            </w:r>
          </w:p>
        </w:tc>
        <w:tc>
          <w:tcPr>
            <w:tcW w:w="1260" w:type="dxa"/>
            <w:vAlign w:val="center"/>
          </w:tcPr>
          <w:p w14:paraId="47F3396D" w14:textId="7210D95B"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60</w:t>
            </w:r>
          </w:p>
        </w:tc>
        <w:tc>
          <w:tcPr>
            <w:tcW w:w="1980" w:type="dxa"/>
            <w:gridSpan w:val="2"/>
            <w:vAlign w:val="center"/>
          </w:tcPr>
          <w:p w14:paraId="58EEE556" w14:textId="77777777" w:rsidR="00D52AB1" w:rsidRPr="00B85A0C" w:rsidRDefault="00D52AB1" w:rsidP="00D52AB1">
            <w:pPr>
              <w:ind w:rightChars="40" w:right="96"/>
              <w:jc w:val="center"/>
              <w:rPr>
                <w:rFonts w:ascii="Times New Roman" w:eastAsia="標楷體" w:hAnsi="Times New Roman"/>
              </w:rPr>
            </w:pPr>
          </w:p>
        </w:tc>
      </w:tr>
      <w:tr w:rsidR="00D52AB1" w:rsidRPr="00B85A0C" w14:paraId="39D948C9"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52E98F80" w14:textId="38C89221"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A</w:t>
            </w:r>
            <w:r>
              <w:rPr>
                <w:rFonts w:ascii="Times New Roman" w:eastAsia="標楷體" w:hAnsi="Times New Roman"/>
              </w:rPr>
              <w:t>2</w:t>
            </w:r>
          </w:p>
        </w:tc>
        <w:tc>
          <w:tcPr>
            <w:tcW w:w="4320" w:type="dxa"/>
            <w:tcBorders>
              <w:top w:val="single" w:sz="4" w:space="0" w:color="auto"/>
              <w:left w:val="single" w:sz="4" w:space="0" w:color="auto"/>
              <w:bottom w:val="single" w:sz="4" w:space="0" w:color="auto"/>
              <w:right w:val="single" w:sz="4" w:space="0" w:color="auto"/>
            </w:tcBorders>
            <w:vAlign w:val="center"/>
          </w:tcPr>
          <w:p w14:paraId="6532F438" w14:textId="724595D7"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桌上型多功能雷射雕刻機</w:t>
            </w:r>
          </w:p>
        </w:tc>
        <w:tc>
          <w:tcPr>
            <w:tcW w:w="720" w:type="dxa"/>
            <w:tcBorders>
              <w:top w:val="single" w:sz="4" w:space="0" w:color="auto"/>
              <w:left w:val="single" w:sz="4" w:space="0" w:color="auto"/>
              <w:bottom w:val="single" w:sz="4" w:space="0" w:color="auto"/>
              <w:right w:val="single" w:sz="4" w:space="0" w:color="auto"/>
            </w:tcBorders>
            <w:vAlign w:val="center"/>
          </w:tcPr>
          <w:p w14:paraId="6ECFF690" w14:textId="1AD6D1D1"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組</w:t>
            </w:r>
          </w:p>
        </w:tc>
        <w:tc>
          <w:tcPr>
            <w:tcW w:w="720" w:type="dxa"/>
            <w:tcBorders>
              <w:top w:val="single" w:sz="4" w:space="0" w:color="auto"/>
              <w:left w:val="single" w:sz="4" w:space="0" w:color="auto"/>
              <w:bottom w:val="single" w:sz="4" w:space="0" w:color="auto"/>
              <w:right w:val="single" w:sz="4" w:space="0" w:color="auto"/>
            </w:tcBorders>
            <w:vAlign w:val="center"/>
          </w:tcPr>
          <w:p w14:paraId="3B32D392" w14:textId="210192B1"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14:paraId="27EB5930" w14:textId="58AE0E6C"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48</w:t>
            </w:r>
          </w:p>
        </w:tc>
        <w:tc>
          <w:tcPr>
            <w:tcW w:w="1080" w:type="dxa"/>
            <w:tcBorders>
              <w:top w:val="single" w:sz="4" w:space="0" w:color="auto"/>
              <w:left w:val="single" w:sz="4" w:space="0" w:color="auto"/>
              <w:bottom w:val="single" w:sz="4" w:space="0" w:color="auto"/>
              <w:right w:val="single" w:sz="4" w:space="0" w:color="auto"/>
            </w:tcBorders>
            <w:vAlign w:val="center"/>
          </w:tcPr>
          <w:p w14:paraId="0AC9556A" w14:textId="52A44AA4"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48</w:t>
            </w:r>
          </w:p>
        </w:tc>
        <w:tc>
          <w:tcPr>
            <w:tcW w:w="720" w:type="dxa"/>
            <w:tcBorders>
              <w:top w:val="single" w:sz="4" w:space="0" w:color="auto"/>
              <w:left w:val="single" w:sz="4" w:space="0" w:color="auto"/>
              <w:bottom w:val="single" w:sz="4" w:space="0" w:color="auto"/>
              <w:right w:val="single" w:sz="4" w:space="0" w:color="auto"/>
            </w:tcBorders>
            <w:vAlign w:val="center"/>
          </w:tcPr>
          <w:p w14:paraId="68DE8837" w14:textId="0B6F6289"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組</w:t>
            </w:r>
          </w:p>
        </w:tc>
        <w:tc>
          <w:tcPr>
            <w:tcW w:w="720" w:type="dxa"/>
            <w:tcBorders>
              <w:top w:val="single" w:sz="4" w:space="0" w:color="auto"/>
              <w:left w:val="single" w:sz="4" w:space="0" w:color="auto"/>
              <w:bottom w:val="single" w:sz="4" w:space="0" w:color="auto"/>
              <w:right w:val="single" w:sz="4" w:space="0" w:color="auto"/>
            </w:tcBorders>
            <w:vAlign w:val="center"/>
          </w:tcPr>
          <w:p w14:paraId="3C1C9579" w14:textId="4B23D997"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14:paraId="2F9F2796" w14:textId="395F5C0F"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48</w:t>
            </w:r>
          </w:p>
        </w:tc>
        <w:tc>
          <w:tcPr>
            <w:tcW w:w="1260" w:type="dxa"/>
            <w:tcBorders>
              <w:top w:val="single" w:sz="4" w:space="0" w:color="auto"/>
              <w:left w:val="single" w:sz="4" w:space="0" w:color="auto"/>
              <w:bottom w:val="single" w:sz="4" w:space="0" w:color="auto"/>
              <w:right w:val="single" w:sz="4" w:space="0" w:color="auto"/>
            </w:tcBorders>
            <w:vAlign w:val="center"/>
          </w:tcPr>
          <w:p w14:paraId="07BE7D29" w14:textId="1A5B7C00"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48</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1D4554D" w14:textId="77777777" w:rsidR="00D52AB1" w:rsidRPr="00B85A0C" w:rsidRDefault="00D52AB1" w:rsidP="00D52AB1">
            <w:pPr>
              <w:ind w:rightChars="40" w:right="96"/>
              <w:jc w:val="center"/>
              <w:rPr>
                <w:rFonts w:ascii="Times New Roman" w:eastAsia="標楷體" w:hAnsi="Times New Roman"/>
              </w:rPr>
            </w:pPr>
          </w:p>
        </w:tc>
      </w:tr>
      <w:tr w:rsidR="00D52AB1" w:rsidRPr="00B85A0C" w14:paraId="6365DC0A"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5FCA0A61" w14:textId="5E1072B0"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A</w:t>
            </w:r>
            <w:r>
              <w:rPr>
                <w:rFonts w:ascii="Times New Roman" w:eastAsia="標楷體" w:hAnsi="Times New Roman"/>
              </w:rPr>
              <w:t>2</w:t>
            </w:r>
          </w:p>
        </w:tc>
        <w:tc>
          <w:tcPr>
            <w:tcW w:w="4320" w:type="dxa"/>
            <w:tcBorders>
              <w:top w:val="single" w:sz="4" w:space="0" w:color="auto"/>
              <w:left w:val="single" w:sz="4" w:space="0" w:color="auto"/>
              <w:bottom w:val="single" w:sz="4" w:space="0" w:color="auto"/>
              <w:right w:val="single" w:sz="4" w:space="0" w:color="auto"/>
            </w:tcBorders>
            <w:vAlign w:val="center"/>
          </w:tcPr>
          <w:p w14:paraId="64FD1064" w14:textId="2F44E198"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電腦主機</w:t>
            </w:r>
          </w:p>
        </w:tc>
        <w:tc>
          <w:tcPr>
            <w:tcW w:w="720" w:type="dxa"/>
            <w:tcBorders>
              <w:top w:val="single" w:sz="4" w:space="0" w:color="auto"/>
              <w:left w:val="single" w:sz="4" w:space="0" w:color="auto"/>
              <w:bottom w:val="single" w:sz="4" w:space="0" w:color="auto"/>
              <w:right w:val="single" w:sz="4" w:space="0" w:color="auto"/>
            </w:tcBorders>
            <w:vAlign w:val="center"/>
          </w:tcPr>
          <w:p w14:paraId="5B6AAE68" w14:textId="1246029A"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26B1C312" w14:textId="52B9C96D"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w:t>
            </w:r>
          </w:p>
        </w:tc>
        <w:tc>
          <w:tcPr>
            <w:tcW w:w="900" w:type="dxa"/>
            <w:tcBorders>
              <w:top w:val="single" w:sz="4" w:space="0" w:color="auto"/>
              <w:left w:val="single" w:sz="4" w:space="0" w:color="auto"/>
              <w:bottom w:val="single" w:sz="4" w:space="0" w:color="auto"/>
              <w:right w:val="single" w:sz="4" w:space="0" w:color="auto"/>
            </w:tcBorders>
            <w:vAlign w:val="center"/>
          </w:tcPr>
          <w:p w14:paraId="0C95439D" w14:textId="714CA9B8"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25</w:t>
            </w:r>
          </w:p>
        </w:tc>
        <w:tc>
          <w:tcPr>
            <w:tcW w:w="1080" w:type="dxa"/>
            <w:tcBorders>
              <w:top w:val="single" w:sz="4" w:space="0" w:color="auto"/>
              <w:left w:val="single" w:sz="4" w:space="0" w:color="auto"/>
              <w:bottom w:val="single" w:sz="4" w:space="0" w:color="auto"/>
              <w:right w:val="single" w:sz="4" w:space="0" w:color="auto"/>
            </w:tcBorders>
            <w:vAlign w:val="center"/>
          </w:tcPr>
          <w:p w14:paraId="554F88BE" w14:textId="500759BD"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50</w:t>
            </w:r>
          </w:p>
        </w:tc>
        <w:tc>
          <w:tcPr>
            <w:tcW w:w="720" w:type="dxa"/>
            <w:tcBorders>
              <w:top w:val="single" w:sz="4" w:space="0" w:color="auto"/>
              <w:left w:val="single" w:sz="4" w:space="0" w:color="auto"/>
              <w:bottom w:val="single" w:sz="4" w:space="0" w:color="auto"/>
              <w:right w:val="single" w:sz="4" w:space="0" w:color="auto"/>
            </w:tcBorders>
            <w:vAlign w:val="center"/>
          </w:tcPr>
          <w:p w14:paraId="673DCF64" w14:textId="42B0C997"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494A1E85" w14:textId="13328B89"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w:t>
            </w:r>
          </w:p>
        </w:tc>
        <w:tc>
          <w:tcPr>
            <w:tcW w:w="1080" w:type="dxa"/>
            <w:tcBorders>
              <w:top w:val="single" w:sz="4" w:space="0" w:color="auto"/>
              <w:left w:val="single" w:sz="4" w:space="0" w:color="auto"/>
              <w:bottom w:val="single" w:sz="4" w:space="0" w:color="auto"/>
              <w:right w:val="single" w:sz="4" w:space="0" w:color="auto"/>
            </w:tcBorders>
            <w:vAlign w:val="center"/>
          </w:tcPr>
          <w:p w14:paraId="3B81C370" w14:textId="151FCCE8"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25</w:t>
            </w:r>
          </w:p>
        </w:tc>
        <w:tc>
          <w:tcPr>
            <w:tcW w:w="1260" w:type="dxa"/>
            <w:tcBorders>
              <w:top w:val="single" w:sz="4" w:space="0" w:color="auto"/>
              <w:left w:val="single" w:sz="4" w:space="0" w:color="auto"/>
              <w:bottom w:val="single" w:sz="4" w:space="0" w:color="auto"/>
              <w:right w:val="single" w:sz="4" w:space="0" w:color="auto"/>
            </w:tcBorders>
            <w:vAlign w:val="center"/>
          </w:tcPr>
          <w:p w14:paraId="7C336179" w14:textId="0004945C"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50</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A2F4B3A" w14:textId="77777777" w:rsidR="00D52AB1" w:rsidRPr="00B85A0C" w:rsidRDefault="00D52AB1" w:rsidP="00D52AB1">
            <w:pPr>
              <w:ind w:rightChars="40" w:right="96"/>
              <w:jc w:val="center"/>
              <w:rPr>
                <w:rFonts w:ascii="Times New Roman" w:eastAsia="標楷體" w:hAnsi="Times New Roman"/>
              </w:rPr>
            </w:pPr>
          </w:p>
        </w:tc>
      </w:tr>
      <w:tr w:rsidR="00440BCA" w:rsidRPr="00B85A0C" w14:paraId="264B7134"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5FDA20EF" w14:textId="70B606BE" w:rsidR="00440BCA" w:rsidRDefault="00440BCA" w:rsidP="00BF7DBB">
            <w:pPr>
              <w:ind w:rightChars="40" w:right="96"/>
              <w:jc w:val="center"/>
              <w:rPr>
                <w:rFonts w:ascii="Times New Roman" w:eastAsia="標楷體" w:hAnsi="Times New Roman"/>
              </w:rPr>
            </w:pPr>
            <w:r>
              <w:rPr>
                <w:rFonts w:ascii="Times New Roman" w:eastAsia="標楷體" w:hAnsi="Times New Roman" w:hint="eastAsia"/>
              </w:rPr>
              <w:t>A</w:t>
            </w:r>
            <w:r>
              <w:rPr>
                <w:rFonts w:ascii="Times New Roman" w:eastAsia="標楷體" w:hAnsi="Times New Roman"/>
              </w:rPr>
              <w:t>2</w:t>
            </w:r>
          </w:p>
        </w:tc>
        <w:tc>
          <w:tcPr>
            <w:tcW w:w="4320" w:type="dxa"/>
            <w:tcBorders>
              <w:top w:val="single" w:sz="4" w:space="0" w:color="auto"/>
              <w:left w:val="single" w:sz="4" w:space="0" w:color="auto"/>
              <w:bottom w:val="single" w:sz="4" w:space="0" w:color="auto"/>
              <w:right w:val="single" w:sz="4" w:space="0" w:color="auto"/>
            </w:tcBorders>
            <w:vAlign w:val="center"/>
          </w:tcPr>
          <w:p w14:paraId="4E2E5275" w14:textId="01696895" w:rsidR="00440BCA" w:rsidRPr="00B85A0C" w:rsidRDefault="00440BCA" w:rsidP="00BF7DBB">
            <w:pPr>
              <w:ind w:rightChars="40" w:right="96"/>
              <w:jc w:val="center"/>
              <w:rPr>
                <w:rFonts w:ascii="Times New Roman" w:eastAsia="標楷體" w:hAnsi="Times New Roman"/>
              </w:rPr>
            </w:pPr>
            <w:r>
              <w:rPr>
                <w:rFonts w:ascii="Times New Roman" w:eastAsia="標楷體" w:hAnsi="Times New Roman" w:hint="eastAsia"/>
              </w:rPr>
              <w:t>寵物專業用具清洗機</w:t>
            </w:r>
          </w:p>
        </w:tc>
        <w:tc>
          <w:tcPr>
            <w:tcW w:w="720" w:type="dxa"/>
            <w:tcBorders>
              <w:top w:val="single" w:sz="4" w:space="0" w:color="auto"/>
              <w:left w:val="single" w:sz="4" w:space="0" w:color="auto"/>
              <w:bottom w:val="single" w:sz="4" w:space="0" w:color="auto"/>
              <w:right w:val="single" w:sz="4" w:space="0" w:color="auto"/>
            </w:tcBorders>
            <w:vAlign w:val="center"/>
          </w:tcPr>
          <w:p w14:paraId="621E1FFA" w14:textId="2C26F116" w:rsidR="00440BCA" w:rsidRPr="00B85A0C" w:rsidRDefault="00440BCA" w:rsidP="00BF7DBB">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38BDB2FB" w14:textId="1766ED35" w:rsidR="00440BCA" w:rsidRPr="00B85A0C" w:rsidRDefault="00440BCA" w:rsidP="00BF7DBB">
            <w:pPr>
              <w:ind w:rightChars="40" w:right="96"/>
              <w:jc w:val="center"/>
              <w:rPr>
                <w:rFonts w:ascii="Times New Roman" w:eastAsia="標楷體" w:hAnsi="Times New Roman"/>
              </w:rPr>
            </w:pPr>
            <w:r>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14:paraId="60881602" w14:textId="605E5D92" w:rsidR="00440BCA" w:rsidRPr="00B85A0C" w:rsidRDefault="00440BCA" w:rsidP="00BF7DBB">
            <w:pPr>
              <w:ind w:rightChars="40" w:right="96"/>
              <w:jc w:val="center"/>
              <w:rPr>
                <w:rFonts w:ascii="Times New Roman" w:eastAsia="標楷體" w:hAnsi="Times New Roman"/>
              </w:rPr>
            </w:pPr>
            <w:r>
              <w:rPr>
                <w:rFonts w:ascii="Times New Roman" w:eastAsia="標楷體" w:hAnsi="Times New Roman" w:hint="eastAsia"/>
              </w:rPr>
              <w:t>12.9</w:t>
            </w:r>
          </w:p>
        </w:tc>
        <w:tc>
          <w:tcPr>
            <w:tcW w:w="1080" w:type="dxa"/>
            <w:tcBorders>
              <w:top w:val="single" w:sz="4" w:space="0" w:color="auto"/>
              <w:left w:val="single" w:sz="4" w:space="0" w:color="auto"/>
              <w:bottom w:val="single" w:sz="4" w:space="0" w:color="auto"/>
              <w:right w:val="single" w:sz="4" w:space="0" w:color="auto"/>
            </w:tcBorders>
            <w:vAlign w:val="center"/>
          </w:tcPr>
          <w:p w14:paraId="5FC127DC" w14:textId="65B35AAA" w:rsidR="00440BCA" w:rsidRPr="00B85A0C" w:rsidRDefault="00440BCA" w:rsidP="00BF7DBB">
            <w:pPr>
              <w:ind w:rightChars="40" w:right="96"/>
              <w:jc w:val="center"/>
              <w:rPr>
                <w:rFonts w:ascii="Times New Roman" w:eastAsia="標楷體" w:hAnsi="Times New Roman"/>
              </w:rPr>
            </w:pPr>
            <w:r>
              <w:rPr>
                <w:rFonts w:ascii="Times New Roman" w:eastAsia="標楷體" w:hAnsi="Times New Roman" w:hint="eastAsia"/>
              </w:rPr>
              <w:t>12.9</w:t>
            </w:r>
          </w:p>
        </w:tc>
        <w:tc>
          <w:tcPr>
            <w:tcW w:w="720" w:type="dxa"/>
            <w:tcBorders>
              <w:top w:val="single" w:sz="4" w:space="0" w:color="auto"/>
              <w:left w:val="single" w:sz="4" w:space="0" w:color="auto"/>
              <w:bottom w:val="single" w:sz="4" w:space="0" w:color="auto"/>
              <w:right w:val="single" w:sz="4" w:space="0" w:color="auto"/>
            </w:tcBorders>
            <w:vAlign w:val="center"/>
          </w:tcPr>
          <w:p w14:paraId="10231AA9" w14:textId="15F83092"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14:paraId="2DC282E9" w14:textId="44F8B523"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14:paraId="1A25035B" w14:textId="77F65521" w:rsidR="00440BCA" w:rsidRPr="00B85A0C" w:rsidRDefault="002E3C11" w:rsidP="00D52AB1">
            <w:pPr>
              <w:ind w:rightChars="40" w:right="96"/>
              <w:jc w:val="center"/>
              <w:rPr>
                <w:rFonts w:ascii="Times New Roman" w:eastAsia="標楷體" w:hAnsi="Times New Roman"/>
              </w:rPr>
            </w:pPr>
            <w:r>
              <w:rPr>
                <w:rFonts w:ascii="Times New Roman" w:eastAsia="標楷體" w:hAnsi="Times New Roman" w:hint="eastAsia"/>
              </w:rPr>
              <w:t>1</w:t>
            </w:r>
            <w:r w:rsidR="00D52AB1">
              <w:rPr>
                <w:rFonts w:ascii="Times New Roman" w:eastAsia="標楷體" w:hAnsi="Times New Roman"/>
              </w:rPr>
              <w:t>2.442</w:t>
            </w:r>
          </w:p>
        </w:tc>
        <w:tc>
          <w:tcPr>
            <w:tcW w:w="1260" w:type="dxa"/>
            <w:tcBorders>
              <w:top w:val="single" w:sz="4" w:space="0" w:color="auto"/>
              <w:left w:val="single" w:sz="4" w:space="0" w:color="auto"/>
              <w:bottom w:val="single" w:sz="4" w:space="0" w:color="auto"/>
              <w:right w:val="single" w:sz="4" w:space="0" w:color="auto"/>
            </w:tcBorders>
            <w:vAlign w:val="center"/>
          </w:tcPr>
          <w:p w14:paraId="18FE8451" w14:textId="1D755C25" w:rsidR="00440BCA" w:rsidRPr="00B85A0C" w:rsidRDefault="00D52AB1" w:rsidP="00BF7DBB">
            <w:pPr>
              <w:ind w:rightChars="40" w:right="96"/>
              <w:jc w:val="center"/>
              <w:rPr>
                <w:rFonts w:ascii="Times New Roman" w:eastAsia="標楷體" w:hAnsi="Times New Roman"/>
              </w:rPr>
            </w:pPr>
            <w:r>
              <w:rPr>
                <w:rFonts w:ascii="Times New Roman" w:eastAsia="標楷體" w:hAnsi="Times New Roman"/>
              </w:rPr>
              <w:t>12.442</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726CB20" w14:textId="77777777" w:rsidR="00440BCA" w:rsidRPr="00B85A0C" w:rsidRDefault="00440BCA" w:rsidP="00BF7DBB">
            <w:pPr>
              <w:ind w:rightChars="40" w:right="96"/>
              <w:jc w:val="center"/>
              <w:rPr>
                <w:rFonts w:ascii="Times New Roman" w:eastAsia="標楷體" w:hAnsi="Times New Roman"/>
              </w:rPr>
            </w:pPr>
          </w:p>
        </w:tc>
      </w:tr>
      <w:tr w:rsidR="00440BCA" w:rsidRPr="00B85A0C" w14:paraId="55AAF093"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3E26DEAE" w14:textId="4A71B98A" w:rsidR="00440BCA" w:rsidRDefault="002E3C11" w:rsidP="00BF7DBB">
            <w:pPr>
              <w:ind w:rightChars="40" w:right="96"/>
              <w:jc w:val="center"/>
              <w:rPr>
                <w:rFonts w:ascii="Times New Roman" w:eastAsia="標楷體" w:hAnsi="Times New Roman"/>
              </w:rPr>
            </w:pPr>
            <w:r>
              <w:rPr>
                <w:rFonts w:ascii="Times New Roman" w:eastAsia="標楷體" w:hAnsi="Times New Roman" w:hint="eastAsia"/>
              </w:rPr>
              <w:t>B</w:t>
            </w:r>
            <w:r>
              <w:rPr>
                <w:rFonts w:ascii="Times New Roman" w:eastAsia="標楷體" w:hAnsi="Times New Roman"/>
              </w:rPr>
              <w:t>3</w:t>
            </w:r>
          </w:p>
        </w:tc>
        <w:tc>
          <w:tcPr>
            <w:tcW w:w="4320" w:type="dxa"/>
            <w:tcBorders>
              <w:top w:val="single" w:sz="4" w:space="0" w:color="auto"/>
              <w:left w:val="single" w:sz="4" w:space="0" w:color="auto"/>
              <w:bottom w:val="single" w:sz="4" w:space="0" w:color="auto"/>
              <w:right w:val="single" w:sz="4" w:space="0" w:color="auto"/>
            </w:tcBorders>
            <w:vAlign w:val="center"/>
          </w:tcPr>
          <w:p w14:paraId="743991A0" w14:textId="2CDF69EA"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室內高爾夫模擬系統</w:t>
            </w:r>
          </w:p>
        </w:tc>
        <w:tc>
          <w:tcPr>
            <w:tcW w:w="720" w:type="dxa"/>
            <w:tcBorders>
              <w:top w:val="single" w:sz="4" w:space="0" w:color="auto"/>
              <w:left w:val="single" w:sz="4" w:space="0" w:color="auto"/>
              <w:bottom w:val="single" w:sz="4" w:space="0" w:color="auto"/>
              <w:right w:val="single" w:sz="4" w:space="0" w:color="auto"/>
            </w:tcBorders>
            <w:vAlign w:val="center"/>
          </w:tcPr>
          <w:p w14:paraId="5F948DDA" w14:textId="5BA94961"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套</w:t>
            </w:r>
          </w:p>
        </w:tc>
        <w:tc>
          <w:tcPr>
            <w:tcW w:w="720" w:type="dxa"/>
            <w:tcBorders>
              <w:top w:val="single" w:sz="4" w:space="0" w:color="auto"/>
              <w:left w:val="single" w:sz="4" w:space="0" w:color="auto"/>
              <w:bottom w:val="single" w:sz="4" w:space="0" w:color="auto"/>
              <w:right w:val="single" w:sz="4" w:space="0" w:color="auto"/>
            </w:tcBorders>
            <w:vAlign w:val="center"/>
          </w:tcPr>
          <w:p w14:paraId="6112BF3B" w14:textId="68973E32"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14:paraId="273F2EE0" w14:textId="7B350CCA"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131</w:t>
            </w:r>
          </w:p>
        </w:tc>
        <w:tc>
          <w:tcPr>
            <w:tcW w:w="1080" w:type="dxa"/>
            <w:tcBorders>
              <w:top w:val="single" w:sz="4" w:space="0" w:color="auto"/>
              <w:left w:val="single" w:sz="4" w:space="0" w:color="auto"/>
              <w:bottom w:val="single" w:sz="4" w:space="0" w:color="auto"/>
              <w:right w:val="single" w:sz="4" w:space="0" w:color="auto"/>
            </w:tcBorders>
            <w:vAlign w:val="center"/>
          </w:tcPr>
          <w:p w14:paraId="3DF60531" w14:textId="0A8F96FA"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131</w:t>
            </w:r>
          </w:p>
        </w:tc>
        <w:tc>
          <w:tcPr>
            <w:tcW w:w="720" w:type="dxa"/>
            <w:tcBorders>
              <w:top w:val="single" w:sz="4" w:space="0" w:color="auto"/>
              <w:left w:val="single" w:sz="4" w:space="0" w:color="auto"/>
              <w:bottom w:val="single" w:sz="4" w:space="0" w:color="auto"/>
              <w:right w:val="single" w:sz="4" w:space="0" w:color="auto"/>
            </w:tcBorders>
            <w:vAlign w:val="center"/>
          </w:tcPr>
          <w:p w14:paraId="2231FD06" w14:textId="54F5B4DE"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0</w:t>
            </w:r>
          </w:p>
        </w:tc>
        <w:tc>
          <w:tcPr>
            <w:tcW w:w="720" w:type="dxa"/>
            <w:tcBorders>
              <w:top w:val="single" w:sz="4" w:space="0" w:color="auto"/>
              <w:left w:val="single" w:sz="4" w:space="0" w:color="auto"/>
              <w:bottom w:val="single" w:sz="4" w:space="0" w:color="auto"/>
              <w:right w:val="single" w:sz="4" w:space="0" w:color="auto"/>
            </w:tcBorders>
            <w:vAlign w:val="center"/>
          </w:tcPr>
          <w:p w14:paraId="72C488F2" w14:textId="2CEE6DE9"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0</w:t>
            </w:r>
          </w:p>
        </w:tc>
        <w:tc>
          <w:tcPr>
            <w:tcW w:w="1080" w:type="dxa"/>
            <w:tcBorders>
              <w:top w:val="single" w:sz="4" w:space="0" w:color="auto"/>
              <w:left w:val="single" w:sz="4" w:space="0" w:color="auto"/>
              <w:bottom w:val="single" w:sz="4" w:space="0" w:color="auto"/>
              <w:right w:val="single" w:sz="4" w:space="0" w:color="auto"/>
            </w:tcBorders>
            <w:vAlign w:val="center"/>
          </w:tcPr>
          <w:p w14:paraId="78C6ADD6" w14:textId="193A604E"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0</w:t>
            </w:r>
          </w:p>
        </w:tc>
        <w:tc>
          <w:tcPr>
            <w:tcW w:w="1260" w:type="dxa"/>
            <w:tcBorders>
              <w:top w:val="single" w:sz="4" w:space="0" w:color="auto"/>
              <w:left w:val="single" w:sz="4" w:space="0" w:color="auto"/>
              <w:bottom w:val="single" w:sz="4" w:space="0" w:color="auto"/>
              <w:right w:val="single" w:sz="4" w:space="0" w:color="auto"/>
            </w:tcBorders>
            <w:vAlign w:val="center"/>
          </w:tcPr>
          <w:p w14:paraId="7907E9BE" w14:textId="15C599AE" w:rsidR="00440BCA" w:rsidRPr="00B85A0C" w:rsidRDefault="002E3C11" w:rsidP="00BF7DBB">
            <w:pPr>
              <w:ind w:rightChars="40" w:right="96"/>
              <w:jc w:val="center"/>
              <w:rPr>
                <w:rFonts w:ascii="Times New Roman" w:eastAsia="標楷體" w:hAnsi="Times New Roman"/>
              </w:rPr>
            </w:pPr>
            <w:r>
              <w:rPr>
                <w:rFonts w:ascii="Times New Roman" w:eastAsia="標楷體" w:hAnsi="Times New Roman" w:hint="eastAsia"/>
              </w:rPr>
              <w:t>0</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F9F19BB" w14:textId="5F0AF46D" w:rsidR="00440BCA" w:rsidRPr="000C0D32" w:rsidRDefault="000C0D32" w:rsidP="00BF7DBB">
            <w:pPr>
              <w:ind w:rightChars="40" w:right="96"/>
              <w:jc w:val="center"/>
              <w:rPr>
                <w:rFonts w:ascii="Times New Roman" w:eastAsia="標楷體" w:hAnsi="Times New Roman"/>
                <w:sz w:val="20"/>
                <w:szCs w:val="20"/>
              </w:rPr>
            </w:pPr>
            <w:r w:rsidRPr="000C0D32">
              <w:rPr>
                <w:rFonts w:ascii="Times New Roman" w:eastAsia="標楷體" w:hAnsi="Times New Roman" w:hint="eastAsia"/>
                <w:sz w:val="20"/>
                <w:szCs w:val="20"/>
              </w:rPr>
              <w:t>因價格異動未能購置</w:t>
            </w:r>
          </w:p>
        </w:tc>
      </w:tr>
      <w:tr w:rsidR="00D52AB1" w:rsidRPr="00B85A0C" w14:paraId="228248B5" w14:textId="77777777"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0AB94E37" w14:textId="622F8840" w:rsidR="00D52AB1" w:rsidRDefault="00D52AB1" w:rsidP="00D52AB1">
            <w:pPr>
              <w:ind w:rightChars="40" w:right="96"/>
              <w:jc w:val="center"/>
              <w:rPr>
                <w:rFonts w:ascii="Times New Roman" w:eastAsia="標楷體" w:hAnsi="Times New Roman"/>
              </w:rPr>
            </w:pPr>
            <w:r>
              <w:rPr>
                <w:rFonts w:ascii="Times New Roman" w:eastAsia="標楷體" w:hAnsi="Times New Roman" w:hint="eastAsia"/>
              </w:rPr>
              <w:t>B</w:t>
            </w:r>
            <w:r>
              <w:rPr>
                <w:rFonts w:ascii="Times New Roman" w:eastAsia="標楷體" w:hAnsi="Times New Roman"/>
              </w:rPr>
              <w:t>4</w:t>
            </w:r>
          </w:p>
        </w:tc>
        <w:tc>
          <w:tcPr>
            <w:tcW w:w="4320" w:type="dxa"/>
            <w:tcBorders>
              <w:top w:val="single" w:sz="4" w:space="0" w:color="auto"/>
              <w:left w:val="single" w:sz="4" w:space="0" w:color="auto"/>
              <w:bottom w:val="single" w:sz="4" w:space="0" w:color="auto"/>
              <w:right w:val="single" w:sz="4" w:space="0" w:color="auto"/>
            </w:tcBorders>
            <w:vAlign w:val="center"/>
          </w:tcPr>
          <w:p w14:paraId="01FA4AFB" w14:textId="548AF2B7"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圖書</w:t>
            </w:r>
          </w:p>
        </w:tc>
        <w:tc>
          <w:tcPr>
            <w:tcW w:w="720" w:type="dxa"/>
            <w:tcBorders>
              <w:top w:val="single" w:sz="4" w:space="0" w:color="auto"/>
              <w:left w:val="single" w:sz="4" w:space="0" w:color="auto"/>
              <w:bottom w:val="single" w:sz="4" w:space="0" w:color="auto"/>
              <w:right w:val="single" w:sz="4" w:space="0" w:color="auto"/>
            </w:tcBorders>
            <w:vAlign w:val="center"/>
          </w:tcPr>
          <w:p w14:paraId="7A1B3F18" w14:textId="718E2CCC"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式</w:t>
            </w:r>
          </w:p>
        </w:tc>
        <w:tc>
          <w:tcPr>
            <w:tcW w:w="720" w:type="dxa"/>
            <w:tcBorders>
              <w:top w:val="single" w:sz="4" w:space="0" w:color="auto"/>
              <w:left w:val="single" w:sz="4" w:space="0" w:color="auto"/>
              <w:bottom w:val="single" w:sz="4" w:space="0" w:color="auto"/>
              <w:right w:val="single" w:sz="4" w:space="0" w:color="auto"/>
            </w:tcBorders>
            <w:vAlign w:val="center"/>
          </w:tcPr>
          <w:p w14:paraId="0250799B" w14:textId="76597189"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14:paraId="6455D97E" w14:textId="5360F07D"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20.1</w:t>
            </w:r>
          </w:p>
        </w:tc>
        <w:tc>
          <w:tcPr>
            <w:tcW w:w="1080" w:type="dxa"/>
            <w:tcBorders>
              <w:top w:val="single" w:sz="4" w:space="0" w:color="auto"/>
              <w:left w:val="single" w:sz="4" w:space="0" w:color="auto"/>
              <w:bottom w:val="single" w:sz="4" w:space="0" w:color="auto"/>
              <w:right w:val="single" w:sz="4" w:space="0" w:color="auto"/>
            </w:tcBorders>
            <w:vAlign w:val="center"/>
          </w:tcPr>
          <w:p w14:paraId="4C859ABB" w14:textId="72320C7C"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20.1</w:t>
            </w:r>
          </w:p>
        </w:tc>
        <w:tc>
          <w:tcPr>
            <w:tcW w:w="720" w:type="dxa"/>
            <w:tcBorders>
              <w:top w:val="single" w:sz="4" w:space="0" w:color="auto"/>
              <w:left w:val="single" w:sz="4" w:space="0" w:color="auto"/>
              <w:bottom w:val="single" w:sz="4" w:space="0" w:color="auto"/>
              <w:right w:val="single" w:sz="4" w:space="0" w:color="auto"/>
            </w:tcBorders>
            <w:vAlign w:val="center"/>
          </w:tcPr>
          <w:p w14:paraId="3C8DCE40" w14:textId="5C8C4801"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式</w:t>
            </w:r>
          </w:p>
        </w:tc>
        <w:tc>
          <w:tcPr>
            <w:tcW w:w="720" w:type="dxa"/>
            <w:tcBorders>
              <w:top w:val="single" w:sz="4" w:space="0" w:color="auto"/>
              <w:left w:val="single" w:sz="4" w:space="0" w:color="auto"/>
              <w:bottom w:val="single" w:sz="4" w:space="0" w:color="auto"/>
              <w:right w:val="single" w:sz="4" w:space="0" w:color="auto"/>
            </w:tcBorders>
            <w:vAlign w:val="center"/>
          </w:tcPr>
          <w:p w14:paraId="272E50AF" w14:textId="0CB32788"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14:paraId="36D9FE79" w14:textId="500045BA"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20.1</w:t>
            </w:r>
          </w:p>
        </w:tc>
        <w:tc>
          <w:tcPr>
            <w:tcW w:w="1260" w:type="dxa"/>
            <w:tcBorders>
              <w:top w:val="single" w:sz="4" w:space="0" w:color="auto"/>
              <w:left w:val="single" w:sz="4" w:space="0" w:color="auto"/>
              <w:bottom w:val="single" w:sz="4" w:space="0" w:color="auto"/>
              <w:right w:val="single" w:sz="4" w:space="0" w:color="auto"/>
            </w:tcBorders>
            <w:vAlign w:val="center"/>
          </w:tcPr>
          <w:p w14:paraId="64044AEF" w14:textId="357FC8B0"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20.1</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3BBB102" w14:textId="77777777" w:rsidR="00D52AB1" w:rsidRPr="00B85A0C" w:rsidRDefault="00D52AB1" w:rsidP="00D52AB1">
            <w:pPr>
              <w:ind w:rightChars="40" w:right="96"/>
              <w:jc w:val="center"/>
              <w:rPr>
                <w:rFonts w:ascii="Times New Roman" w:eastAsia="標楷體" w:hAnsi="Times New Roman"/>
              </w:rPr>
            </w:pPr>
          </w:p>
        </w:tc>
      </w:tr>
      <w:tr w:rsidR="00D52AB1" w:rsidRPr="00B85A0C" w14:paraId="08517E34" w14:textId="77777777" w:rsidTr="00BF7DBB">
        <w:trPr>
          <w:trHeight w:val="360"/>
          <w:jc w:val="center"/>
        </w:trPr>
        <w:tc>
          <w:tcPr>
            <w:tcW w:w="7920" w:type="dxa"/>
            <w:gridSpan w:val="5"/>
            <w:tcBorders>
              <w:top w:val="single" w:sz="4" w:space="0" w:color="auto"/>
              <w:left w:val="single" w:sz="4" w:space="0" w:color="auto"/>
              <w:bottom w:val="single" w:sz="4" w:space="0" w:color="auto"/>
              <w:right w:val="single" w:sz="4" w:space="0" w:color="auto"/>
            </w:tcBorders>
            <w:vAlign w:val="center"/>
          </w:tcPr>
          <w:p w14:paraId="55B76205" w14:textId="77777777" w:rsidR="00D52AB1" w:rsidRPr="00B85A0C" w:rsidRDefault="00D52AB1" w:rsidP="00D52AB1">
            <w:pPr>
              <w:ind w:rightChars="40" w:right="96"/>
              <w:jc w:val="center"/>
              <w:rPr>
                <w:rFonts w:ascii="Times New Roman" w:eastAsia="標楷體" w:hAnsi="Times New Roman"/>
                <w:b/>
              </w:rPr>
            </w:pPr>
            <w:r w:rsidRPr="00B85A0C">
              <w:rPr>
                <w:rFonts w:ascii="Times New Roman" w:eastAsia="標楷體" w:hAnsi="Times New Roman"/>
                <w:b/>
              </w:rPr>
              <w:t>總經費概算</w:t>
            </w:r>
            <w:r w:rsidRPr="00B85A0C">
              <w:rPr>
                <w:rFonts w:ascii="Times New Roman" w:eastAsia="標楷體" w:hAnsi="Times New Roman"/>
                <w:b/>
              </w:rPr>
              <w:t>(A)</w:t>
            </w:r>
          </w:p>
        </w:tc>
        <w:tc>
          <w:tcPr>
            <w:tcW w:w="1080" w:type="dxa"/>
            <w:tcBorders>
              <w:top w:val="single" w:sz="4" w:space="0" w:color="auto"/>
              <w:left w:val="single" w:sz="4" w:space="0" w:color="auto"/>
              <w:bottom w:val="single" w:sz="4" w:space="0" w:color="auto"/>
              <w:right w:val="single" w:sz="4" w:space="0" w:color="auto"/>
            </w:tcBorders>
            <w:vAlign w:val="center"/>
          </w:tcPr>
          <w:p w14:paraId="7738335A" w14:textId="18177400"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322</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42170638" w14:textId="77777777" w:rsidR="00D52AB1" w:rsidRPr="00B85A0C" w:rsidRDefault="00D52AB1" w:rsidP="00D52AB1">
            <w:pPr>
              <w:ind w:rightChars="40" w:right="96"/>
              <w:jc w:val="center"/>
              <w:rPr>
                <w:rFonts w:ascii="Times New Roman" w:eastAsia="標楷體" w:hAnsi="Times New Roman"/>
                <w:sz w:val="20"/>
              </w:rPr>
            </w:pPr>
            <w:r w:rsidRPr="00B85A0C">
              <w:rPr>
                <w:rFonts w:ascii="Times New Roman" w:eastAsia="標楷體" w:hAnsi="Times New Roman"/>
                <w:b/>
              </w:rPr>
              <w:t>經費執行總額</w:t>
            </w:r>
            <w:r w:rsidRPr="00B85A0C">
              <w:rPr>
                <w:rFonts w:ascii="Times New Roman" w:eastAsia="標楷體" w:hAnsi="Times New Roman"/>
                <w:b/>
              </w:rPr>
              <w:t>(B)</w:t>
            </w:r>
          </w:p>
        </w:tc>
        <w:tc>
          <w:tcPr>
            <w:tcW w:w="1260" w:type="dxa"/>
            <w:tcBorders>
              <w:top w:val="single" w:sz="4" w:space="0" w:color="auto"/>
              <w:left w:val="single" w:sz="4" w:space="0" w:color="auto"/>
              <w:bottom w:val="single" w:sz="4" w:space="0" w:color="auto"/>
              <w:right w:val="single" w:sz="4" w:space="0" w:color="auto"/>
            </w:tcBorders>
            <w:vAlign w:val="center"/>
          </w:tcPr>
          <w:p w14:paraId="08567C5F" w14:textId="3D6CE53E" w:rsidR="00D52AB1" w:rsidRPr="00B85A0C" w:rsidRDefault="00D52AB1" w:rsidP="00D52AB1">
            <w:pPr>
              <w:ind w:rightChars="40" w:right="96"/>
              <w:jc w:val="center"/>
              <w:rPr>
                <w:rFonts w:ascii="Times New Roman" w:eastAsia="標楷體" w:hAnsi="Times New Roman"/>
              </w:rPr>
            </w:pPr>
            <w:r>
              <w:rPr>
                <w:rFonts w:ascii="Times New Roman" w:eastAsia="標楷體" w:hAnsi="Times New Roman" w:hint="eastAsia"/>
              </w:rPr>
              <w:t>190.542</w:t>
            </w:r>
          </w:p>
        </w:tc>
        <w:tc>
          <w:tcPr>
            <w:tcW w:w="900" w:type="dxa"/>
            <w:tcBorders>
              <w:top w:val="single" w:sz="4" w:space="0" w:color="auto"/>
              <w:left w:val="single" w:sz="4" w:space="0" w:color="auto"/>
              <w:bottom w:val="single" w:sz="4" w:space="0" w:color="auto"/>
              <w:right w:val="single" w:sz="4" w:space="0" w:color="auto"/>
            </w:tcBorders>
            <w:vAlign w:val="center"/>
          </w:tcPr>
          <w:p w14:paraId="78EDFCCF" w14:textId="77777777" w:rsidR="00D52AB1" w:rsidRPr="00B85A0C" w:rsidRDefault="00D52AB1" w:rsidP="00D52AB1">
            <w:pPr>
              <w:adjustRightInd w:val="0"/>
              <w:snapToGrid w:val="0"/>
              <w:ind w:rightChars="40" w:right="96"/>
              <w:jc w:val="center"/>
              <w:rPr>
                <w:rFonts w:ascii="Times New Roman" w:eastAsia="標楷體" w:hAnsi="Times New Roman"/>
                <w:b/>
              </w:rPr>
            </w:pPr>
            <w:r w:rsidRPr="00B85A0C">
              <w:rPr>
                <w:rFonts w:ascii="Times New Roman" w:eastAsia="標楷體" w:hAnsi="Times New Roman"/>
                <w:b/>
              </w:rPr>
              <w:t>經費</w:t>
            </w:r>
          </w:p>
          <w:p w14:paraId="5D088928" w14:textId="77777777" w:rsidR="00D52AB1" w:rsidRPr="00B85A0C" w:rsidRDefault="00D52AB1" w:rsidP="00D52AB1">
            <w:pPr>
              <w:adjustRightInd w:val="0"/>
              <w:snapToGrid w:val="0"/>
              <w:ind w:rightChars="40" w:right="96"/>
              <w:jc w:val="center"/>
              <w:rPr>
                <w:rFonts w:ascii="Times New Roman" w:eastAsia="標楷體" w:hAnsi="Times New Roman"/>
                <w:b/>
              </w:rPr>
            </w:pPr>
            <w:r w:rsidRPr="00B85A0C">
              <w:rPr>
                <w:rFonts w:ascii="Times New Roman" w:eastAsia="標楷體" w:hAnsi="Times New Roman"/>
                <w:b/>
              </w:rPr>
              <w:t>執行率</w:t>
            </w:r>
          </w:p>
          <w:p w14:paraId="2B82BC64" w14:textId="77777777" w:rsidR="00D52AB1" w:rsidRPr="00B85A0C" w:rsidRDefault="00D52AB1" w:rsidP="00D52AB1">
            <w:pPr>
              <w:adjustRightInd w:val="0"/>
              <w:snapToGrid w:val="0"/>
              <w:ind w:rightChars="40" w:right="96"/>
              <w:jc w:val="center"/>
              <w:rPr>
                <w:rFonts w:ascii="Times New Roman" w:eastAsia="標楷體" w:hAnsi="Times New Roman"/>
                <w:sz w:val="20"/>
              </w:rPr>
            </w:pPr>
            <w:r w:rsidRPr="00B85A0C">
              <w:rPr>
                <w:rFonts w:ascii="Times New Roman" w:eastAsia="標楷體" w:hAnsi="Times New Roman"/>
                <w:b/>
              </w:rPr>
              <w:t>B/A%</w:t>
            </w:r>
          </w:p>
        </w:tc>
        <w:tc>
          <w:tcPr>
            <w:tcW w:w="1080" w:type="dxa"/>
            <w:tcBorders>
              <w:top w:val="single" w:sz="4" w:space="0" w:color="auto"/>
              <w:left w:val="single" w:sz="4" w:space="0" w:color="auto"/>
              <w:bottom w:val="single" w:sz="4" w:space="0" w:color="auto"/>
              <w:right w:val="single" w:sz="4" w:space="0" w:color="auto"/>
            </w:tcBorders>
            <w:vAlign w:val="center"/>
          </w:tcPr>
          <w:p w14:paraId="518221A4" w14:textId="5471C9B7" w:rsidR="00D52AB1" w:rsidRPr="00B85A0C" w:rsidRDefault="00D52AB1" w:rsidP="00D52AB1">
            <w:pPr>
              <w:ind w:rightChars="40" w:right="96"/>
              <w:jc w:val="right"/>
              <w:rPr>
                <w:rFonts w:ascii="Times New Roman" w:eastAsia="標楷體" w:hAnsi="Times New Roman"/>
                <w:b/>
              </w:rPr>
            </w:pPr>
            <w:r>
              <w:rPr>
                <w:rFonts w:ascii="Times New Roman" w:eastAsia="標楷體" w:hAnsi="Times New Roman"/>
                <w:b/>
              </w:rPr>
              <w:t>59.2</w:t>
            </w:r>
            <w:r w:rsidRPr="00B85A0C">
              <w:rPr>
                <w:rFonts w:ascii="Times New Roman" w:eastAsia="標楷體" w:hAnsi="Times New Roman"/>
                <w:b/>
              </w:rPr>
              <w:t>%</w:t>
            </w:r>
          </w:p>
        </w:tc>
      </w:tr>
    </w:tbl>
    <w:p w14:paraId="39633A67" w14:textId="77777777" w:rsidR="0098339E" w:rsidRPr="00B85A0C" w:rsidRDefault="0098339E" w:rsidP="00144CE7">
      <w:pPr>
        <w:ind w:rightChars="40" w:right="96"/>
        <w:jc w:val="both"/>
        <w:rPr>
          <w:rFonts w:ascii="Times New Roman" w:eastAsia="標楷體" w:hAnsi="Times New Roman"/>
          <w:szCs w:val="24"/>
        </w:rPr>
      </w:pPr>
      <w:r w:rsidRPr="00B85A0C">
        <w:rPr>
          <w:rFonts w:ascii="Times New Roman" w:eastAsia="標楷體" w:hAnsi="Times New Roman"/>
          <w:szCs w:val="24"/>
        </w:rPr>
        <w:t>備註：註明填寫細項；按照計畫申請之品項填入。</w:t>
      </w:r>
    </w:p>
    <w:p w14:paraId="2EC44D06" w14:textId="77777777" w:rsidR="0098339E" w:rsidRPr="00B85A0C" w:rsidRDefault="0098339E" w:rsidP="0098339E">
      <w:pPr>
        <w:snapToGrid w:val="0"/>
        <w:ind w:rightChars="40" w:right="96"/>
        <w:jc w:val="center"/>
        <w:rPr>
          <w:rFonts w:ascii="Times New Roman" w:eastAsia="標楷體" w:hAnsi="Times New Roman"/>
          <w:sz w:val="20"/>
        </w:rPr>
      </w:pPr>
      <w:r w:rsidRPr="00B85A0C">
        <w:rPr>
          <w:rFonts w:ascii="Times New Roman" w:eastAsia="標楷體" w:hAnsi="Times New Roman"/>
          <w:sz w:val="20"/>
        </w:rPr>
        <w:br w:type="page"/>
      </w:r>
      <w:r w:rsidRPr="00B85A0C">
        <w:rPr>
          <w:rFonts w:ascii="Times New Roman" w:eastAsia="標楷體" w:hAnsi="Times New Roman"/>
          <w:b/>
          <w:sz w:val="28"/>
          <w:szCs w:val="28"/>
        </w:rPr>
        <w:lastRenderedPageBreak/>
        <w:t>國教署補助經常門</w:t>
      </w:r>
    </w:p>
    <w:p w14:paraId="3BCB9D39" w14:textId="0FDBF5C9" w:rsidR="00F92933" w:rsidRPr="00B85A0C" w:rsidRDefault="00F92933" w:rsidP="00F92933">
      <w:pPr>
        <w:wordWrap w:val="0"/>
        <w:ind w:rightChars="40" w:right="96"/>
        <w:jc w:val="right"/>
        <w:rPr>
          <w:rFonts w:ascii="Times New Roman" w:eastAsia="標楷體" w:hAnsi="Times New Roman"/>
        </w:rPr>
      </w:pPr>
      <w:r w:rsidRPr="00B85A0C">
        <w:rPr>
          <w:rFonts w:ascii="Times New Roman" w:eastAsia="標楷體" w:hAnsi="Times New Roman"/>
        </w:rPr>
        <w:t>單位：仟元　　　填報日期：</w:t>
      </w:r>
      <w:r w:rsidR="0035095C">
        <w:rPr>
          <w:rFonts w:ascii="Times New Roman" w:eastAsia="標楷體" w:hAnsi="Times New Roman" w:hint="eastAsia"/>
        </w:rPr>
        <w:t>1</w:t>
      </w:r>
      <w:r w:rsidR="0035095C">
        <w:rPr>
          <w:rFonts w:ascii="Times New Roman" w:eastAsia="標楷體" w:hAnsi="Times New Roman"/>
        </w:rPr>
        <w:t>12</w:t>
      </w:r>
      <w:r w:rsidRPr="00B85A0C">
        <w:rPr>
          <w:rFonts w:ascii="Times New Roman" w:eastAsia="標楷體" w:hAnsi="Times New Roman"/>
        </w:rPr>
        <w:t>年</w:t>
      </w:r>
      <w:r w:rsidR="0035095C">
        <w:rPr>
          <w:rFonts w:ascii="Times New Roman" w:eastAsia="標楷體" w:hAnsi="Times New Roman" w:hint="eastAsia"/>
        </w:rPr>
        <w:t>8</w:t>
      </w:r>
      <w:r w:rsidRPr="00B85A0C">
        <w:rPr>
          <w:rFonts w:ascii="Times New Roman" w:eastAsia="標楷體" w:hAnsi="Times New Roman"/>
        </w:rPr>
        <w:t>月</w:t>
      </w:r>
      <w:r w:rsidR="00CE469C">
        <w:rPr>
          <w:rFonts w:ascii="Times New Roman" w:eastAsia="標楷體" w:hAnsi="Times New Roman"/>
        </w:rPr>
        <w:t>24</w:t>
      </w:r>
      <w:r w:rsidRPr="00B85A0C">
        <w:rPr>
          <w:rFonts w:ascii="Times New Roman" w:eastAsia="標楷體" w:hAnsi="Times New Roman"/>
        </w:rPr>
        <w:t>日</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2"/>
        <w:gridCol w:w="3498"/>
        <w:gridCol w:w="2043"/>
        <w:gridCol w:w="2043"/>
        <w:gridCol w:w="2096"/>
        <w:gridCol w:w="2097"/>
        <w:gridCol w:w="2257"/>
      </w:tblGrid>
      <w:tr w:rsidR="008201E4" w:rsidRPr="00B85A0C" w14:paraId="0C681152" w14:textId="77777777" w:rsidTr="00C964A4">
        <w:trPr>
          <w:trHeight w:val="106"/>
          <w:jc w:val="center"/>
        </w:trPr>
        <w:tc>
          <w:tcPr>
            <w:tcW w:w="562" w:type="dxa"/>
            <w:vMerge w:val="restart"/>
            <w:vAlign w:val="center"/>
          </w:tcPr>
          <w:p w14:paraId="0D5B5679" w14:textId="77777777" w:rsidR="0098339E" w:rsidRPr="00B85A0C" w:rsidRDefault="0098339E" w:rsidP="00BF7DBB">
            <w:pPr>
              <w:snapToGrid w:val="0"/>
              <w:jc w:val="center"/>
              <w:rPr>
                <w:rFonts w:ascii="Times New Roman" w:eastAsia="標楷體" w:hAnsi="Times New Roman"/>
                <w:b/>
                <w:bCs/>
                <w:kern w:val="0"/>
              </w:rPr>
            </w:pPr>
            <w:r w:rsidRPr="00B85A0C">
              <w:rPr>
                <w:rFonts w:ascii="Times New Roman" w:eastAsia="標楷體" w:hAnsi="Times New Roman"/>
                <w:b/>
                <w:bCs/>
                <w:kern w:val="0"/>
              </w:rPr>
              <w:t>項次</w:t>
            </w:r>
          </w:p>
        </w:tc>
        <w:tc>
          <w:tcPr>
            <w:tcW w:w="3498" w:type="dxa"/>
            <w:vMerge w:val="restart"/>
            <w:vAlign w:val="center"/>
          </w:tcPr>
          <w:p w14:paraId="04110D5E" w14:textId="77777777" w:rsidR="0098339E" w:rsidRPr="00B85A0C" w:rsidRDefault="0098339E" w:rsidP="00BF7DBB">
            <w:pPr>
              <w:snapToGrid w:val="0"/>
              <w:jc w:val="center"/>
              <w:rPr>
                <w:rFonts w:ascii="Times New Roman" w:eastAsia="標楷體" w:hAnsi="Times New Roman"/>
                <w:b/>
                <w:bCs/>
                <w:kern w:val="0"/>
              </w:rPr>
            </w:pPr>
            <w:r w:rsidRPr="00B85A0C">
              <w:rPr>
                <w:rFonts w:ascii="Times New Roman" w:eastAsia="標楷體" w:hAnsi="Times New Roman"/>
                <w:b/>
              </w:rPr>
              <w:t>名稱（項目）</w:t>
            </w:r>
          </w:p>
        </w:tc>
        <w:tc>
          <w:tcPr>
            <w:tcW w:w="4086" w:type="dxa"/>
            <w:gridSpan w:val="2"/>
            <w:vAlign w:val="center"/>
          </w:tcPr>
          <w:p w14:paraId="1D3A8579" w14:textId="5BA32706" w:rsidR="0098339E" w:rsidRPr="00B85A0C" w:rsidRDefault="00C964A4" w:rsidP="00C964A4">
            <w:pPr>
              <w:snapToGrid w:val="0"/>
              <w:jc w:val="center"/>
              <w:rPr>
                <w:rFonts w:ascii="Times New Roman" w:eastAsia="標楷體" w:hAnsi="Times New Roman"/>
                <w:bCs/>
                <w:kern w:val="0"/>
              </w:rPr>
            </w:pPr>
            <w:r w:rsidRPr="00B85A0C">
              <w:rPr>
                <w:rFonts w:ascii="Times New Roman" w:eastAsia="標楷體" w:hAnsi="Times New Roman"/>
                <w:bCs/>
                <w:kern w:val="0"/>
              </w:rPr>
              <w:t>11</w:t>
            </w:r>
            <w:r w:rsidR="000470D2" w:rsidRPr="00B85A0C">
              <w:rPr>
                <w:rFonts w:ascii="Times New Roman" w:eastAsia="標楷體" w:hAnsi="Times New Roman"/>
                <w:bCs/>
                <w:kern w:val="0"/>
              </w:rPr>
              <w:t>1</w:t>
            </w:r>
            <w:r w:rsidR="0098339E" w:rsidRPr="00B85A0C">
              <w:rPr>
                <w:rFonts w:ascii="Times New Roman" w:eastAsia="標楷體" w:hAnsi="Times New Roman"/>
                <w:bCs/>
                <w:kern w:val="0"/>
              </w:rPr>
              <w:t>會計年度</w:t>
            </w:r>
            <w:r w:rsidRPr="00B85A0C">
              <w:rPr>
                <w:rFonts w:ascii="Times New Roman" w:eastAsia="標楷體" w:hAnsi="Times New Roman"/>
                <w:bCs/>
                <w:kern w:val="0"/>
              </w:rPr>
              <w:t>11</w:t>
            </w:r>
            <w:r w:rsidR="000470D2" w:rsidRPr="00B85A0C">
              <w:rPr>
                <w:rFonts w:ascii="Times New Roman" w:eastAsia="標楷體" w:hAnsi="Times New Roman"/>
                <w:bCs/>
                <w:kern w:val="0"/>
              </w:rPr>
              <w:t>1</w:t>
            </w:r>
            <w:r w:rsidR="0098339E" w:rsidRPr="00B85A0C">
              <w:rPr>
                <w:rFonts w:ascii="Times New Roman" w:eastAsia="標楷體" w:hAnsi="Times New Roman"/>
                <w:bCs/>
                <w:kern w:val="0"/>
              </w:rPr>
              <w:t>學年度上學期</w:t>
            </w:r>
          </w:p>
          <w:p w14:paraId="691F40E1" w14:textId="77777777" w:rsidR="0098339E" w:rsidRPr="00B85A0C" w:rsidRDefault="0098339E" w:rsidP="00BF7DBB">
            <w:pPr>
              <w:snapToGrid w:val="0"/>
              <w:ind w:rightChars="40" w:right="96"/>
              <w:jc w:val="center"/>
              <w:rPr>
                <w:rFonts w:ascii="Times New Roman" w:eastAsia="標楷體" w:hAnsi="Times New Roman"/>
              </w:rPr>
            </w:pPr>
            <w:r w:rsidRPr="00B85A0C">
              <w:rPr>
                <w:rFonts w:ascii="Times New Roman" w:eastAsia="標楷體" w:hAnsi="Times New Roman"/>
                <w:b/>
                <w:bCs/>
                <w:kern w:val="0"/>
              </w:rPr>
              <w:t>經常門</w:t>
            </w:r>
            <w:r w:rsidRPr="00B85A0C">
              <w:rPr>
                <w:rFonts w:ascii="Times New Roman" w:eastAsia="標楷體" w:hAnsi="Times New Roman"/>
                <w:bCs/>
                <w:kern w:val="0"/>
              </w:rPr>
              <w:t xml:space="preserve">　經費概算及執行</w:t>
            </w:r>
          </w:p>
        </w:tc>
        <w:tc>
          <w:tcPr>
            <w:tcW w:w="4193" w:type="dxa"/>
            <w:gridSpan w:val="2"/>
            <w:vAlign w:val="center"/>
          </w:tcPr>
          <w:p w14:paraId="6F08F457" w14:textId="44CD3791" w:rsidR="0098339E" w:rsidRPr="00B85A0C" w:rsidRDefault="00C964A4" w:rsidP="00BF7DBB">
            <w:pPr>
              <w:snapToGrid w:val="0"/>
              <w:ind w:rightChars="40" w:right="96"/>
              <w:jc w:val="center"/>
              <w:rPr>
                <w:rFonts w:ascii="Times New Roman" w:eastAsia="標楷體" w:hAnsi="Times New Roman"/>
                <w:bCs/>
                <w:kern w:val="0"/>
              </w:rPr>
            </w:pPr>
            <w:r w:rsidRPr="00B85A0C">
              <w:rPr>
                <w:rFonts w:ascii="Times New Roman" w:eastAsia="標楷體" w:hAnsi="Times New Roman"/>
                <w:bCs/>
                <w:kern w:val="0"/>
              </w:rPr>
              <w:t>11</w:t>
            </w:r>
            <w:r w:rsidR="000470D2" w:rsidRPr="00B85A0C">
              <w:rPr>
                <w:rFonts w:ascii="Times New Roman" w:eastAsia="標楷體" w:hAnsi="Times New Roman"/>
                <w:bCs/>
                <w:kern w:val="0"/>
              </w:rPr>
              <w:t>2</w:t>
            </w:r>
            <w:r w:rsidR="0098339E" w:rsidRPr="00B85A0C">
              <w:rPr>
                <w:rFonts w:ascii="Times New Roman" w:eastAsia="標楷體" w:hAnsi="Times New Roman"/>
                <w:bCs/>
                <w:kern w:val="0"/>
              </w:rPr>
              <w:t>會計年度</w:t>
            </w:r>
            <w:r w:rsidRPr="00B85A0C">
              <w:rPr>
                <w:rFonts w:ascii="Times New Roman" w:eastAsia="標楷體" w:hAnsi="Times New Roman"/>
                <w:bCs/>
                <w:kern w:val="0"/>
              </w:rPr>
              <w:t>11</w:t>
            </w:r>
            <w:r w:rsidR="000470D2" w:rsidRPr="00B85A0C">
              <w:rPr>
                <w:rFonts w:ascii="Times New Roman" w:eastAsia="標楷體" w:hAnsi="Times New Roman"/>
                <w:bCs/>
                <w:kern w:val="0"/>
              </w:rPr>
              <w:t>1</w:t>
            </w:r>
            <w:r w:rsidR="0098339E" w:rsidRPr="00B85A0C">
              <w:rPr>
                <w:rFonts w:ascii="Times New Roman" w:eastAsia="標楷體" w:hAnsi="Times New Roman"/>
                <w:bCs/>
                <w:kern w:val="0"/>
              </w:rPr>
              <w:t>學年度下學期</w:t>
            </w:r>
          </w:p>
          <w:p w14:paraId="4592B06E" w14:textId="77777777" w:rsidR="0098339E" w:rsidRPr="00B85A0C" w:rsidRDefault="0098339E" w:rsidP="00BF7DBB">
            <w:pPr>
              <w:snapToGrid w:val="0"/>
              <w:ind w:rightChars="40" w:right="96"/>
              <w:jc w:val="center"/>
              <w:rPr>
                <w:rFonts w:ascii="Times New Roman" w:eastAsia="標楷體" w:hAnsi="Times New Roman"/>
                <w:bCs/>
                <w:kern w:val="0"/>
              </w:rPr>
            </w:pPr>
            <w:r w:rsidRPr="00B85A0C">
              <w:rPr>
                <w:rFonts w:ascii="Times New Roman" w:eastAsia="標楷體" w:hAnsi="Times New Roman"/>
                <w:b/>
                <w:bCs/>
                <w:kern w:val="0"/>
              </w:rPr>
              <w:t>經常門</w:t>
            </w:r>
            <w:r w:rsidRPr="00B85A0C">
              <w:rPr>
                <w:rFonts w:ascii="Times New Roman" w:eastAsia="標楷體" w:hAnsi="Times New Roman"/>
                <w:bCs/>
                <w:kern w:val="0"/>
              </w:rPr>
              <w:t xml:space="preserve">　經費概算及執行</w:t>
            </w:r>
          </w:p>
        </w:tc>
        <w:tc>
          <w:tcPr>
            <w:tcW w:w="2257" w:type="dxa"/>
            <w:vMerge w:val="restart"/>
            <w:vAlign w:val="center"/>
          </w:tcPr>
          <w:p w14:paraId="27874B7F" w14:textId="77777777" w:rsidR="0098339E" w:rsidRPr="00B85A0C" w:rsidRDefault="0098339E" w:rsidP="00BF7DBB">
            <w:pPr>
              <w:snapToGrid w:val="0"/>
              <w:ind w:rightChars="40" w:right="96"/>
              <w:jc w:val="center"/>
              <w:rPr>
                <w:rFonts w:ascii="Times New Roman" w:eastAsia="標楷體" w:hAnsi="Times New Roman"/>
              </w:rPr>
            </w:pPr>
            <w:r w:rsidRPr="00B85A0C">
              <w:rPr>
                <w:rFonts w:ascii="Times New Roman" w:eastAsia="標楷體" w:hAnsi="Times New Roman"/>
                <w:b/>
              </w:rPr>
              <w:t>備註</w:t>
            </w:r>
          </w:p>
        </w:tc>
      </w:tr>
      <w:tr w:rsidR="008201E4" w:rsidRPr="00B85A0C" w14:paraId="706CD5E7" w14:textId="77777777" w:rsidTr="00C964A4">
        <w:trPr>
          <w:trHeight w:val="397"/>
          <w:jc w:val="center"/>
        </w:trPr>
        <w:tc>
          <w:tcPr>
            <w:tcW w:w="562" w:type="dxa"/>
            <w:vMerge/>
            <w:vAlign w:val="center"/>
          </w:tcPr>
          <w:p w14:paraId="0F6D2386" w14:textId="77777777" w:rsidR="0098339E" w:rsidRPr="00B85A0C" w:rsidRDefault="0098339E" w:rsidP="00BF7DBB">
            <w:pPr>
              <w:snapToGrid w:val="0"/>
              <w:jc w:val="center"/>
              <w:rPr>
                <w:rFonts w:ascii="Times New Roman" w:eastAsia="標楷體" w:hAnsi="Times New Roman"/>
                <w:b/>
                <w:bCs/>
                <w:kern w:val="0"/>
              </w:rPr>
            </w:pPr>
          </w:p>
        </w:tc>
        <w:tc>
          <w:tcPr>
            <w:tcW w:w="3498" w:type="dxa"/>
            <w:vMerge/>
            <w:vAlign w:val="center"/>
          </w:tcPr>
          <w:p w14:paraId="68F89003" w14:textId="77777777" w:rsidR="0098339E" w:rsidRPr="00B85A0C" w:rsidRDefault="0098339E" w:rsidP="00BF7DBB">
            <w:pPr>
              <w:snapToGrid w:val="0"/>
              <w:jc w:val="center"/>
              <w:rPr>
                <w:rFonts w:ascii="Times New Roman" w:eastAsia="標楷體" w:hAnsi="Times New Roman"/>
                <w:b/>
              </w:rPr>
            </w:pPr>
          </w:p>
        </w:tc>
        <w:tc>
          <w:tcPr>
            <w:tcW w:w="2043" w:type="dxa"/>
            <w:vAlign w:val="center"/>
          </w:tcPr>
          <w:p w14:paraId="22B9B61B" w14:textId="77777777" w:rsidR="0098339E" w:rsidRPr="00B85A0C" w:rsidRDefault="0098339E" w:rsidP="00BF7DBB">
            <w:pPr>
              <w:snapToGrid w:val="0"/>
              <w:ind w:left="7"/>
              <w:jc w:val="center"/>
              <w:rPr>
                <w:rFonts w:ascii="Times New Roman" w:eastAsia="標楷體" w:hAnsi="Times New Roman"/>
                <w:b/>
              </w:rPr>
            </w:pPr>
            <w:r w:rsidRPr="00B85A0C">
              <w:rPr>
                <w:rFonts w:ascii="Times New Roman" w:eastAsia="標楷體" w:hAnsi="Times New Roman"/>
                <w:b/>
              </w:rPr>
              <w:t>概算總額</w:t>
            </w:r>
          </w:p>
        </w:tc>
        <w:tc>
          <w:tcPr>
            <w:tcW w:w="2043" w:type="dxa"/>
            <w:vAlign w:val="center"/>
          </w:tcPr>
          <w:p w14:paraId="498BFCAE" w14:textId="77777777" w:rsidR="0098339E" w:rsidRPr="00B85A0C" w:rsidRDefault="0098339E" w:rsidP="00BF7DBB">
            <w:pPr>
              <w:snapToGrid w:val="0"/>
              <w:ind w:left="7"/>
              <w:jc w:val="center"/>
              <w:rPr>
                <w:rFonts w:ascii="Times New Roman" w:eastAsia="標楷體" w:hAnsi="Times New Roman"/>
                <w:b/>
              </w:rPr>
            </w:pPr>
            <w:r w:rsidRPr="00B85A0C">
              <w:rPr>
                <w:rFonts w:ascii="Times New Roman" w:eastAsia="標楷體" w:hAnsi="Times New Roman"/>
                <w:b/>
              </w:rPr>
              <w:t>執行總額</w:t>
            </w:r>
          </w:p>
        </w:tc>
        <w:tc>
          <w:tcPr>
            <w:tcW w:w="2096" w:type="dxa"/>
            <w:vAlign w:val="center"/>
          </w:tcPr>
          <w:p w14:paraId="1A697502" w14:textId="77777777" w:rsidR="0098339E" w:rsidRPr="00B85A0C" w:rsidRDefault="0098339E" w:rsidP="00BF7DBB">
            <w:pPr>
              <w:snapToGrid w:val="0"/>
              <w:ind w:left="7"/>
              <w:jc w:val="center"/>
              <w:rPr>
                <w:rFonts w:ascii="Times New Roman" w:eastAsia="標楷體" w:hAnsi="Times New Roman"/>
                <w:b/>
              </w:rPr>
            </w:pPr>
            <w:r w:rsidRPr="00B85A0C">
              <w:rPr>
                <w:rFonts w:ascii="Times New Roman" w:eastAsia="標楷體" w:hAnsi="Times New Roman"/>
                <w:b/>
              </w:rPr>
              <w:t>概算總額</w:t>
            </w:r>
          </w:p>
        </w:tc>
        <w:tc>
          <w:tcPr>
            <w:tcW w:w="2097" w:type="dxa"/>
            <w:vAlign w:val="center"/>
          </w:tcPr>
          <w:p w14:paraId="5ABA8060" w14:textId="77777777" w:rsidR="0098339E" w:rsidRPr="00B85A0C" w:rsidRDefault="0098339E" w:rsidP="00BF7DBB">
            <w:pPr>
              <w:snapToGrid w:val="0"/>
              <w:ind w:left="7"/>
              <w:jc w:val="center"/>
              <w:rPr>
                <w:rFonts w:ascii="Times New Roman" w:eastAsia="標楷體" w:hAnsi="Times New Roman"/>
                <w:b/>
              </w:rPr>
            </w:pPr>
            <w:r w:rsidRPr="00B85A0C">
              <w:rPr>
                <w:rFonts w:ascii="Times New Roman" w:eastAsia="標楷體" w:hAnsi="Times New Roman"/>
                <w:b/>
              </w:rPr>
              <w:t>執行總額</w:t>
            </w:r>
          </w:p>
        </w:tc>
        <w:tc>
          <w:tcPr>
            <w:tcW w:w="2257" w:type="dxa"/>
            <w:vMerge/>
          </w:tcPr>
          <w:p w14:paraId="3FDBDAFC" w14:textId="77777777" w:rsidR="0098339E" w:rsidRPr="00B85A0C" w:rsidRDefault="0098339E" w:rsidP="00BF7DBB">
            <w:pPr>
              <w:snapToGrid w:val="0"/>
              <w:ind w:rightChars="40" w:right="96"/>
              <w:jc w:val="both"/>
              <w:rPr>
                <w:rFonts w:ascii="Times New Roman" w:eastAsia="標楷體" w:hAnsi="Times New Roman"/>
                <w:b/>
              </w:rPr>
            </w:pPr>
          </w:p>
        </w:tc>
      </w:tr>
      <w:tr w:rsidR="00D160FE" w:rsidRPr="00B85A0C" w14:paraId="4A869240" w14:textId="77777777" w:rsidTr="00AF2686">
        <w:trPr>
          <w:trHeight w:val="369"/>
          <w:jc w:val="center"/>
        </w:trPr>
        <w:tc>
          <w:tcPr>
            <w:tcW w:w="562" w:type="dxa"/>
            <w:vAlign w:val="center"/>
          </w:tcPr>
          <w:p w14:paraId="1A56EF63"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w:t>
            </w:r>
          </w:p>
        </w:tc>
        <w:tc>
          <w:tcPr>
            <w:tcW w:w="3498" w:type="dxa"/>
            <w:vAlign w:val="center"/>
          </w:tcPr>
          <w:p w14:paraId="142A752B" w14:textId="77777777" w:rsidR="00D160FE" w:rsidRPr="00B85A0C" w:rsidRDefault="00D160FE" w:rsidP="00D160FE">
            <w:pPr>
              <w:snapToGrid w:val="0"/>
              <w:ind w:left="816" w:rightChars="40" w:right="96" w:hangingChars="340" w:hanging="816"/>
              <w:jc w:val="both"/>
              <w:rPr>
                <w:rFonts w:ascii="Times New Roman" w:eastAsia="標楷體" w:hAnsi="Times New Roman"/>
              </w:rPr>
            </w:pPr>
            <w:r w:rsidRPr="00B85A0C">
              <w:rPr>
                <w:rFonts w:ascii="Times New Roman" w:eastAsia="標楷體" w:hAnsi="Times New Roman"/>
              </w:rPr>
              <w:t>講座鐘點費</w:t>
            </w:r>
          </w:p>
        </w:tc>
        <w:tc>
          <w:tcPr>
            <w:tcW w:w="2043" w:type="dxa"/>
            <w:vAlign w:val="center"/>
          </w:tcPr>
          <w:p w14:paraId="3BDDC20C" w14:textId="58DF3C87"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63</w:t>
            </w:r>
          </w:p>
        </w:tc>
        <w:tc>
          <w:tcPr>
            <w:tcW w:w="2043" w:type="dxa"/>
            <w:vAlign w:val="center"/>
          </w:tcPr>
          <w:p w14:paraId="456A0E84" w14:textId="4B2C2CD1" w:rsidR="00D160FE" w:rsidRPr="00AF2686" w:rsidRDefault="00F22FE5" w:rsidP="00AF2686">
            <w:pPr>
              <w:snapToGrid w:val="0"/>
              <w:ind w:rightChars="40" w:right="96"/>
              <w:jc w:val="center"/>
              <w:rPr>
                <w:rFonts w:ascii="Times New Roman" w:eastAsia="標楷體" w:hAnsi="Times New Roman"/>
              </w:rPr>
            </w:pPr>
            <w:r w:rsidRPr="00AF2686">
              <w:rPr>
                <w:rFonts w:ascii="Times New Roman" w:eastAsia="標楷體" w:hAnsi="Times New Roman"/>
              </w:rPr>
              <w:t>57</w:t>
            </w:r>
          </w:p>
        </w:tc>
        <w:tc>
          <w:tcPr>
            <w:tcW w:w="2096" w:type="dxa"/>
            <w:vAlign w:val="center"/>
          </w:tcPr>
          <w:p w14:paraId="10BBB4B9" w14:textId="2C5FCDBB"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rPr>
              <w:t>55</w:t>
            </w:r>
          </w:p>
        </w:tc>
        <w:tc>
          <w:tcPr>
            <w:tcW w:w="2097" w:type="dxa"/>
            <w:vAlign w:val="center"/>
          </w:tcPr>
          <w:p w14:paraId="0C10DDB9" w14:textId="1B7C9E97" w:rsidR="00D160FE" w:rsidRPr="00AF2686" w:rsidRDefault="00946095" w:rsidP="00AF2686">
            <w:pPr>
              <w:snapToGrid w:val="0"/>
              <w:ind w:rightChars="40" w:right="96"/>
              <w:jc w:val="center"/>
              <w:rPr>
                <w:rFonts w:ascii="Times New Roman" w:eastAsia="標楷體" w:hAnsi="Times New Roman"/>
              </w:rPr>
            </w:pPr>
            <w:r w:rsidRPr="00AF2686">
              <w:rPr>
                <w:rFonts w:ascii="Times New Roman" w:eastAsia="標楷體" w:hAnsi="Times New Roman"/>
              </w:rPr>
              <w:t>55</w:t>
            </w:r>
          </w:p>
        </w:tc>
        <w:tc>
          <w:tcPr>
            <w:tcW w:w="2257" w:type="dxa"/>
            <w:vAlign w:val="center"/>
          </w:tcPr>
          <w:p w14:paraId="7E16C4BD" w14:textId="2A930B51" w:rsidR="00F22FE5" w:rsidRPr="00AF2686" w:rsidRDefault="00F22FE5" w:rsidP="00AF2686">
            <w:pPr>
              <w:snapToGrid w:val="0"/>
              <w:ind w:rightChars="40" w:right="96"/>
              <w:jc w:val="center"/>
              <w:rPr>
                <w:rFonts w:ascii="Times New Roman" w:eastAsia="標楷體" w:hAnsi="Times New Roman"/>
              </w:rPr>
            </w:pPr>
          </w:p>
        </w:tc>
      </w:tr>
      <w:tr w:rsidR="00D160FE" w:rsidRPr="00B85A0C" w14:paraId="3682EB59" w14:textId="77777777" w:rsidTr="00AF2686">
        <w:trPr>
          <w:trHeight w:val="369"/>
          <w:jc w:val="center"/>
        </w:trPr>
        <w:tc>
          <w:tcPr>
            <w:tcW w:w="562" w:type="dxa"/>
            <w:vAlign w:val="center"/>
          </w:tcPr>
          <w:p w14:paraId="27A58A60"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2</w:t>
            </w:r>
          </w:p>
        </w:tc>
        <w:tc>
          <w:tcPr>
            <w:tcW w:w="3498" w:type="dxa"/>
            <w:vAlign w:val="center"/>
          </w:tcPr>
          <w:p w14:paraId="14BA58A6" w14:textId="77777777" w:rsidR="00D160FE" w:rsidRPr="00B85A0C" w:rsidRDefault="00D160FE" w:rsidP="00D160FE">
            <w:pPr>
              <w:snapToGrid w:val="0"/>
              <w:ind w:left="816" w:rightChars="40" w:right="96" w:hangingChars="340" w:hanging="816"/>
              <w:jc w:val="both"/>
              <w:rPr>
                <w:rFonts w:ascii="Times New Roman" w:eastAsia="標楷體" w:hAnsi="Times New Roman"/>
              </w:rPr>
            </w:pPr>
            <w:r w:rsidRPr="00B85A0C">
              <w:rPr>
                <w:rFonts w:ascii="Times New Roman" w:eastAsia="標楷體" w:hAnsi="Times New Roman"/>
              </w:rPr>
              <w:t>授課鐘點費</w:t>
            </w:r>
          </w:p>
        </w:tc>
        <w:tc>
          <w:tcPr>
            <w:tcW w:w="2043" w:type="dxa"/>
            <w:vAlign w:val="center"/>
          </w:tcPr>
          <w:p w14:paraId="4BE78EA1" w14:textId="0721FA5D"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167.2</w:t>
            </w:r>
          </w:p>
        </w:tc>
        <w:tc>
          <w:tcPr>
            <w:tcW w:w="2043" w:type="dxa"/>
            <w:vAlign w:val="center"/>
          </w:tcPr>
          <w:p w14:paraId="0D57846B" w14:textId="382DA73F" w:rsidR="00D160FE" w:rsidRPr="00AF2686" w:rsidRDefault="00B330AA" w:rsidP="00AF2686">
            <w:pPr>
              <w:snapToGrid w:val="0"/>
              <w:ind w:rightChars="40" w:right="96"/>
              <w:jc w:val="center"/>
              <w:rPr>
                <w:rFonts w:ascii="Times New Roman" w:eastAsia="標楷體" w:hAnsi="Times New Roman"/>
              </w:rPr>
            </w:pPr>
            <w:r w:rsidRPr="00AF2686">
              <w:rPr>
                <w:rFonts w:ascii="Times New Roman" w:eastAsia="標楷體" w:hAnsi="Times New Roman"/>
              </w:rPr>
              <w:t>167.2</w:t>
            </w:r>
          </w:p>
        </w:tc>
        <w:tc>
          <w:tcPr>
            <w:tcW w:w="2096" w:type="dxa"/>
            <w:vAlign w:val="center"/>
          </w:tcPr>
          <w:p w14:paraId="717FACBF" w14:textId="7264454A"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154.4</w:t>
            </w:r>
          </w:p>
        </w:tc>
        <w:tc>
          <w:tcPr>
            <w:tcW w:w="2097" w:type="dxa"/>
            <w:vAlign w:val="center"/>
          </w:tcPr>
          <w:p w14:paraId="4A131E36" w14:textId="19C77729" w:rsidR="00D160FE" w:rsidRPr="00367435" w:rsidRDefault="0094609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color w:val="000000" w:themeColor="text1"/>
              </w:rPr>
              <w:t>154.4</w:t>
            </w:r>
          </w:p>
        </w:tc>
        <w:tc>
          <w:tcPr>
            <w:tcW w:w="2257" w:type="dxa"/>
            <w:vAlign w:val="center"/>
          </w:tcPr>
          <w:p w14:paraId="5A7ADD26"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46551ED4" w14:textId="77777777" w:rsidTr="00AF2686">
        <w:trPr>
          <w:trHeight w:val="369"/>
          <w:jc w:val="center"/>
        </w:trPr>
        <w:tc>
          <w:tcPr>
            <w:tcW w:w="562" w:type="dxa"/>
            <w:vAlign w:val="center"/>
          </w:tcPr>
          <w:p w14:paraId="578B886D"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3</w:t>
            </w:r>
          </w:p>
        </w:tc>
        <w:tc>
          <w:tcPr>
            <w:tcW w:w="3498" w:type="dxa"/>
            <w:vAlign w:val="center"/>
          </w:tcPr>
          <w:p w14:paraId="1EFDA84C" w14:textId="77777777" w:rsidR="00D160FE" w:rsidRPr="00B85A0C" w:rsidRDefault="00D160FE" w:rsidP="00D160FE">
            <w:pPr>
              <w:snapToGrid w:val="0"/>
              <w:ind w:left="816" w:rightChars="40" w:right="96" w:hangingChars="340" w:hanging="816"/>
              <w:jc w:val="both"/>
              <w:rPr>
                <w:rFonts w:ascii="Times New Roman" w:eastAsia="標楷體" w:hAnsi="Times New Roman"/>
              </w:rPr>
            </w:pPr>
            <w:r w:rsidRPr="00B85A0C">
              <w:rPr>
                <w:rFonts w:ascii="Times New Roman" w:eastAsia="標楷體" w:hAnsi="Times New Roman"/>
              </w:rPr>
              <w:t>諮詢費、輔導費、指導費</w:t>
            </w:r>
          </w:p>
        </w:tc>
        <w:tc>
          <w:tcPr>
            <w:tcW w:w="2043" w:type="dxa"/>
            <w:vAlign w:val="center"/>
          </w:tcPr>
          <w:p w14:paraId="042E3844" w14:textId="3D8E63CE"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5</w:t>
            </w:r>
          </w:p>
        </w:tc>
        <w:tc>
          <w:tcPr>
            <w:tcW w:w="2043" w:type="dxa"/>
            <w:vAlign w:val="center"/>
          </w:tcPr>
          <w:p w14:paraId="7C313535" w14:textId="7A35951B" w:rsidR="00D160FE" w:rsidRPr="00AF2686" w:rsidRDefault="00AE4A4F" w:rsidP="00AF2686">
            <w:pPr>
              <w:snapToGrid w:val="0"/>
              <w:ind w:rightChars="40" w:right="96"/>
              <w:jc w:val="center"/>
              <w:rPr>
                <w:rFonts w:ascii="Times New Roman" w:eastAsia="標楷體" w:hAnsi="Times New Roman"/>
              </w:rPr>
            </w:pPr>
            <w:r w:rsidRPr="00AF2686">
              <w:rPr>
                <w:rFonts w:ascii="Times New Roman" w:eastAsia="標楷體" w:hAnsi="Times New Roman"/>
              </w:rPr>
              <w:t>5</w:t>
            </w:r>
          </w:p>
        </w:tc>
        <w:tc>
          <w:tcPr>
            <w:tcW w:w="2096" w:type="dxa"/>
            <w:vAlign w:val="center"/>
          </w:tcPr>
          <w:p w14:paraId="06D32E6A" w14:textId="0BC3173B"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rPr>
              <w:t>5</w:t>
            </w:r>
          </w:p>
        </w:tc>
        <w:tc>
          <w:tcPr>
            <w:tcW w:w="2097" w:type="dxa"/>
            <w:vAlign w:val="center"/>
          </w:tcPr>
          <w:p w14:paraId="6EA84B3B" w14:textId="2C82D3DB" w:rsidR="00D160FE" w:rsidRPr="00367435" w:rsidRDefault="00AE4A4F"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color w:val="000000" w:themeColor="text1"/>
              </w:rPr>
              <w:t>0</w:t>
            </w:r>
          </w:p>
        </w:tc>
        <w:tc>
          <w:tcPr>
            <w:tcW w:w="2257" w:type="dxa"/>
            <w:vAlign w:val="center"/>
          </w:tcPr>
          <w:p w14:paraId="495B1583"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39692F23" w14:textId="77777777" w:rsidTr="00AF2686">
        <w:trPr>
          <w:trHeight w:val="369"/>
          <w:jc w:val="center"/>
        </w:trPr>
        <w:tc>
          <w:tcPr>
            <w:tcW w:w="562" w:type="dxa"/>
            <w:vAlign w:val="center"/>
          </w:tcPr>
          <w:p w14:paraId="4A8C757E"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4</w:t>
            </w:r>
          </w:p>
        </w:tc>
        <w:tc>
          <w:tcPr>
            <w:tcW w:w="3498" w:type="dxa"/>
            <w:vAlign w:val="center"/>
          </w:tcPr>
          <w:p w14:paraId="098451BF"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稿費</w:t>
            </w:r>
          </w:p>
        </w:tc>
        <w:tc>
          <w:tcPr>
            <w:tcW w:w="2043" w:type="dxa"/>
            <w:vAlign w:val="center"/>
          </w:tcPr>
          <w:p w14:paraId="3440C03D" w14:textId="1A979B26"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331BB250" w14:textId="564935DC"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48946BD9" w14:textId="565EE2E9"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00FA33EF" w14:textId="5C423DD4"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0</w:t>
            </w:r>
          </w:p>
        </w:tc>
        <w:tc>
          <w:tcPr>
            <w:tcW w:w="2257" w:type="dxa"/>
            <w:vAlign w:val="center"/>
          </w:tcPr>
          <w:p w14:paraId="19A711F9"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04269EC8" w14:textId="77777777" w:rsidTr="00AF2686">
        <w:trPr>
          <w:trHeight w:val="369"/>
          <w:jc w:val="center"/>
        </w:trPr>
        <w:tc>
          <w:tcPr>
            <w:tcW w:w="562" w:type="dxa"/>
            <w:vAlign w:val="center"/>
          </w:tcPr>
          <w:p w14:paraId="1342211B"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5</w:t>
            </w:r>
          </w:p>
        </w:tc>
        <w:tc>
          <w:tcPr>
            <w:tcW w:w="3498" w:type="dxa"/>
            <w:vAlign w:val="center"/>
          </w:tcPr>
          <w:p w14:paraId="6AFCBA42"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臨時工作人員</w:t>
            </w:r>
            <w:r w:rsidRPr="00B85A0C">
              <w:rPr>
                <w:rFonts w:ascii="Times New Roman" w:eastAsia="標楷體" w:hAnsi="Times New Roman"/>
              </w:rPr>
              <w:t>/</w:t>
            </w:r>
            <w:r w:rsidRPr="00B85A0C">
              <w:rPr>
                <w:rFonts w:ascii="Times New Roman" w:eastAsia="標楷體" w:hAnsi="Times New Roman"/>
              </w:rPr>
              <w:t>工讀費</w:t>
            </w:r>
          </w:p>
        </w:tc>
        <w:tc>
          <w:tcPr>
            <w:tcW w:w="2043" w:type="dxa"/>
            <w:vAlign w:val="center"/>
          </w:tcPr>
          <w:p w14:paraId="7C8271AE" w14:textId="4527B4F4"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33501C38" w14:textId="53745EC0"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23575B80" w14:textId="1133F27E"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695DF817" w14:textId="0EBC6C0D"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0</w:t>
            </w:r>
          </w:p>
        </w:tc>
        <w:tc>
          <w:tcPr>
            <w:tcW w:w="2257" w:type="dxa"/>
            <w:vAlign w:val="center"/>
          </w:tcPr>
          <w:p w14:paraId="55038C35"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1D074E7B" w14:textId="77777777" w:rsidTr="00AF2686">
        <w:trPr>
          <w:trHeight w:val="369"/>
          <w:jc w:val="center"/>
        </w:trPr>
        <w:tc>
          <w:tcPr>
            <w:tcW w:w="562" w:type="dxa"/>
            <w:vAlign w:val="center"/>
          </w:tcPr>
          <w:p w14:paraId="58A603BF"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6</w:t>
            </w:r>
          </w:p>
        </w:tc>
        <w:tc>
          <w:tcPr>
            <w:tcW w:w="3498" w:type="dxa"/>
            <w:vAlign w:val="center"/>
          </w:tcPr>
          <w:p w14:paraId="73EA8CDA"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印刷費</w:t>
            </w:r>
          </w:p>
        </w:tc>
        <w:tc>
          <w:tcPr>
            <w:tcW w:w="2043" w:type="dxa"/>
            <w:vAlign w:val="center"/>
          </w:tcPr>
          <w:p w14:paraId="082A7891" w14:textId="1F55DEAB"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58</w:t>
            </w:r>
          </w:p>
        </w:tc>
        <w:tc>
          <w:tcPr>
            <w:tcW w:w="2043" w:type="dxa"/>
            <w:vAlign w:val="center"/>
          </w:tcPr>
          <w:p w14:paraId="605FFF68" w14:textId="01E6CA92" w:rsidR="00D160FE" w:rsidRPr="00AF2686" w:rsidRDefault="00AF2686" w:rsidP="00AF2686">
            <w:pPr>
              <w:snapToGrid w:val="0"/>
              <w:ind w:rightChars="40" w:right="96"/>
              <w:jc w:val="center"/>
              <w:rPr>
                <w:rFonts w:ascii="Times New Roman" w:eastAsia="標楷體" w:hAnsi="Times New Roman"/>
              </w:rPr>
            </w:pPr>
            <w:r w:rsidRPr="00AF2686">
              <w:rPr>
                <w:rFonts w:ascii="Times New Roman" w:eastAsia="標楷體" w:hAnsi="Times New Roman"/>
              </w:rPr>
              <w:t>5</w:t>
            </w:r>
            <w:r w:rsidR="00B330AA" w:rsidRPr="00AF2686">
              <w:rPr>
                <w:rFonts w:ascii="Times New Roman" w:eastAsia="標楷體" w:hAnsi="Times New Roman"/>
              </w:rPr>
              <w:t>8</w:t>
            </w:r>
          </w:p>
        </w:tc>
        <w:tc>
          <w:tcPr>
            <w:tcW w:w="2096" w:type="dxa"/>
            <w:vAlign w:val="center"/>
          </w:tcPr>
          <w:p w14:paraId="5DD6237A" w14:textId="10EA8A31"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58</w:t>
            </w:r>
          </w:p>
        </w:tc>
        <w:tc>
          <w:tcPr>
            <w:tcW w:w="2097" w:type="dxa"/>
            <w:vAlign w:val="center"/>
          </w:tcPr>
          <w:p w14:paraId="7B1BF255" w14:textId="6EA96973" w:rsidR="00D160FE" w:rsidRPr="00367435" w:rsidRDefault="0094609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color w:val="000000" w:themeColor="text1"/>
              </w:rPr>
              <w:t>58</w:t>
            </w:r>
          </w:p>
        </w:tc>
        <w:tc>
          <w:tcPr>
            <w:tcW w:w="2257" w:type="dxa"/>
            <w:vAlign w:val="center"/>
          </w:tcPr>
          <w:p w14:paraId="7A2CA01C" w14:textId="6625FA9D" w:rsidR="00D160FE" w:rsidRPr="00AF2686" w:rsidRDefault="00D160FE" w:rsidP="00AF2686">
            <w:pPr>
              <w:snapToGrid w:val="0"/>
              <w:ind w:rightChars="40" w:right="96"/>
              <w:jc w:val="center"/>
              <w:rPr>
                <w:rFonts w:ascii="Times New Roman" w:eastAsia="標楷體" w:hAnsi="Times New Roman"/>
              </w:rPr>
            </w:pPr>
          </w:p>
        </w:tc>
      </w:tr>
      <w:tr w:rsidR="00D160FE" w:rsidRPr="00B85A0C" w14:paraId="7F5869C0" w14:textId="77777777" w:rsidTr="00AF2686">
        <w:trPr>
          <w:trHeight w:val="369"/>
          <w:jc w:val="center"/>
        </w:trPr>
        <w:tc>
          <w:tcPr>
            <w:tcW w:w="562" w:type="dxa"/>
            <w:vAlign w:val="center"/>
          </w:tcPr>
          <w:p w14:paraId="3C5A8559"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7</w:t>
            </w:r>
          </w:p>
        </w:tc>
        <w:tc>
          <w:tcPr>
            <w:tcW w:w="3498" w:type="dxa"/>
            <w:vAlign w:val="center"/>
          </w:tcPr>
          <w:p w14:paraId="77BA77CD"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資料蒐集費</w:t>
            </w:r>
          </w:p>
        </w:tc>
        <w:tc>
          <w:tcPr>
            <w:tcW w:w="2043" w:type="dxa"/>
            <w:vAlign w:val="center"/>
          </w:tcPr>
          <w:p w14:paraId="4792F6D2" w14:textId="3C4BFA6C"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6C13C029" w14:textId="1B1EED07"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4CBFD7FC" w14:textId="10C4390B"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76CDB862" w14:textId="28AB92F0"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0</w:t>
            </w:r>
          </w:p>
        </w:tc>
        <w:tc>
          <w:tcPr>
            <w:tcW w:w="2257" w:type="dxa"/>
            <w:vAlign w:val="center"/>
          </w:tcPr>
          <w:p w14:paraId="4D277FA3"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0C1B7342" w14:textId="77777777" w:rsidTr="00AF2686">
        <w:trPr>
          <w:trHeight w:val="369"/>
          <w:jc w:val="center"/>
        </w:trPr>
        <w:tc>
          <w:tcPr>
            <w:tcW w:w="562" w:type="dxa"/>
            <w:vAlign w:val="center"/>
          </w:tcPr>
          <w:p w14:paraId="7DDDED46"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8</w:t>
            </w:r>
          </w:p>
        </w:tc>
        <w:tc>
          <w:tcPr>
            <w:tcW w:w="3498" w:type="dxa"/>
            <w:vAlign w:val="center"/>
          </w:tcPr>
          <w:p w14:paraId="45E48074"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資料檢索費</w:t>
            </w:r>
          </w:p>
        </w:tc>
        <w:tc>
          <w:tcPr>
            <w:tcW w:w="2043" w:type="dxa"/>
            <w:vAlign w:val="center"/>
          </w:tcPr>
          <w:p w14:paraId="6A20BCE0" w14:textId="49D2D2D5"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04FADC4F" w14:textId="77645866"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26E26AA3" w14:textId="52CD1A29"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5721C1EF" w14:textId="4850D51B"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0</w:t>
            </w:r>
          </w:p>
        </w:tc>
        <w:tc>
          <w:tcPr>
            <w:tcW w:w="2257" w:type="dxa"/>
            <w:vAlign w:val="center"/>
          </w:tcPr>
          <w:p w14:paraId="4519DC0B"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01990400" w14:textId="77777777" w:rsidTr="00AF2686">
        <w:trPr>
          <w:trHeight w:val="369"/>
          <w:jc w:val="center"/>
        </w:trPr>
        <w:tc>
          <w:tcPr>
            <w:tcW w:w="562" w:type="dxa"/>
            <w:vAlign w:val="center"/>
          </w:tcPr>
          <w:p w14:paraId="1421559D"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9</w:t>
            </w:r>
          </w:p>
        </w:tc>
        <w:tc>
          <w:tcPr>
            <w:tcW w:w="3498" w:type="dxa"/>
            <w:vAlign w:val="center"/>
          </w:tcPr>
          <w:p w14:paraId="5DDE2912"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膳宿費</w:t>
            </w:r>
          </w:p>
        </w:tc>
        <w:tc>
          <w:tcPr>
            <w:tcW w:w="2043" w:type="dxa"/>
            <w:vAlign w:val="center"/>
          </w:tcPr>
          <w:p w14:paraId="2EDA8ADB" w14:textId="37EF07CD"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110DBBF1" w14:textId="19043C8E"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56EFD1DC" w14:textId="21717575"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4952BF6F" w14:textId="6663D0B2"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0</w:t>
            </w:r>
          </w:p>
        </w:tc>
        <w:tc>
          <w:tcPr>
            <w:tcW w:w="2257" w:type="dxa"/>
            <w:vAlign w:val="center"/>
          </w:tcPr>
          <w:p w14:paraId="0686EF5A"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495ABF8F" w14:textId="77777777" w:rsidTr="00AF2686">
        <w:trPr>
          <w:trHeight w:val="369"/>
          <w:jc w:val="center"/>
        </w:trPr>
        <w:tc>
          <w:tcPr>
            <w:tcW w:w="562" w:type="dxa"/>
            <w:vAlign w:val="center"/>
          </w:tcPr>
          <w:p w14:paraId="663B1F3B"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10</w:t>
            </w:r>
          </w:p>
        </w:tc>
        <w:tc>
          <w:tcPr>
            <w:tcW w:w="3498" w:type="dxa"/>
            <w:vAlign w:val="center"/>
          </w:tcPr>
          <w:p w14:paraId="052A1339"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保險費</w:t>
            </w:r>
          </w:p>
        </w:tc>
        <w:tc>
          <w:tcPr>
            <w:tcW w:w="2043" w:type="dxa"/>
            <w:vAlign w:val="center"/>
          </w:tcPr>
          <w:p w14:paraId="3A302928" w14:textId="680B15D1"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64A7A6E4" w14:textId="02182A59"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0EBA5DFC" w14:textId="18B3C5D3"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1EB44844" w14:textId="6E045504"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0</w:t>
            </w:r>
          </w:p>
        </w:tc>
        <w:tc>
          <w:tcPr>
            <w:tcW w:w="2257" w:type="dxa"/>
            <w:vAlign w:val="center"/>
          </w:tcPr>
          <w:p w14:paraId="054529A1"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32F77DF9" w14:textId="77777777" w:rsidTr="00AF2686">
        <w:trPr>
          <w:trHeight w:val="369"/>
          <w:jc w:val="center"/>
        </w:trPr>
        <w:tc>
          <w:tcPr>
            <w:tcW w:w="562" w:type="dxa"/>
            <w:vAlign w:val="center"/>
          </w:tcPr>
          <w:p w14:paraId="3973A206"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11</w:t>
            </w:r>
          </w:p>
        </w:tc>
        <w:tc>
          <w:tcPr>
            <w:tcW w:w="3498" w:type="dxa"/>
            <w:vAlign w:val="center"/>
          </w:tcPr>
          <w:p w14:paraId="241B8830"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全民健康保險補充保費</w:t>
            </w:r>
          </w:p>
        </w:tc>
        <w:tc>
          <w:tcPr>
            <w:tcW w:w="2043" w:type="dxa"/>
            <w:vAlign w:val="center"/>
          </w:tcPr>
          <w:p w14:paraId="4F446244" w14:textId="0C50E4AC"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3.883</w:t>
            </w:r>
          </w:p>
        </w:tc>
        <w:tc>
          <w:tcPr>
            <w:tcW w:w="2043" w:type="dxa"/>
            <w:vAlign w:val="center"/>
          </w:tcPr>
          <w:p w14:paraId="0D7AB9D3" w14:textId="3F9E5ECD" w:rsidR="00D160FE" w:rsidRPr="00AF2686" w:rsidRDefault="00FF24C0" w:rsidP="00AF2686">
            <w:pPr>
              <w:snapToGrid w:val="0"/>
              <w:ind w:rightChars="40" w:right="96"/>
              <w:jc w:val="center"/>
              <w:rPr>
                <w:rFonts w:ascii="Times New Roman" w:eastAsia="標楷體" w:hAnsi="Times New Roman"/>
              </w:rPr>
            </w:pPr>
            <w:r w:rsidRPr="00AF2686">
              <w:rPr>
                <w:rFonts w:ascii="Times New Roman" w:eastAsia="標楷體" w:hAnsi="Times New Roman"/>
              </w:rPr>
              <w:t>3.819</w:t>
            </w:r>
          </w:p>
        </w:tc>
        <w:tc>
          <w:tcPr>
            <w:tcW w:w="2096" w:type="dxa"/>
            <w:vAlign w:val="center"/>
          </w:tcPr>
          <w:p w14:paraId="38379571" w14:textId="43B8EB98"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rPr>
              <w:t>3.748</w:t>
            </w:r>
          </w:p>
        </w:tc>
        <w:tc>
          <w:tcPr>
            <w:tcW w:w="2097" w:type="dxa"/>
            <w:vAlign w:val="center"/>
          </w:tcPr>
          <w:p w14:paraId="476CD5F5" w14:textId="1292E3AD" w:rsidR="00D160FE" w:rsidRPr="00367435" w:rsidRDefault="00AE4A4F"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color w:val="000000" w:themeColor="text1"/>
              </w:rPr>
              <w:t>3.642</w:t>
            </w:r>
          </w:p>
        </w:tc>
        <w:tc>
          <w:tcPr>
            <w:tcW w:w="2257" w:type="dxa"/>
            <w:vAlign w:val="center"/>
          </w:tcPr>
          <w:p w14:paraId="355903E7" w14:textId="5A0C5138" w:rsidR="00D160FE" w:rsidRPr="00AF2686" w:rsidRDefault="00D160FE" w:rsidP="00AF2686">
            <w:pPr>
              <w:snapToGrid w:val="0"/>
              <w:ind w:rightChars="40" w:right="96"/>
              <w:jc w:val="center"/>
              <w:rPr>
                <w:rFonts w:ascii="Times New Roman" w:eastAsia="標楷體" w:hAnsi="Times New Roman"/>
              </w:rPr>
            </w:pPr>
          </w:p>
        </w:tc>
      </w:tr>
      <w:tr w:rsidR="00D160FE" w:rsidRPr="00B85A0C" w14:paraId="06E4FD81" w14:textId="77777777" w:rsidTr="00AF2686">
        <w:trPr>
          <w:trHeight w:val="369"/>
          <w:jc w:val="center"/>
        </w:trPr>
        <w:tc>
          <w:tcPr>
            <w:tcW w:w="562" w:type="dxa"/>
            <w:vAlign w:val="center"/>
          </w:tcPr>
          <w:p w14:paraId="5BA8971E"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12</w:t>
            </w:r>
          </w:p>
        </w:tc>
        <w:tc>
          <w:tcPr>
            <w:tcW w:w="3498" w:type="dxa"/>
            <w:vAlign w:val="center"/>
          </w:tcPr>
          <w:p w14:paraId="6DBA35AF"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國內旅費、短程車資、運費</w:t>
            </w:r>
          </w:p>
        </w:tc>
        <w:tc>
          <w:tcPr>
            <w:tcW w:w="2043" w:type="dxa"/>
            <w:vAlign w:val="center"/>
          </w:tcPr>
          <w:p w14:paraId="1BAA67F9" w14:textId="1661439F"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7363766C" w14:textId="1C7B8D93"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49C30B90" w14:textId="28330C0C"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5A9F76BE" w14:textId="77777777" w:rsidR="00D160FE" w:rsidRPr="00367435" w:rsidRDefault="00D160FE" w:rsidP="00AF2686">
            <w:pPr>
              <w:snapToGrid w:val="0"/>
              <w:ind w:rightChars="40" w:right="96"/>
              <w:jc w:val="center"/>
              <w:rPr>
                <w:rFonts w:ascii="Times New Roman" w:eastAsia="標楷體" w:hAnsi="Times New Roman"/>
                <w:color w:val="000000" w:themeColor="text1"/>
              </w:rPr>
            </w:pPr>
          </w:p>
        </w:tc>
        <w:tc>
          <w:tcPr>
            <w:tcW w:w="2257" w:type="dxa"/>
            <w:vAlign w:val="center"/>
          </w:tcPr>
          <w:p w14:paraId="329B324A"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33B9445C" w14:textId="77777777" w:rsidTr="00AF2686">
        <w:trPr>
          <w:trHeight w:val="369"/>
          <w:jc w:val="center"/>
        </w:trPr>
        <w:tc>
          <w:tcPr>
            <w:tcW w:w="562" w:type="dxa"/>
            <w:vAlign w:val="center"/>
          </w:tcPr>
          <w:p w14:paraId="19DDEF52"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13</w:t>
            </w:r>
          </w:p>
        </w:tc>
        <w:tc>
          <w:tcPr>
            <w:tcW w:w="3498" w:type="dxa"/>
            <w:vAlign w:val="center"/>
          </w:tcPr>
          <w:p w14:paraId="7232CBC4"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租車費</w:t>
            </w:r>
          </w:p>
        </w:tc>
        <w:tc>
          <w:tcPr>
            <w:tcW w:w="2043" w:type="dxa"/>
            <w:vAlign w:val="center"/>
          </w:tcPr>
          <w:p w14:paraId="21C01A23" w14:textId="2C6BF9E3"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14</w:t>
            </w:r>
          </w:p>
        </w:tc>
        <w:tc>
          <w:tcPr>
            <w:tcW w:w="2043" w:type="dxa"/>
            <w:vAlign w:val="center"/>
          </w:tcPr>
          <w:p w14:paraId="61B774F9" w14:textId="30DFDAD6" w:rsidR="00D160FE" w:rsidRPr="00AF2686" w:rsidRDefault="00784463" w:rsidP="00AF2686">
            <w:pPr>
              <w:snapToGrid w:val="0"/>
              <w:ind w:rightChars="40" w:right="96"/>
              <w:jc w:val="center"/>
              <w:rPr>
                <w:rFonts w:ascii="Times New Roman" w:eastAsia="標楷體" w:hAnsi="Times New Roman"/>
              </w:rPr>
            </w:pPr>
            <w:r w:rsidRPr="00AF2686">
              <w:rPr>
                <w:rFonts w:ascii="Times New Roman" w:eastAsia="標楷體" w:hAnsi="Times New Roman"/>
              </w:rPr>
              <w:t>10</w:t>
            </w:r>
          </w:p>
        </w:tc>
        <w:tc>
          <w:tcPr>
            <w:tcW w:w="2096" w:type="dxa"/>
            <w:vAlign w:val="center"/>
          </w:tcPr>
          <w:p w14:paraId="560F6081" w14:textId="4961FC6E"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59.5</w:t>
            </w:r>
          </w:p>
        </w:tc>
        <w:tc>
          <w:tcPr>
            <w:tcW w:w="2097" w:type="dxa"/>
            <w:vAlign w:val="center"/>
          </w:tcPr>
          <w:p w14:paraId="26F60BDB" w14:textId="0867B28F" w:rsidR="00D160FE" w:rsidRPr="00367435" w:rsidRDefault="0094609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color w:val="000000" w:themeColor="text1"/>
              </w:rPr>
              <w:t>58.3</w:t>
            </w:r>
          </w:p>
        </w:tc>
        <w:tc>
          <w:tcPr>
            <w:tcW w:w="2257" w:type="dxa"/>
            <w:vAlign w:val="center"/>
          </w:tcPr>
          <w:p w14:paraId="4831A5FA" w14:textId="2594B8AC" w:rsidR="00D160FE" w:rsidRPr="00AF2686" w:rsidRDefault="00D160FE" w:rsidP="00AF2686">
            <w:pPr>
              <w:snapToGrid w:val="0"/>
              <w:ind w:rightChars="40" w:right="96"/>
              <w:jc w:val="center"/>
              <w:rPr>
                <w:rFonts w:ascii="Times New Roman" w:eastAsia="標楷體" w:hAnsi="Times New Roman"/>
              </w:rPr>
            </w:pPr>
          </w:p>
        </w:tc>
      </w:tr>
      <w:tr w:rsidR="00D160FE" w:rsidRPr="00B85A0C" w14:paraId="7CC4F86E" w14:textId="77777777" w:rsidTr="00AF2686">
        <w:trPr>
          <w:trHeight w:val="369"/>
          <w:jc w:val="center"/>
        </w:trPr>
        <w:tc>
          <w:tcPr>
            <w:tcW w:w="562" w:type="dxa"/>
            <w:vAlign w:val="center"/>
          </w:tcPr>
          <w:p w14:paraId="65803D69"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14</w:t>
            </w:r>
          </w:p>
        </w:tc>
        <w:tc>
          <w:tcPr>
            <w:tcW w:w="3498" w:type="dxa"/>
            <w:vAlign w:val="center"/>
          </w:tcPr>
          <w:p w14:paraId="03C0C3A2"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材料費</w:t>
            </w:r>
          </w:p>
        </w:tc>
        <w:tc>
          <w:tcPr>
            <w:tcW w:w="2043" w:type="dxa"/>
            <w:vAlign w:val="center"/>
          </w:tcPr>
          <w:p w14:paraId="151DD334" w14:textId="455E4C1C"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74</w:t>
            </w:r>
          </w:p>
        </w:tc>
        <w:tc>
          <w:tcPr>
            <w:tcW w:w="2043" w:type="dxa"/>
            <w:vAlign w:val="center"/>
          </w:tcPr>
          <w:p w14:paraId="343C31F5" w14:textId="3875991D" w:rsidR="00D160FE" w:rsidRPr="00AF2686" w:rsidRDefault="003F07DA" w:rsidP="00AF2686">
            <w:pPr>
              <w:snapToGrid w:val="0"/>
              <w:ind w:rightChars="40" w:right="96"/>
              <w:jc w:val="center"/>
              <w:rPr>
                <w:rFonts w:ascii="Times New Roman" w:eastAsia="標楷體" w:hAnsi="Times New Roman"/>
              </w:rPr>
            </w:pPr>
            <w:r w:rsidRPr="00AF2686">
              <w:rPr>
                <w:rFonts w:ascii="Times New Roman" w:eastAsia="標楷體" w:hAnsi="Times New Roman"/>
              </w:rPr>
              <w:t>70.3</w:t>
            </w:r>
          </w:p>
        </w:tc>
        <w:tc>
          <w:tcPr>
            <w:tcW w:w="2096" w:type="dxa"/>
            <w:vAlign w:val="center"/>
          </w:tcPr>
          <w:p w14:paraId="04554319" w14:textId="4F1DDA28"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76</w:t>
            </w:r>
          </w:p>
        </w:tc>
        <w:tc>
          <w:tcPr>
            <w:tcW w:w="2097" w:type="dxa"/>
            <w:vAlign w:val="center"/>
          </w:tcPr>
          <w:p w14:paraId="55FBC74F" w14:textId="53B98A9C"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76</w:t>
            </w:r>
          </w:p>
        </w:tc>
        <w:tc>
          <w:tcPr>
            <w:tcW w:w="2257" w:type="dxa"/>
            <w:vAlign w:val="center"/>
          </w:tcPr>
          <w:p w14:paraId="371A0880" w14:textId="557D6477" w:rsidR="003F07DA" w:rsidRPr="00AF2686" w:rsidRDefault="003F07DA" w:rsidP="00AF2686">
            <w:pPr>
              <w:snapToGrid w:val="0"/>
              <w:ind w:rightChars="40" w:right="96"/>
              <w:jc w:val="center"/>
              <w:rPr>
                <w:rFonts w:ascii="Times New Roman" w:eastAsia="標楷體" w:hAnsi="Times New Roman"/>
              </w:rPr>
            </w:pPr>
          </w:p>
        </w:tc>
      </w:tr>
      <w:tr w:rsidR="00D160FE" w:rsidRPr="00B85A0C" w14:paraId="6548C59D" w14:textId="77777777" w:rsidTr="00AF2686">
        <w:trPr>
          <w:trHeight w:val="369"/>
          <w:jc w:val="center"/>
        </w:trPr>
        <w:tc>
          <w:tcPr>
            <w:tcW w:w="562" w:type="dxa"/>
            <w:vAlign w:val="center"/>
          </w:tcPr>
          <w:p w14:paraId="2B7B7D50"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15</w:t>
            </w:r>
          </w:p>
        </w:tc>
        <w:tc>
          <w:tcPr>
            <w:tcW w:w="3498" w:type="dxa"/>
            <w:vAlign w:val="center"/>
          </w:tcPr>
          <w:p w14:paraId="3B832886"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場地使用費</w:t>
            </w:r>
          </w:p>
        </w:tc>
        <w:tc>
          <w:tcPr>
            <w:tcW w:w="2043" w:type="dxa"/>
            <w:vAlign w:val="center"/>
          </w:tcPr>
          <w:p w14:paraId="31B67AF1" w14:textId="4D9AB56C"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4097365C" w14:textId="3A3A2224"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040D33DA" w14:textId="47471456"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098AF02A" w14:textId="1B07BBB4"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0</w:t>
            </w:r>
          </w:p>
        </w:tc>
        <w:tc>
          <w:tcPr>
            <w:tcW w:w="2257" w:type="dxa"/>
            <w:vAlign w:val="center"/>
          </w:tcPr>
          <w:p w14:paraId="322C370D"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60D54F1D" w14:textId="77777777" w:rsidTr="00AF2686">
        <w:trPr>
          <w:trHeight w:val="369"/>
          <w:jc w:val="center"/>
        </w:trPr>
        <w:tc>
          <w:tcPr>
            <w:tcW w:w="562" w:type="dxa"/>
            <w:vAlign w:val="center"/>
          </w:tcPr>
          <w:p w14:paraId="33D1F459"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16</w:t>
            </w:r>
          </w:p>
        </w:tc>
        <w:tc>
          <w:tcPr>
            <w:tcW w:w="3498" w:type="dxa"/>
            <w:vAlign w:val="center"/>
          </w:tcPr>
          <w:p w14:paraId="1897CBC8"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設備維護費</w:t>
            </w:r>
          </w:p>
        </w:tc>
        <w:tc>
          <w:tcPr>
            <w:tcW w:w="2043" w:type="dxa"/>
            <w:vAlign w:val="center"/>
          </w:tcPr>
          <w:p w14:paraId="12717C25" w14:textId="432ED59D"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35</w:t>
            </w:r>
          </w:p>
        </w:tc>
        <w:tc>
          <w:tcPr>
            <w:tcW w:w="2043" w:type="dxa"/>
            <w:vAlign w:val="center"/>
          </w:tcPr>
          <w:p w14:paraId="26B44BAB" w14:textId="686471EE" w:rsidR="00D160FE" w:rsidRPr="00AF2686" w:rsidRDefault="00CF00C9" w:rsidP="00AF2686">
            <w:pPr>
              <w:snapToGrid w:val="0"/>
              <w:ind w:rightChars="40" w:right="96"/>
              <w:jc w:val="center"/>
              <w:rPr>
                <w:rFonts w:ascii="Times New Roman" w:eastAsia="標楷體" w:hAnsi="Times New Roman"/>
              </w:rPr>
            </w:pPr>
            <w:r w:rsidRPr="00AF2686">
              <w:rPr>
                <w:rFonts w:ascii="Times New Roman" w:eastAsia="標楷體" w:hAnsi="Times New Roman"/>
              </w:rPr>
              <w:t>35</w:t>
            </w:r>
          </w:p>
        </w:tc>
        <w:tc>
          <w:tcPr>
            <w:tcW w:w="2096" w:type="dxa"/>
            <w:vAlign w:val="center"/>
          </w:tcPr>
          <w:p w14:paraId="6DC7A9BF" w14:textId="0CE3FEFD"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35</w:t>
            </w:r>
          </w:p>
        </w:tc>
        <w:tc>
          <w:tcPr>
            <w:tcW w:w="2097" w:type="dxa"/>
            <w:vAlign w:val="center"/>
          </w:tcPr>
          <w:p w14:paraId="1FC8014B" w14:textId="1A6B9313" w:rsidR="00D160FE" w:rsidRPr="00367435" w:rsidRDefault="0094609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color w:val="000000" w:themeColor="text1"/>
              </w:rPr>
              <w:t>35</w:t>
            </w:r>
          </w:p>
        </w:tc>
        <w:tc>
          <w:tcPr>
            <w:tcW w:w="2257" w:type="dxa"/>
            <w:vAlign w:val="center"/>
          </w:tcPr>
          <w:p w14:paraId="56E66C4B"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5A59D958" w14:textId="77777777" w:rsidTr="00AF2686">
        <w:trPr>
          <w:trHeight w:val="369"/>
          <w:jc w:val="center"/>
        </w:trPr>
        <w:tc>
          <w:tcPr>
            <w:tcW w:w="562" w:type="dxa"/>
            <w:vAlign w:val="center"/>
          </w:tcPr>
          <w:p w14:paraId="7248EB84"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17</w:t>
            </w:r>
          </w:p>
        </w:tc>
        <w:tc>
          <w:tcPr>
            <w:tcW w:w="3498" w:type="dxa"/>
            <w:vAlign w:val="center"/>
          </w:tcPr>
          <w:p w14:paraId="72801AF0"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軟體設計費、軟體授權費</w:t>
            </w:r>
          </w:p>
        </w:tc>
        <w:tc>
          <w:tcPr>
            <w:tcW w:w="2043" w:type="dxa"/>
            <w:vAlign w:val="center"/>
          </w:tcPr>
          <w:p w14:paraId="37967049" w14:textId="76C5B8A8"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215E672E" w14:textId="56213845"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3DA90E34" w14:textId="21B9D7ED"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1992A71A" w14:textId="54AAFB4E"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0</w:t>
            </w:r>
          </w:p>
        </w:tc>
        <w:tc>
          <w:tcPr>
            <w:tcW w:w="2257" w:type="dxa"/>
            <w:vAlign w:val="center"/>
          </w:tcPr>
          <w:p w14:paraId="2A214B7E"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6B191EDB" w14:textId="77777777" w:rsidTr="00AF2686">
        <w:trPr>
          <w:trHeight w:val="369"/>
          <w:jc w:val="center"/>
        </w:trPr>
        <w:tc>
          <w:tcPr>
            <w:tcW w:w="562" w:type="dxa"/>
            <w:vAlign w:val="center"/>
          </w:tcPr>
          <w:p w14:paraId="43F3E421"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18</w:t>
            </w:r>
          </w:p>
        </w:tc>
        <w:tc>
          <w:tcPr>
            <w:tcW w:w="3498" w:type="dxa"/>
            <w:vAlign w:val="center"/>
          </w:tcPr>
          <w:p w14:paraId="7E8393AF"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學生獎學金</w:t>
            </w:r>
          </w:p>
        </w:tc>
        <w:tc>
          <w:tcPr>
            <w:tcW w:w="2043" w:type="dxa"/>
            <w:vAlign w:val="center"/>
          </w:tcPr>
          <w:p w14:paraId="18C5AEA4" w14:textId="1A49EFF5"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43" w:type="dxa"/>
            <w:vAlign w:val="center"/>
          </w:tcPr>
          <w:p w14:paraId="72C98C09" w14:textId="1907919B" w:rsidR="00D160FE" w:rsidRPr="00AF2686" w:rsidRDefault="00F52AD7" w:rsidP="00AF2686">
            <w:pPr>
              <w:snapToGrid w:val="0"/>
              <w:ind w:rightChars="40" w:right="96"/>
              <w:jc w:val="center"/>
              <w:rPr>
                <w:rFonts w:ascii="Times New Roman" w:eastAsia="標楷體" w:hAnsi="Times New Roman"/>
              </w:rPr>
            </w:pPr>
            <w:r>
              <w:rPr>
                <w:rFonts w:ascii="Times New Roman" w:eastAsia="標楷體" w:hAnsi="Times New Roman" w:hint="eastAsia"/>
              </w:rPr>
              <w:t>0</w:t>
            </w:r>
          </w:p>
        </w:tc>
        <w:tc>
          <w:tcPr>
            <w:tcW w:w="2096" w:type="dxa"/>
            <w:vAlign w:val="center"/>
          </w:tcPr>
          <w:p w14:paraId="390E39E5" w14:textId="719D526C"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71CFCD25" w14:textId="4837BD54"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0</w:t>
            </w:r>
          </w:p>
        </w:tc>
        <w:tc>
          <w:tcPr>
            <w:tcW w:w="2257" w:type="dxa"/>
            <w:vAlign w:val="center"/>
          </w:tcPr>
          <w:p w14:paraId="4BFE052B"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2CF1C4AE" w14:textId="77777777" w:rsidTr="00AF2686">
        <w:trPr>
          <w:trHeight w:val="369"/>
          <w:jc w:val="center"/>
        </w:trPr>
        <w:tc>
          <w:tcPr>
            <w:tcW w:w="562" w:type="dxa"/>
            <w:vAlign w:val="center"/>
          </w:tcPr>
          <w:p w14:paraId="3DC1A867"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19</w:t>
            </w:r>
          </w:p>
        </w:tc>
        <w:tc>
          <w:tcPr>
            <w:tcW w:w="3498" w:type="dxa"/>
            <w:vAlign w:val="center"/>
          </w:tcPr>
          <w:p w14:paraId="4966402C"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學生獎助金</w:t>
            </w:r>
          </w:p>
        </w:tc>
        <w:tc>
          <w:tcPr>
            <w:tcW w:w="2043" w:type="dxa"/>
            <w:vAlign w:val="center"/>
          </w:tcPr>
          <w:p w14:paraId="72B8C022" w14:textId="21874546"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35</w:t>
            </w:r>
          </w:p>
        </w:tc>
        <w:tc>
          <w:tcPr>
            <w:tcW w:w="2043" w:type="dxa"/>
            <w:vAlign w:val="center"/>
          </w:tcPr>
          <w:p w14:paraId="34AFC4A0" w14:textId="68A2E02D" w:rsidR="00D160FE" w:rsidRPr="00AF2686" w:rsidRDefault="00CF00C9" w:rsidP="00AF2686">
            <w:pPr>
              <w:snapToGrid w:val="0"/>
              <w:ind w:rightChars="40" w:right="96"/>
              <w:jc w:val="center"/>
              <w:rPr>
                <w:rFonts w:ascii="Times New Roman" w:eastAsia="標楷體" w:hAnsi="Times New Roman"/>
              </w:rPr>
            </w:pPr>
            <w:r w:rsidRPr="00AF2686">
              <w:rPr>
                <w:rFonts w:ascii="Times New Roman" w:eastAsia="標楷體" w:hAnsi="Times New Roman"/>
              </w:rPr>
              <w:t>35</w:t>
            </w:r>
          </w:p>
        </w:tc>
        <w:tc>
          <w:tcPr>
            <w:tcW w:w="2096" w:type="dxa"/>
            <w:vAlign w:val="center"/>
          </w:tcPr>
          <w:p w14:paraId="5616F3BB" w14:textId="3B6FE355"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105</w:t>
            </w:r>
          </w:p>
        </w:tc>
        <w:tc>
          <w:tcPr>
            <w:tcW w:w="2097" w:type="dxa"/>
            <w:vAlign w:val="center"/>
          </w:tcPr>
          <w:p w14:paraId="49914352" w14:textId="00C38B0A" w:rsidR="00D160FE" w:rsidRPr="00367435" w:rsidRDefault="00BD07D3"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color w:val="000000" w:themeColor="text1"/>
              </w:rPr>
              <w:t>102.2</w:t>
            </w:r>
          </w:p>
        </w:tc>
        <w:tc>
          <w:tcPr>
            <w:tcW w:w="2257" w:type="dxa"/>
            <w:vAlign w:val="center"/>
          </w:tcPr>
          <w:p w14:paraId="64D07A54" w14:textId="46841C18" w:rsidR="00D160FE" w:rsidRPr="00AF2686" w:rsidRDefault="00D160FE" w:rsidP="00AF2686">
            <w:pPr>
              <w:snapToGrid w:val="0"/>
              <w:ind w:rightChars="40" w:right="96"/>
              <w:jc w:val="center"/>
              <w:rPr>
                <w:rFonts w:ascii="Times New Roman" w:eastAsia="標楷體" w:hAnsi="Times New Roman"/>
              </w:rPr>
            </w:pPr>
          </w:p>
        </w:tc>
      </w:tr>
      <w:tr w:rsidR="00D160FE" w:rsidRPr="00B85A0C" w14:paraId="3E93FB89" w14:textId="77777777" w:rsidTr="00AF2686">
        <w:trPr>
          <w:trHeight w:val="369"/>
          <w:jc w:val="center"/>
        </w:trPr>
        <w:tc>
          <w:tcPr>
            <w:tcW w:w="562" w:type="dxa"/>
            <w:vAlign w:val="center"/>
          </w:tcPr>
          <w:p w14:paraId="52130AB8"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20</w:t>
            </w:r>
          </w:p>
        </w:tc>
        <w:tc>
          <w:tcPr>
            <w:tcW w:w="3498" w:type="dxa"/>
            <w:vAlign w:val="center"/>
          </w:tcPr>
          <w:p w14:paraId="3F8F27EF"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學生入學獎學金</w:t>
            </w:r>
          </w:p>
        </w:tc>
        <w:tc>
          <w:tcPr>
            <w:tcW w:w="2043" w:type="dxa"/>
            <w:vAlign w:val="center"/>
          </w:tcPr>
          <w:p w14:paraId="71FBD5A9" w14:textId="5D795BE7"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80</w:t>
            </w:r>
          </w:p>
        </w:tc>
        <w:tc>
          <w:tcPr>
            <w:tcW w:w="2043" w:type="dxa"/>
            <w:vAlign w:val="center"/>
          </w:tcPr>
          <w:p w14:paraId="6540AC6D" w14:textId="1AA09D53" w:rsidR="00D160FE" w:rsidRPr="00AF2686" w:rsidRDefault="00CF00C9" w:rsidP="00AF2686">
            <w:pPr>
              <w:snapToGrid w:val="0"/>
              <w:ind w:rightChars="40" w:right="96"/>
              <w:jc w:val="center"/>
              <w:rPr>
                <w:rFonts w:ascii="Times New Roman" w:eastAsia="標楷體" w:hAnsi="Times New Roman"/>
              </w:rPr>
            </w:pPr>
            <w:r w:rsidRPr="00AF2686">
              <w:rPr>
                <w:rFonts w:ascii="Times New Roman" w:eastAsia="標楷體" w:hAnsi="Times New Roman"/>
              </w:rPr>
              <w:t>80</w:t>
            </w:r>
          </w:p>
        </w:tc>
        <w:tc>
          <w:tcPr>
            <w:tcW w:w="2096" w:type="dxa"/>
            <w:vAlign w:val="center"/>
          </w:tcPr>
          <w:p w14:paraId="7D23D17F" w14:textId="4E711583"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0</w:t>
            </w:r>
          </w:p>
        </w:tc>
        <w:tc>
          <w:tcPr>
            <w:tcW w:w="2097" w:type="dxa"/>
            <w:vAlign w:val="center"/>
          </w:tcPr>
          <w:p w14:paraId="6228F7A9" w14:textId="660540A5"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color w:val="000000" w:themeColor="text1"/>
              </w:rPr>
              <w:t>0</w:t>
            </w:r>
          </w:p>
        </w:tc>
        <w:tc>
          <w:tcPr>
            <w:tcW w:w="2257" w:type="dxa"/>
            <w:vAlign w:val="center"/>
          </w:tcPr>
          <w:p w14:paraId="58B1F86B"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6A818111" w14:textId="77777777" w:rsidTr="00AF2686">
        <w:trPr>
          <w:trHeight w:val="369"/>
          <w:jc w:val="center"/>
        </w:trPr>
        <w:tc>
          <w:tcPr>
            <w:tcW w:w="562" w:type="dxa"/>
            <w:vAlign w:val="center"/>
          </w:tcPr>
          <w:p w14:paraId="4E25885E"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21</w:t>
            </w:r>
          </w:p>
        </w:tc>
        <w:tc>
          <w:tcPr>
            <w:tcW w:w="3498" w:type="dxa"/>
            <w:vAlign w:val="center"/>
          </w:tcPr>
          <w:p w14:paraId="10ED5093"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物品費</w:t>
            </w:r>
          </w:p>
        </w:tc>
        <w:tc>
          <w:tcPr>
            <w:tcW w:w="2043" w:type="dxa"/>
            <w:vAlign w:val="center"/>
          </w:tcPr>
          <w:p w14:paraId="7B38C362" w14:textId="13C7A614"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143.38</w:t>
            </w:r>
          </w:p>
        </w:tc>
        <w:tc>
          <w:tcPr>
            <w:tcW w:w="2043" w:type="dxa"/>
            <w:vAlign w:val="center"/>
          </w:tcPr>
          <w:p w14:paraId="4BAC7858" w14:textId="34B0B2A3" w:rsidR="00D160FE" w:rsidRPr="00AF2686" w:rsidRDefault="00405D52" w:rsidP="00AF2686">
            <w:pPr>
              <w:snapToGrid w:val="0"/>
              <w:ind w:rightChars="40" w:right="96"/>
              <w:jc w:val="center"/>
              <w:rPr>
                <w:rFonts w:ascii="Times New Roman" w:eastAsia="標楷體" w:hAnsi="Times New Roman"/>
              </w:rPr>
            </w:pPr>
            <w:r w:rsidRPr="00AF2686">
              <w:rPr>
                <w:rFonts w:ascii="Times New Roman" w:eastAsia="標楷體" w:hAnsi="Times New Roman"/>
              </w:rPr>
              <w:t>145.072</w:t>
            </w:r>
          </w:p>
        </w:tc>
        <w:tc>
          <w:tcPr>
            <w:tcW w:w="2096" w:type="dxa"/>
            <w:vAlign w:val="center"/>
          </w:tcPr>
          <w:p w14:paraId="3291979E" w14:textId="63531010"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129.75</w:t>
            </w:r>
          </w:p>
        </w:tc>
        <w:tc>
          <w:tcPr>
            <w:tcW w:w="2097" w:type="dxa"/>
            <w:vAlign w:val="center"/>
          </w:tcPr>
          <w:p w14:paraId="16726576" w14:textId="33B2F858"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124.715</w:t>
            </w:r>
          </w:p>
        </w:tc>
        <w:tc>
          <w:tcPr>
            <w:tcW w:w="2257" w:type="dxa"/>
            <w:vAlign w:val="center"/>
          </w:tcPr>
          <w:p w14:paraId="3DAB2A45" w14:textId="5536B004" w:rsidR="00D160FE" w:rsidRPr="00AF2686" w:rsidRDefault="00D160FE" w:rsidP="00AF2686">
            <w:pPr>
              <w:snapToGrid w:val="0"/>
              <w:ind w:rightChars="40" w:right="96"/>
              <w:jc w:val="center"/>
              <w:rPr>
                <w:rFonts w:ascii="Times New Roman" w:eastAsia="標楷體" w:hAnsi="Times New Roman"/>
              </w:rPr>
            </w:pPr>
          </w:p>
        </w:tc>
      </w:tr>
      <w:tr w:rsidR="00D160FE" w:rsidRPr="00B85A0C" w14:paraId="29AB2FDD" w14:textId="77777777" w:rsidTr="00AF2686">
        <w:trPr>
          <w:trHeight w:val="369"/>
          <w:jc w:val="center"/>
        </w:trPr>
        <w:tc>
          <w:tcPr>
            <w:tcW w:w="562" w:type="dxa"/>
            <w:vAlign w:val="center"/>
          </w:tcPr>
          <w:p w14:paraId="05414784" w14:textId="77777777" w:rsidR="00D160FE" w:rsidRPr="00B85A0C" w:rsidRDefault="00D160FE" w:rsidP="00D160FE">
            <w:pPr>
              <w:snapToGrid w:val="0"/>
              <w:jc w:val="center"/>
              <w:rPr>
                <w:rFonts w:ascii="Times New Roman" w:eastAsia="標楷體" w:hAnsi="Times New Roman"/>
              </w:rPr>
            </w:pPr>
            <w:r w:rsidRPr="00B85A0C">
              <w:rPr>
                <w:rFonts w:ascii="Times New Roman" w:eastAsia="標楷體" w:hAnsi="Times New Roman"/>
              </w:rPr>
              <w:t>22</w:t>
            </w:r>
          </w:p>
        </w:tc>
        <w:tc>
          <w:tcPr>
            <w:tcW w:w="3498" w:type="dxa"/>
            <w:vAlign w:val="center"/>
          </w:tcPr>
          <w:p w14:paraId="34613A5E" w14:textId="77777777" w:rsidR="00D160FE" w:rsidRPr="00B85A0C" w:rsidRDefault="00D160FE" w:rsidP="00D160FE">
            <w:pPr>
              <w:snapToGrid w:val="0"/>
              <w:ind w:rightChars="40" w:right="96"/>
              <w:jc w:val="both"/>
              <w:rPr>
                <w:rFonts w:ascii="Times New Roman" w:eastAsia="標楷體" w:hAnsi="Times New Roman"/>
              </w:rPr>
            </w:pPr>
            <w:r w:rsidRPr="00B85A0C">
              <w:rPr>
                <w:rFonts w:ascii="Times New Roman" w:eastAsia="標楷體" w:hAnsi="Times New Roman"/>
              </w:rPr>
              <w:t>雜支</w:t>
            </w:r>
          </w:p>
        </w:tc>
        <w:tc>
          <w:tcPr>
            <w:tcW w:w="2043" w:type="dxa"/>
            <w:vAlign w:val="center"/>
          </w:tcPr>
          <w:p w14:paraId="1108F075" w14:textId="6D3B1C16"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szCs w:val="20"/>
              </w:rPr>
              <w:t>74.537</w:t>
            </w:r>
          </w:p>
        </w:tc>
        <w:tc>
          <w:tcPr>
            <w:tcW w:w="2043" w:type="dxa"/>
            <w:vAlign w:val="center"/>
          </w:tcPr>
          <w:p w14:paraId="1EFD76D9" w14:textId="6EA227E2" w:rsidR="00D160FE" w:rsidRPr="00AF2686" w:rsidRDefault="00405D52" w:rsidP="00AF2686">
            <w:pPr>
              <w:snapToGrid w:val="0"/>
              <w:ind w:rightChars="40" w:right="96"/>
              <w:jc w:val="center"/>
              <w:rPr>
                <w:rFonts w:ascii="Times New Roman" w:eastAsia="標楷體" w:hAnsi="Times New Roman"/>
              </w:rPr>
            </w:pPr>
            <w:r w:rsidRPr="00AF2686">
              <w:rPr>
                <w:rFonts w:ascii="Times New Roman" w:eastAsia="標楷體" w:hAnsi="Times New Roman"/>
              </w:rPr>
              <w:t>74.537</w:t>
            </w:r>
          </w:p>
        </w:tc>
        <w:tc>
          <w:tcPr>
            <w:tcW w:w="2096" w:type="dxa"/>
            <w:vAlign w:val="center"/>
          </w:tcPr>
          <w:p w14:paraId="7CC51B1A" w14:textId="049C2EFA" w:rsidR="00D160FE" w:rsidRPr="00AF2686" w:rsidRDefault="00D160FE" w:rsidP="00AF2686">
            <w:pPr>
              <w:snapToGrid w:val="0"/>
              <w:ind w:rightChars="40" w:right="96"/>
              <w:jc w:val="center"/>
              <w:rPr>
                <w:rFonts w:ascii="Times New Roman" w:eastAsia="標楷體" w:hAnsi="Times New Roman"/>
              </w:rPr>
            </w:pPr>
            <w:r w:rsidRPr="00AF2686">
              <w:rPr>
                <w:rFonts w:ascii="Times New Roman" w:hAnsi="Times New Roman"/>
                <w:color w:val="000000" w:themeColor="text1"/>
              </w:rPr>
              <w:t>71.602</w:t>
            </w:r>
          </w:p>
        </w:tc>
        <w:tc>
          <w:tcPr>
            <w:tcW w:w="2097" w:type="dxa"/>
            <w:vAlign w:val="center"/>
          </w:tcPr>
          <w:p w14:paraId="30AD9E18" w14:textId="393E016B" w:rsidR="00D160FE" w:rsidRPr="00367435" w:rsidRDefault="00367435" w:rsidP="00AF2686">
            <w:pPr>
              <w:snapToGrid w:val="0"/>
              <w:ind w:rightChars="40" w:right="96"/>
              <w:jc w:val="center"/>
              <w:rPr>
                <w:rFonts w:ascii="Times New Roman" w:eastAsia="標楷體" w:hAnsi="Times New Roman"/>
                <w:color w:val="000000" w:themeColor="text1"/>
              </w:rPr>
            </w:pPr>
            <w:r w:rsidRPr="00367435">
              <w:rPr>
                <w:rFonts w:ascii="Times New Roman" w:eastAsia="標楷體" w:hAnsi="Times New Roman" w:hint="eastAsia"/>
                <w:color w:val="000000" w:themeColor="text1"/>
              </w:rPr>
              <w:t>71.602</w:t>
            </w:r>
          </w:p>
        </w:tc>
        <w:tc>
          <w:tcPr>
            <w:tcW w:w="2257" w:type="dxa"/>
            <w:vAlign w:val="center"/>
          </w:tcPr>
          <w:p w14:paraId="0F96DD0F" w14:textId="77777777" w:rsidR="00D160FE" w:rsidRPr="00AF2686" w:rsidRDefault="00D160FE" w:rsidP="00AF2686">
            <w:pPr>
              <w:snapToGrid w:val="0"/>
              <w:ind w:rightChars="40" w:right="96"/>
              <w:jc w:val="center"/>
              <w:rPr>
                <w:rFonts w:ascii="Times New Roman" w:eastAsia="標楷體" w:hAnsi="Times New Roman"/>
              </w:rPr>
            </w:pPr>
          </w:p>
        </w:tc>
      </w:tr>
      <w:tr w:rsidR="00D160FE" w:rsidRPr="00B85A0C" w14:paraId="566ACA6E" w14:textId="77777777" w:rsidTr="00AF2686">
        <w:trPr>
          <w:trHeight w:val="369"/>
          <w:jc w:val="center"/>
        </w:trPr>
        <w:tc>
          <w:tcPr>
            <w:tcW w:w="4060" w:type="dxa"/>
            <w:gridSpan w:val="2"/>
            <w:vAlign w:val="center"/>
          </w:tcPr>
          <w:p w14:paraId="2757F998" w14:textId="77777777" w:rsidR="00D160FE" w:rsidRPr="00B85A0C" w:rsidRDefault="00D160FE" w:rsidP="00D160FE">
            <w:pPr>
              <w:snapToGrid w:val="0"/>
              <w:ind w:rightChars="40" w:right="96"/>
              <w:jc w:val="center"/>
              <w:rPr>
                <w:rFonts w:ascii="Times New Roman" w:eastAsia="標楷體" w:hAnsi="Times New Roman"/>
                <w:b/>
              </w:rPr>
            </w:pPr>
            <w:r w:rsidRPr="00B85A0C">
              <w:rPr>
                <w:rFonts w:ascii="Times New Roman" w:eastAsia="標楷體" w:hAnsi="Times New Roman"/>
                <w:b/>
              </w:rPr>
              <w:t>小計</w:t>
            </w:r>
          </w:p>
        </w:tc>
        <w:tc>
          <w:tcPr>
            <w:tcW w:w="2043" w:type="dxa"/>
            <w:vAlign w:val="center"/>
          </w:tcPr>
          <w:p w14:paraId="750EFA8E" w14:textId="14BEA21D" w:rsidR="00D160FE" w:rsidRPr="00AF2686" w:rsidRDefault="007027F1" w:rsidP="00AF2686">
            <w:pPr>
              <w:snapToGrid w:val="0"/>
              <w:jc w:val="center"/>
              <w:rPr>
                <w:rFonts w:ascii="Times New Roman" w:eastAsia="標楷體" w:hAnsi="Times New Roman"/>
              </w:rPr>
            </w:pPr>
            <w:r>
              <w:rPr>
                <w:rFonts w:ascii="Times New Roman" w:eastAsia="標楷體" w:hAnsi="Times New Roman" w:hint="eastAsia"/>
              </w:rPr>
              <w:t>753</w:t>
            </w:r>
          </w:p>
        </w:tc>
        <w:tc>
          <w:tcPr>
            <w:tcW w:w="2043" w:type="dxa"/>
            <w:vAlign w:val="center"/>
          </w:tcPr>
          <w:p w14:paraId="5AAF1E95" w14:textId="7A447343" w:rsidR="00D160FE" w:rsidRPr="00AF2686" w:rsidRDefault="00A02114" w:rsidP="007027F1">
            <w:pPr>
              <w:snapToGrid w:val="0"/>
              <w:ind w:rightChars="40" w:right="96"/>
              <w:jc w:val="center"/>
              <w:rPr>
                <w:rFonts w:ascii="Times New Roman" w:eastAsia="標楷體" w:hAnsi="Times New Roman"/>
              </w:rPr>
            </w:pPr>
            <w:r w:rsidRPr="00AF2686">
              <w:rPr>
                <w:rFonts w:ascii="Times New Roman" w:eastAsia="標楷體" w:hAnsi="Times New Roman"/>
              </w:rPr>
              <w:t>7</w:t>
            </w:r>
            <w:r w:rsidR="007027F1">
              <w:rPr>
                <w:rFonts w:ascii="Times New Roman" w:eastAsia="標楷體" w:hAnsi="Times New Roman"/>
              </w:rPr>
              <w:t>40</w:t>
            </w:r>
            <w:r w:rsidRPr="00AF2686">
              <w:rPr>
                <w:rFonts w:ascii="Times New Roman" w:eastAsia="標楷體" w:hAnsi="Times New Roman"/>
              </w:rPr>
              <w:t>.928</w:t>
            </w:r>
          </w:p>
        </w:tc>
        <w:tc>
          <w:tcPr>
            <w:tcW w:w="2096" w:type="dxa"/>
            <w:vAlign w:val="center"/>
          </w:tcPr>
          <w:p w14:paraId="0B3523DB" w14:textId="47B3F513" w:rsidR="00D160FE" w:rsidRPr="001901DB" w:rsidRDefault="007027F1" w:rsidP="00AF2686">
            <w:pPr>
              <w:snapToGrid w:val="0"/>
              <w:jc w:val="center"/>
              <w:rPr>
                <w:rFonts w:ascii="Times New Roman" w:eastAsia="標楷體" w:hAnsi="Times New Roman"/>
              </w:rPr>
            </w:pPr>
            <w:r w:rsidRPr="001901DB">
              <w:rPr>
                <w:rFonts w:ascii="Times New Roman" w:eastAsia="標楷體" w:hAnsi="Times New Roman" w:hint="eastAsia"/>
              </w:rPr>
              <w:t>753</w:t>
            </w:r>
          </w:p>
        </w:tc>
        <w:tc>
          <w:tcPr>
            <w:tcW w:w="2097" w:type="dxa"/>
            <w:vAlign w:val="center"/>
          </w:tcPr>
          <w:p w14:paraId="10AD475A" w14:textId="2EC79157" w:rsidR="00D160FE" w:rsidRPr="00787B7D" w:rsidRDefault="00367435" w:rsidP="00AF2686">
            <w:pPr>
              <w:snapToGrid w:val="0"/>
              <w:ind w:rightChars="40" w:right="96"/>
              <w:jc w:val="center"/>
              <w:rPr>
                <w:rFonts w:ascii="Times New Roman" w:eastAsia="標楷體" w:hAnsi="Times New Roman"/>
                <w:color w:val="000000" w:themeColor="text1"/>
              </w:rPr>
            </w:pPr>
            <w:r w:rsidRPr="00787B7D">
              <w:rPr>
                <w:rFonts w:ascii="Times New Roman" w:eastAsia="標楷體" w:hAnsi="Times New Roman" w:hint="eastAsia"/>
                <w:color w:val="000000" w:themeColor="text1"/>
              </w:rPr>
              <w:t>738.859</w:t>
            </w:r>
          </w:p>
        </w:tc>
        <w:tc>
          <w:tcPr>
            <w:tcW w:w="2257" w:type="dxa"/>
            <w:vAlign w:val="center"/>
          </w:tcPr>
          <w:p w14:paraId="62970369" w14:textId="77777777" w:rsidR="00D160FE" w:rsidRPr="00AF2686" w:rsidRDefault="00D160FE" w:rsidP="00AF2686">
            <w:pPr>
              <w:snapToGrid w:val="0"/>
              <w:ind w:rightChars="40" w:right="96"/>
              <w:jc w:val="center"/>
              <w:rPr>
                <w:rFonts w:ascii="Times New Roman" w:eastAsia="標楷體" w:hAnsi="Times New Roman"/>
                <w:b/>
              </w:rPr>
            </w:pPr>
          </w:p>
        </w:tc>
      </w:tr>
    </w:tbl>
    <w:p w14:paraId="59E4BE64" w14:textId="77777777" w:rsidR="0098339E" w:rsidRPr="00B85A0C" w:rsidRDefault="0098339E" w:rsidP="0098339E">
      <w:pPr>
        <w:ind w:leftChars="20" w:left="48"/>
        <w:rPr>
          <w:rFonts w:ascii="Times New Roman" w:eastAsia="標楷體" w:hAnsi="Times New Roman"/>
          <w:b/>
        </w:rPr>
        <w:sectPr w:rsidR="0098339E" w:rsidRPr="00B85A0C" w:rsidSect="00890D37">
          <w:pgSz w:w="17010" w:h="13608" w:orient="landscape" w:code="9"/>
          <w:pgMar w:top="1134" w:right="1134" w:bottom="1134" w:left="1134" w:header="851" w:footer="794" w:gutter="0"/>
          <w:cols w:space="425"/>
          <w:docGrid w:linePitch="360"/>
        </w:sectPr>
      </w:pPr>
      <w:r w:rsidRPr="00B85A0C">
        <w:rPr>
          <w:rFonts w:ascii="Times New Roman" w:eastAsia="標楷體" w:hAnsi="Times New Roman"/>
          <w:b/>
        </w:rPr>
        <w:t>備註：請依此</w:t>
      </w:r>
      <w:r w:rsidR="006E6E2E" w:rsidRPr="00B85A0C">
        <w:rPr>
          <w:rFonts w:ascii="Times New Roman" w:eastAsia="標楷體" w:hAnsi="Times New Roman"/>
          <w:b/>
        </w:rPr>
        <w:t>22</w:t>
      </w:r>
      <w:r w:rsidRPr="00B85A0C">
        <w:rPr>
          <w:rFonts w:ascii="Times New Roman" w:eastAsia="標楷體" w:hAnsi="Times New Roman"/>
          <w:b/>
        </w:rPr>
        <w:t>項目歸類加總填寫，請勿自行增列名稱（項目）。</w:t>
      </w:r>
    </w:p>
    <w:p w14:paraId="3768F9C4" w14:textId="77777777" w:rsidR="0098339E" w:rsidRPr="00B85A0C" w:rsidRDefault="004B1344" w:rsidP="0098339E">
      <w:pPr>
        <w:snapToGrid w:val="0"/>
        <w:spacing w:line="360" w:lineRule="auto"/>
        <w:rPr>
          <w:rFonts w:ascii="Times New Roman" w:eastAsia="標楷體" w:hAnsi="Times New Roman"/>
          <w:b/>
          <w:sz w:val="28"/>
          <w:szCs w:val="28"/>
        </w:rPr>
      </w:pPr>
      <w:r w:rsidRPr="00B85A0C">
        <w:rPr>
          <w:rFonts w:ascii="Times New Roman" w:eastAsia="標楷體" w:hAnsi="Times New Roman"/>
          <w:b/>
          <w:sz w:val="28"/>
          <w:szCs w:val="28"/>
        </w:rPr>
        <w:lastRenderedPageBreak/>
        <w:t>参</w:t>
      </w:r>
      <w:r w:rsidR="0098339E" w:rsidRPr="00B85A0C">
        <w:rPr>
          <w:rFonts w:ascii="Times New Roman" w:eastAsia="標楷體" w:hAnsi="Times New Roman"/>
          <w:b/>
          <w:sz w:val="28"/>
          <w:szCs w:val="28"/>
        </w:rPr>
        <w:t>、各子計畫期末檢核及成果（每個子計畫請填一份）</w:t>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5"/>
        <w:gridCol w:w="311"/>
        <w:gridCol w:w="2630"/>
        <w:gridCol w:w="3516"/>
        <w:gridCol w:w="1431"/>
        <w:gridCol w:w="1075"/>
      </w:tblGrid>
      <w:tr w:rsidR="008201E4" w:rsidRPr="00B85A0C" w14:paraId="15D1026F" w14:textId="77777777" w:rsidTr="0088342A">
        <w:trPr>
          <w:cantSplit/>
          <w:trHeight w:val="397"/>
          <w:jc w:val="center"/>
        </w:trPr>
        <w:tc>
          <w:tcPr>
            <w:tcW w:w="648" w:type="pct"/>
            <w:vMerge w:val="restart"/>
            <w:shd w:val="clear" w:color="auto" w:fill="D9D9D9"/>
            <w:vAlign w:val="center"/>
          </w:tcPr>
          <w:p w14:paraId="0B2B5290" w14:textId="77777777" w:rsidR="00BA7ABE" w:rsidRPr="00B85A0C" w:rsidRDefault="00BA7ABE" w:rsidP="00CC7864">
            <w:pPr>
              <w:snapToGrid w:val="0"/>
              <w:jc w:val="center"/>
              <w:rPr>
                <w:rFonts w:ascii="Times New Roman" w:eastAsia="標楷體" w:hAnsi="Times New Roman"/>
              </w:rPr>
            </w:pPr>
            <w:r w:rsidRPr="00B85A0C">
              <w:rPr>
                <w:rFonts w:ascii="Times New Roman" w:eastAsia="標楷體" w:hAnsi="Times New Roman"/>
              </w:rPr>
              <w:t>辦理項目</w:t>
            </w:r>
          </w:p>
          <w:p w14:paraId="180B159D" w14:textId="77777777" w:rsidR="00BA7ABE" w:rsidRPr="00B85A0C" w:rsidRDefault="00BA7ABE" w:rsidP="00CC7864">
            <w:pPr>
              <w:jc w:val="center"/>
              <w:rPr>
                <w:rFonts w:ascii="Times New Roman" w:eastAsia="標楷體" w:hAnsi="Times New Roman"/>
                <w:b/>
              </w:rPr>
            </w:pPr>
            <w:r w:rsidRPr="00B85A0C">
              <w:rPr>
                <w:rFonts w:ascii="Times New Roman" w:eastAsia="標楷體" w:hAnsi="Times New Roman"/>
                <w:b/>
              </w:rPr>
              <w:t>（請單選）</w:t>
            </w:r>
          </w:p>
        </w:tc>
        <w:tc>
          <w:tcPr>
            <w:tcW w:w="1428" w:type="pct"/>
            <w:gridSpan w:val="2"/>
            <w:vAlign w:val="center"/>
          </w:tcPr>
          <w:p w14:paraId="7C48DD75" w14:textId="54580F4C" w:rsidR="00BA7ABE" w:rsidRPr="00B85A0C" w:rsidRDefault="00E45FD1" w:rsidP="00CC7864">
            <w:pPr>
              <w:ind w:leftChars="-50" w:left="-120"/>
              <w:jc w:val="center"/>
              <w:rPr>
                <w:rFonts w:ascii="Times New Roman" w:eastAsia="標楷體" w:hAnsi="Times New Roman"/>
                <w:szCs w:val="24"/>
              </w:rPr>
            </w:pPr>
            <w:r w:rsidRPr="006A6ADE">
              <w:rPr>
                <w:rFonts w:ascii="新細明體" w:hAnsi="新細明體"/>
                <w:szCs w:val="24"/>
              </w:rPr>
              <w:t>■</w:t>
            </w:r>
            <w:r w:rsidR="00BA7ABE" w:rsidRPr="00B85A0C">
              <w:rPr>
                <w:rFonts w:ascii="Times New Roman" w:eastAsia="標楷體" w:hAnsi="Times New Roman"/>
                <w:szCs w:val="24"/>
              </w:rPr>
              <w:t>A1</w:t>
            </w:r>
            <w:r w:rsidR="00BA7ABE" w:rsidRPr="00B85A0C">
              <w:rPr>
                <w:rFonts w:ascii="Times New Roman" w:eastAsia="標楷體" w:hAnsi="Times New Roman"/>
                <w:szCs w:val="24"/>
              </w:rPr>
              <w:t>落實學校課程發展</w:t>
            </w:r>
          </w:p>
        </w:tc>
        <w:tc>
          <w:tcPr>
            <w:tcW w:w="1707" w:type="pct"/>
            <w:vAlign w:val="center"/>
          </w:tcPr>
          <w:p w14:paraId="1264BEE7" w14:textId="77777777" w:rsidR="00BA7ABE" w:rsidRPr="00B85A0C" w:rsidRDefault="00BA7ABE" w:rsidP="00CC7864">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A2</w:t>
            </w:r>
            <w:r w:rsidRPr="00B85A0C">
              <w:rPr>
                <w:rFonts w:ascii="Times New Roman" w:eastAsia="標楷體" w:hAnsi="Times New Roman"/>
                <w:szCs w:val="24"/>
              </w:rPr>
              <w:t>推動創新多元教學</w:t>
            </w:r>
          </w:p>
        </w:tc>
        <w:tc>
          <w:tcPr>
            <w:tcW w:w="1217" w:type="pct"/>
            <w:gridSpan w:val="2"/>
            <w:vAlign w:val="center"/>
          </w:tcPr>
          <w:p w14:paraId="3DFC5EE3" w14:textId="77777777" w:rsidR="00BA7ABE" w:rsidRPr="00B85A0C" w:rsidRDefault="00BA7ABE" w:rsidP="00CC7864">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A3</w:t>
            </w:r>
            <w:r w:rsidRPr="00B85A0C">
              <w:rPr>
                <w:rFonts w:ascii="Times New Roman" w:eastAsia="標楷體" w:hAnsi="Times New Roman"/>
                <w:szCs w:val="24"/>
              </w:rPr>
              <w:t>深化教師教學專業</w:t>
            </w:r>
          </w:p>
        </w:tc>
      </w:tr>
      <w:tr w:rsidR="008201E4" w:rsidRPr="00B85A0C" w14:paraId="380DB0B5" w14:textId="77777777" w:rsidTr="0088342A">
        <w:trPr>
          <w:cantSplit/>
          <w:trHeight w:val="397"/>
          <w:jc w:val="center"/>
        </w:trPr>
        <w:tc>
          <w:tcPr>
            <w:tcW w:w="648" w:type="pct"/>
            <w:vMerge/>
            <w:shd w:val="clear" w:color="auto" w:fill="D9D9D9"/>
            <w:vAlign w:val="center"/>
          </w:tcPr>
          <w:p w14:paraId="0E57193F" w14:textId="77777777" w:rsidR="00BA7ABE" w:rsidRPr="00B85A0C" w:rsidRDefault="00BA7ABE" w:rsidP="00CC7864">
            <w:pPr>
              <w:spacing w:line="276" w:lineRule="auto"/>
              <w:jc w:val="right"/>
              <w:rPr>
                <w:rFonts w:ascii="Times New Roman" w:eastAsia="標楷體" w:hAnsi="Times New Roman"/>
              </w:rPr>
            </w:pPr>
          </w:p>
        </w:tc>
        <w:tc>
          <w:tcPr>
            <w:tcW w:w="1428" w:type="pct"/>
            <w:gridSpan w:val="2"/>
            <w:vAlign w:val="center"/>
          </w:tcPr>
          <w:p w14:paraId="3E702CDA" w14:textId="77777777" w:rsidR="00BA7ABE" w:rsidRPr="00B85A0C" w:rsidRDefault="00BA7ABE" w:rsidP="00CC7864">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B1</w:t>
            </w:r>
            <w:r w:rsidRPr="00B85A0C">
              <w:rPr>
                <w:rFonts w:ascii="Times New Roman" w:eastAsia="標楷體" w:hAnsi="Times New Roman"/>
                <w:szCs w:val="24"/>
              </w:rPr>
              <w:t>導引適性就近入學</w:t>
            </w:r>
          </w:p>
        </w:tc>
        <w:tc>
          <w:tcPr>
            <w:tcW w:w="1707" w:type="pct"/>
            <w:vAlign w:val="center"/>
          </w:tcPr>
          <w:p w14:paraId="70756C0D" w14:textId="77777777" w:rsidR="00BA7ABE" w:rsidRPr="00B85A0C" w:rsidRDefault="00BA7ABE" w:rsidP="00CC7864">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B2</w:t>
            </w:r>
            <w:r w:rsidRPr="00B85A0C">
              <w:rPr>
                <w:rFonts w:ascii="Times New Roman" w:eastAsia="標楷體" w:hAnsi="Times New Roman"/>
                <w:szCs w:val="24"/>
              </w:rPr>
              <w:t>強化學校辦學體質</w:t>
            </w:r>
          </w:p>
        </w:tc>
        <w:tc>
          <w:tcPr>
            <w:tcW w:w="1217" w:type="pct"/>
            <w:gridSpan w:val="2"/>
            <w:vAlign w:val="center"/>
          </w:tcPr>
          <w:p w14:paraId="63BF2C27" w14:textId="77777777" w:rsidR="00BA7ABE" w:rsidRPr="00B85A0C" w:rsidRDefault="00BA7ABE" w:rsidP="00CC7864">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B3</w:t>
            </w:r>
            <w:r w:rsidRPr="00B85A0C">
              <w:rPr>
                <w:rFonts w:ascii="Times New Roman" w:eastAsia="標楷體" w:hAnsi="Times New Roman"/>
                <w:szCs w:val="24"/>
              </w:rPr>
              <w:t>加強學生多元展能</w:t>
            </w:r>
          </w:p>
        </w:tc>
      </w:tr>
      <w:tr w:rsidR="008201E4" w:rsidRPr="00B85A0C" w14:paraId="45B4D4A8" w14:textId="77777777" w:rsidTr="0088342A">
        <w:trPr>
          <w:cantSplit/>
          <w:trHeight w:val="397"/>
          <w:jc w:val="center"/>
        </w:trPr>
        <w:tc>
          <w:tcPr>
            <w:tcW w:w="648" w:type="pct"/>
            <w:vMerge/>
            <w:shd w:val="clear" w:color="auto" w:fill="D9D9D9"/>
            <w:vAlign w:val="center"/>
          </w:tcPr>
          <w:p w14:paraId="0040CFBF" w14:textId="77777777" w:rsidR="00BA7ABE" w:rsidRPr="00B85A0C" w:rsidRDefault="00BA7ABE" w:rsidP="00CC7864">
            <w:pPr>
              <w:spacing w:line="276" w:lineRule="auto"/>
              <w:jc w:val="right"/>
              <w:rPr>
                <w:rFonts w:ascii="Times New Roman" w:eastAsia="標楷體" w:hAnsi="Times New Roman"/>
              </w:rPr>
            </w:pPr>
          </w:p>
        </w:tc>
        <w:tc>
          <w:tcPr>
            <w:tcW w:w="1428" w:type="pct"/>
            <w:gridSpan w:val="2"/>
            <w:vAlign w:val="center"/>
          </w:tcPr>
          <w:p w14:paraId="516E8A82" w14:textId="77777777" w:rsidR="00BA7ABE" w:rsidRPr="00B85A0C" w:rsidRDefault="00BA7ABE" w:rsidP="00CC7864">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B4</w:t>
            </w:r>
            <w:r w:rsidRPr="00B85A0C">
              <w:rPr>
                <w:rFonts w:ascii="Times New Roman" w:eastAsia="標楷體" w:hAnsi="Times New Roman"/>
                <w:szCs w:val="24"/>
              </w:rPr>
              <w:t>形塑人文藝術素養</w:t>
            </w:r>
          </w:p>
        </w:tc>
        <w:tc>
          <w:tcPr>
            <w:tcW w:w="1707" w:type="pct"/>
            <w:vAlign w:val="center"/>
          </w:tcPr>
          <w:p w14:paraId="18C478F1" w14:textId="77777777" w:rsidR="00BA7ABE" w:rsidRPr="00B85A0C" w:rsidRDefault="00BA7ABE" w:rsidP="00CC7864">
            <w:pPr>
              <w:ind w:leftChars="-50" w:left="-120"/>
              <w:jc w:val="center"/>
              <w:rPr>
                <w:rFonts w:ascii="Times New Roman" w:eastAsia="標楷體" w:hAnsi="Times New Roman"/>
                <w:szCs w:val="24"/>
              </w:rPr>
            </w:pPr>
          </w:p>
        </w:tc>
        <w:tc>
          <w:tcPr>
            <w:tcW w:w="1217" w:type="pct"/>
            <w:gridSpan w:val="2"/>
            <w:vAlign w:val="center"/>
          </w:tcPr>
          <w:p w14:paraId="44608400" w14:textId="77777777" w:rsidR="00BA7ABE" w:rsidRPr="00B85A0C" w:rsidRDefault="00BA7ABE" w:rsidP="00CC7864">
            <w:pPr>
              <w:ind w:leftChars="-50" w:left="-120"/>
              <w:jc w:val="center"/>
              <w:rPr>
                <w:rFonts w:ascii="Times New Roman" w:eastAsia="標楷體" w:hAnsi="Times New Roman"/>
                <w:szCs w:val="24"/>
              </w:rPr>
            </w:pPr>
          </w:p>
        </w:tc>
      </w:tr>
      <w:tr w:rsidR="008201E4" w:rsidRPr="00B85A0C" w14:paraId="5BDABB40" w14:textId="77777777" w:rsidTr="00EF6F9A">
        <w:trPr>
          <w:cantSplit/>
          <w:trHeight w:val="4026"/>
          <w:jc w:val="center"/>
        </w:trPr>
        <w:tc>
          <w:tcPr>
            <w:tcW w:w="648" w:type="pct"/>
            <w:shd w:val="clear" w:color="auto" w:fill="D9D9D9"/>
            <w:vAlign w:val="center"/>
          </w:tcPr>
          <w:p w14:paraId="454F1702" w14:textId="5687659E" w:rsidR="00BA7ABE" w:rsidRPr="00B85A0C" w:rsidRDefault="00B51D94" w:rsidP="00B51D94">
            <w:pPr>
              <w:spacing w:line="276" w:lineRule="auto"/>
              <w:jc w:val="center"/>
              <w:rPr>
                <w:rFonts w:ascii="Times New Roman" w:eastAsia="標楷體" w:hAnsi="Times New Roman"/>
                <w:spacing w:val="-10"/>
              </w:rPr>
            </w:pPr>
            <w:r w:rsidRPr="00B85A0C">
              <w:rPr>
                <w:rFonts w:ascii="Times New Roman" w:eastAsia="標楷體" w:hAnsi="Times New Roman"/>
                <w:spacing w:val="-10"/>
              </w:rPr>
              <w:t>工作成果</w:t>
            </w:r>
          </w:p>
        </w:tc>
        <w:tc>
          <w:tcPr>
            <w:tcW w:w="4352" w:type="pct"/>
            <w:gridSpan w:val="5"/>
          </w:tcPr>
          <w:p w14:paraId="33146490" w14:textId="785BBA38" w:rsidR="00BA7ABE" w:rsidRPr="00B85A0C" w:rsidRDefault="006F74A0" w:rsidP="006F74A0">
            <w:pPr>
              <w:pStyle w:val="affa"/>
              <w:numPr>
                <w:ilvl w:val="0"/>
                <w:numId w:val="22"/>
              </w:numPr>
              <w:spacing w:line="276" w:lineRule="auto"/>
              <w:ind w:leftChars="0"/>
              <w:jc w:val="both"/>
              <w:rPr>
                <w:rFonts w:ascii="Times New Roman"/>
              </w:rPr>
            </w:pPr>
            <w:r w:rsidRPr="00B85A0C">
              <w:rPr>
                <w:rFonts w:ascii="Times New Roman"/>
              </w:rPr>
              <w:t>計畫目標</w:t>
            </w:r>
            <w:r w:rsidRPr="00B85A0C">
              <w:rPr>
                <w:rFonts w:ascii="Times New Roman"/>
              </w:rPr>
              <w:t>(</w:t>
            </w:r>
            <w:r w:rsidRPr="00B85A0C">
              <w:rPr>
                <w:rFonts w:ascii="Times New Roman"/>
              </w:rPr>
              <w:t>請由計</w:t>
            </w:r>
            <w:r w:rsidR="006D1A04" w:rsidRPr="00B85A0C">
              <w:rPr>
                <w:rFonts w:ascii="Times New Roman"/>
              </w:rPr>
              <w:t>畫</w:t>
            </w:r>
            <w:r w:rsidRPr="00B85A0C">
              <w:rPr>
                <w:rFonts w:ascii="Times New Roman"/>
              </w:rPr>
              <w:t>書轉貼</w:t>
            </w:r>
            <w:r w:rsidRPr="00B85A0C">
              <w:rPr>
                <w:rFonts w:ascii="Times New Roman"/>
              </w:rPr>
              <w:t>)</w:t>
            </w:r>
          </w:p>
          <w:p w14:paraId="1ED3DC2B" w14:textId="77777777" w:rsidR="00AC0F96" w:rsidRPr="003C40E8" w:rsidRDefault="00AC0F96" w:rsidP="00AC0F96">
            <w:pPr>
              <w:ind w:left="567"/>
              <w:rPr>
                <w:rFonts w:ascii="Times New Roman" w:eastAsia="標楷體" w:hAnsi="Times New Roman"/>
                <w:bCs/>
                <w:sz w:val="26"/>
                <w:szCs w:val="26"/>
              </w:rPr>
            </w:pPr>
            <w:r w:rsidRPr="003C40E8">
              <w:rPr>
                <w:rFonts w:ascii="Times New Roman" w:eastAsia="標楷體" w:hAnsi="Times New Roman" w:hint="eastAsia"/>
                <w:bCs/>
                <w:sz w:val="26"/>
                <w:szCs w:val="26"/>
              </w:rPr>
              <w:t>(</w:t>
            </w:r>
            <w:r w:rsidRPr="003C40E8">
              <w:rPr>
                <w:rFonts w:ascii="Times New Roman" w:eastAsia="標楷體" w:hAnsi="Times New Roman" w:hint="eastAsia"/>
                <w:bCs/>
                <w:sz w:val="26"/>
                <w:szCs w:val="26"/>
              </w:rPr>
              <w:t>一</w:t>
            </w:r>
            <w:r w:rsidRPr="003C40E8">
              <w:rPr>
                <w:rFonts w:ascii="Times New Roman" w:eastAsia="標楷體" w:hAnsi="Times New Roman" w:hint="eastAsia"/>
                <w:bCs/>
                <w:sz w:val="26"/>
                <w:szCs w:val="26"/>
              </w:rPr>
              <w:t>)</w:t>
            </w:r>
            <w:r w:rsidRPr="003C40E8">
              <w:rPr>
                <w:rFonts w:ascii="Times New Roman" w:eastAsia="標楷體" w:hAnsi="Times New Roman" w:hint="eastAsia"/>
                <w:bCs/>
                <w:sz w:val="26"/>
                <w:szCs w:val="26"/>
              </w:rPr>
              <w:t>完備課程內容規劃，落實推動課程計畫。</w:t>
            </w:r>
          </w:p>
          <w:p w14:paraId="40B23344" w14:textId="77777777" w:rsidR="00AC0F96" w:rsidRPr="003C40E8" w:rsidRDefault="00AC0F96" w:rsidP="00AC0F96">
            <w:pPr>
              <w:ind w:left="567"/>
              <w:rPr>
                <w:rFonts w:ascii="Times New Roman" w:eastAsia="標楷體" w:hAnsi="Times New Roman"/>
                <w:bCs/>
                <w:sz w:val="26"/>
                <w:szCs w:val="26"/>
              </w:rPr>
            </w:pPr>
            <w:r w:rsidRPr="003C40E8">
              <w:rPr>
                <w:rFonts w:ascii="Times New Roman" w:eastAsia="標楷體" w:hAnsi="Times New Roman" w:hint="eastAsia"/>
                <w:bCs/>
                <w:sz w:val="26"/>
                <w:szCs w:val="26"/>
              </w:rPr>
              <w:t>(</w:t>
            </w:r>
            <w:r w:rsidRPr="003C40E8">
              <w:rPr>
                <w:rFonts w:ascii="Times New Roman" w:eastAsia="標楷體" w:hAnsi="Times New Roman" w:hint="eastAsia"/>
                <w:bCs/>
                <w:sz w:val="26"/>
                <w:szCs w:val="26"/>
              </w:rPr>
              <w:t>二</w:t>
            </w:r>
            <w:r w:rsidRPr="003C40E8">
              <w:rPr>
                <w:rFonts w:ascii="Times New Roman" w:eastAsia="標楷體" w:hAnsi="Times New Roman" w:hint="eastAsia"/>
                <w:bCs/>
                <w:sz w:val="26"/>
                <w:szCs w:val="26"/>
              </w:rPr>
              <w:t>)</w:t>
            </w:r>
            <w:r w:rsidRPr="003C40E8">
              <w:rPr>
                <w:rFonts w:ascii="Times New Roman" w:eastAsia="標楷體" w:hAnsi="Times New Roman" w:hint="eastAsia"/>
                <w:bCs/>
                <w:sz w:val="26"/>
                <w:szCs w:val="26"/>
              </w:rPr>
              <w:t>辦理課程成果分享，貫徹學用合一理念。</w:t>
            </w:r>
          </w:p>
          <w:p w14:paraId="0F6582C9" w14:textId="77777777" w:rsidR="00AC0F96" w:rsidRPr="008201E4" w:rsidRDefault="00AC0F96" w:rsidP="00AC0F96">
            <w:pPr>
              <w:pStyle w:val="affa"/>
              <w:ind w:leftChars="0"/>
              <w:jc w:val="both"/>
              <w:rPr>
                <w:rFonts w:ascii="Times New Roman"/>
              </w:rPr>
            </w:pPr>
            <w:r>
              <w:rPr>
                <w:rFonts w:ascii="Times New Roman" w:hint="eastAsia"/>
                <w:bCs/>
                <w:sz w:val="26"/>
                <w:szCs w:val="26"/>
              </w:rPr>
              <w:t xml:space="preserve"> </w:t>
            </w:r>
            <w:r w:rsidRPr="003C40E8">
              <w:rPr>
                <w:rFonts w:ascii="Times New Roman" w:hint="eastAsia"/>
                <w:bCs/>
                <w:sz w:val="26"/>
                <w:szCs w:val="26"/>
              </w:rPr>
              <w:t>(</w:t>
            </w:r>
            <w:r w:rsidRPr="003C40E8">
              <w:rPr>
                <w:rFonts w:ascii="Times New Roman" w:hint="eastAsia"/>
                <w:bCs/>
                <w:sz w:val="26"/>
                <w:szCs w:val="26"/>
              </w:rPr>
              <w:t>三</w:t>
            </w:r>
            <w:r w:rsidRPr="003C40E8">
              <w:rPr>
                <w:rFonts w:ascii="Times New Roman" w:hint="eastAsia"/>
                <w:bCs/>
                <w:sz w:val="26"/>
                <w:szCs w:val="26"/>
              </w:rPr>
              <w:t>)</w:t>
            </w:r>
            <w:r w:rsidRPr="003C40E8">
              <w:rPr>
                <w:rFonts w:ascii="Times New Roman" w:hint="eastAsia"/>
                <w:bCs/>
                <w:sz w:val="26"/>
                <w:szCs w:val="26"/>
              </w:rPr>
              <w:t>推動課程檢討機制，反思課程規劃設計。</w:t>
            </w:r>
          </w:p>
          <w:p w14:paraId="389C666E" w14:textId="77777777" w:rsidR="006F74A0" w:rsidRPr="00B85A0C" w:rsidRDefault="006F74A0" w:rsidP="006F74A0">
            <w:pPr>
              <w:pStyle w:val="affa"/>
              <w:spacing w:line="276" w:lineRule="auto"/>
              <w:ind w:leftChars="0"/>
              <w:jc w:val="both"/>
              <w:rPr>
                <w:rFonts w:ascii="Times New Roman"/>
              </w:rPr>
            </w:pPr>
          </w:p>
          <w:p w14:paraId="2994259A" w14:textId="77777777" w:rsidR="00AA4440" w:rsidRPr="00B85A0C" w:rsidRDefault="006F74A0" w:rsidP="006F74A0">
            <w:pPr>
              <w:pStyle w:val="affa"/>
              <w:numPr>
                <w:ilvl w:val="0"/>
                <w:numId w:val="22"/>
              </w:numPr>
              <w:spacing w:line="276" w:lineRule="auto"/>
              <w:ind w:leftChars="0"/>
              <w:jc w:val="both"/>
              <w:rPr>
                <w:rFonts w:ascii="Times New Roman"/>
              </w:rPr>
            </w:pPr>
            <w:r w:rsidRPr="00B85A0C">
              <w:rPr>
                <w:rFonts w:ascii="Times New Roman"/>
              </w:rPr>
              <w:t>實施內容和實施成效</w:t>
            </w:r>
          </w:p>
          <w:p w14:paraId="281FC955" w14:textId="77777777" w:rsidR="00AC0F96" w:rsidRPr="003C40E8" w:rsidRDefault="00AC0F96" w:rsidP="00AC0F96">
            <w:pPr>
              <w:pStyle w:val="affa"/>
              <w:ind w:leftChars="0" w:left="479" w:hanging="424"/>
              <w:jc w:val="both"/>
              <w:rPr>
                <w:rFonts w:ascii="Times New Roman"/>
                <w:sz w:val="26"/>
                <w:szCs w:val="26"/>
              </w:rPr>
            </w:pPr>
            <w:r w:rsidRPr="003C40E8">
              <w:rPr>
                <w:rFonts w:ascii="Times New Roman" w:hint="eastAsia"/>
                <w:bCs/>
                <w:sz w:val="26"/>
                <w:szCs w:val="26"/>
              </w:rPr>
              <w:t>(</w:t>
            </w:r>
            <w:r w:rsidRPr="003C40E8">
              <w:rPr>
                <w:rFonts w:ascii="Times New Roman" w:hint="eastAsia"/>
                <w:bCs/>
                <w:sz w:val="26"/>
                <w:szCs w:val="26"/>
              </w:rPr>
              <w:t>一</w:t>
            </w:r>
            <w:r w:rsidRPr="003C40E8">
              <w:rPr>
                <w:rFonts w:ascii="Times New Roman" w:hint="eastAsia"/>
                <w:bCs/>
                <w:sz w:val="26"/>
                <w:szCs w:val="26"/>
              </w:rPr>
              <w:t>)</w:t>
            </w:r>
            <w:r w:rsidRPr="003C40E8">
              <w:rPr>
                <w:rFonts w:ascii="Times New Roman" w:hint="eastAsia"/>
                <w:sz w:val="26"/>
                <w:szCs w:val="26"/>
              </w:rPr>
              <w:t>111</w:t>
            </w:r>
            <w:r w:rsidRPr="003C40E8">
              <w:rPr>
                <w:rFonts w:ascii="Times New Roman" w:hint="eastAsia"/>
                <w:sz w:val="26"/>
                <w:szCs w:val="26"/>
              </w:rPr>
              <w:t>學年度上學期共辦理</w:t>
            </w:r>
            <w:r w:rsidRPr="003C40E8">
              <w:rPr>
                <w:rFonts w:ascii="Times New Roman" w:hint="eastAsia"/>
                <w:sz w:val="26"/>
                <w:szCs w:val="26"/>
              </w:rPr>
              <w:t>1</w:t>
            </w:r>
            <w:r w:rsidRPr="003C40E8">
              <w:rPr>
                <w:rFonts w:ascii="Times New Roman" w:hint="eastAsia"/>
                <w:sz w:val="26"/>
                <w:szCs w:val="26"/>
              </w:rPr>
              <w:t>次課程諮詢輔導，特邀請國立臺北科技大學曾淑惠教授及淡水高級商工劉勻彤組長等委員到校實地輔導諮詢，提供許多務實建議，在進行學校課程發展和規劃協助上獲得很大的幫助與執行的方向，透過持續檢討修正，據以落實新課綱的實施和推動。</w:t>
            </w:r>
          </w:p>
          <w:p w14:paraId="667B9499" w14:textId="77777777" w:rsidR="00AC0F96" w:rsidRPr="003C40E8" w:rsidRDefault="00AC0F96" w:rsidP="00AC0F96">
            <w:pPr>
              <w:pStyle w:val="affa"/>
              <w:ind w:leftChars="0" w:left="479" w:hanging="424"/>
              <w:jc w:val="both"/>
              <w:rPr>
                <w:rFonts w:ascii="Times New Roman"/>
                <w:sz w:val="26"/>
                <w:szCs w:val="26"/>
              </w:rPr>
            </w:pPr>
            <w:r w:rsidRPr="003C40E8">
              <w:rPr>
                <w:rFonts w:ascii="Times New Roman" w:hint="eastAsia"/>
                <w:bCs/>
                <w:sz w:val="26"/>
                <w:szCs w:val="26"/>
              </w:rPr>
              <w:t>(</w:t>
            </w:r>
            <w:r w:rsidRPr="003C40E8">
              <w:rPr>
                <w:rFonts w:ascii="Times New Roman" w:hint="eastAsia"/>
                <w:bCs/>
                <w:sz w:val="26"/>
                <w:szCs w:val="26"/>
              </w:rPr>
              <w:t>二</w:t>
            </w:r>
            <w:r w:rsidRPr="003C40E8">
              <w:rPr>
                <w:rFonts w:ascii="Times New Roman" w:hint="eastAsia"/>
                <w:bCs/>
                <w:sz w:val="26"/>
                <w:szCs w:val="26"/>
              </w:rPr>
              <w:t>)</w:t>
            </w:r>
            <w:r w:rsidRPr="003C40E8">
              <w:rPr>
                <w:rFonts w:ascii="Times New Roman" w:hint="eastAsia"/>
                <w:sz w:val="26"/>
                <w:szCs w:val="26"/>
              </w:rPr>
              <w:t>辦理專業群科課程發表會：課程推動持續進行，為展現專業群科教師課程設計與教學能力，於上下學期各辦理</w:t>
            </w:r>
            <w:r w:rsidRPr="003C40E8">
              <w:rPr>
                <w:rFonts w:ascii="Times New Roman" w:hint="eastAsia"/>
                <w:sz w:val="26"/>
                <w:szCs w:val="26"/>
              </w:rPr>
              <w:t>1</w:t>
            </w:r>
            <w:r w:rsidRPr="003C40E8">
              <w:rPr>
                <w:rFonts w:ascii="Times New Roman" w:hint="eastAsia"/>
                <w:sz w:val="26"/>
                <w:szCs w:val="26"/>
              </w:rPr>
              <w:t>次專業群科指導學生專題製作成果發表會，特邀請各科策略聯盟科大之系主任及老師擔任專題成果發表競賽之評審委員，成果發表期間，廣邀家長、友校師長、社區相關人士共同參與，希望透過相關活動展現學生學習成果，進而檢視學生學習品質與成效，並做為後續課程精進與修正之參考方向。</w:t>
            </w:r>
          </w:p>
          <w:p w14:paraId="2E009FCE" w14:textId="77777777" w:rsidR="00AC0F96" w:rsidRPr="00815978" w:rsidRDefault="00AC0F96" w:rsidP="00AC0F96">
            <w:pPr>
              <w:pStyle w:val="affa"/>
              <w:ind w:leftChars="0" w:left="479" w:hanging="424"/>
              <w:jc w:val="both"/>
              <w:rPr>
                <w:rFonts w:ascii="Times New Roman"/>
                <w:bCs/>
                <w:sz w:val="26"/>
                <w:szCs w:val="26"/>
              </w:rPr>
            </w:pPr>
            <w:r w:rsidRPr="003C40E8">
              <w:rPr>
                <w:rFonts w:ascii="Times New Roman" w:hint="eastAsia"/>
                <w:bCs/>
                <w:sz w:val="26"/>
                <w:szCs w:val="26"/>
              </w:rPr>
              <w:t>(</w:t>
            </w:r>
            <w:r w:rsidRPr="003C40E8">
              <w:rPr>
                <w:rFonts w:ascii="Times New Roman" w:hint="eastAsia"/>
                <w:bCs/>
                <w:sz w:val="26"/>
                <w:szCs w:val="26"/>
              </w:rPr>
              <w:t>三</w:t>
            </w:r>
            <w:r w:rsidRPr="003C40E8">
              <w:rPr>
                <w:rFonts w:ascii="Times New Roman" w:hint="eastAsia"/>
                <w:bCs/>
                <w:sz w:val="26"/>
                <w:szCs w:val="26"/>
              </w:rPr>
              <w:t>)</w:t>
            </w:r>
            <w:r w:rsidRPr="00815978">
              <w:rPr>
                <w:rFonts w:ascii="Times New Roman" w:hint="eastAsia"/>
                <w:bCs/>
                <w:sz w:val="26"/>
                <w:szCs w:val="26"/>
              </w:rPr>
              <w:t>推動課程檢討機制：關於課程推展的檢討機制，學校規劃了教師自我、同儕、行政等觀課活動，透過觀課檢核表而成的質化與量化資料，以檢視課程實施情形。藉由多元觀課的推動，以精進教師專業知能與班級經營的能力，進而提升學生學習的成效，透過檢核表與入班觀課等具體檢核情形，持續滾動式修正學校特色規劃及改進事項之參考依據。</w:t>
            </w:r>
          </w:p>
          <w:p w14:paraId="5DA100FC" w14:textId="77777777" w:rsidR="00B51D94" w:rsidRPr="00B85A0C" w:rsidRDefault="00B51D94" w:rsidP="00B51D94">
            <w:pPr>
              <w:pStyle w:val="affa"/>
              <w:spacing w:line="276" w:lineRule="auto"/>
              <w:ind w:leftChars="0"/>
              <w:jc w:val="both"/>
              <w:rPr>
                <w:rFonts w:ascii="Times New Roman"/>
              </w:rPr>
            </w:pPr>
          </w:p>
          <w:p w14:paraId="70E19113" w14:textId="77777777" w:rsidR="00AC0F96" w:rsidRPr="008201E4" w:rsidRDefault="00AC0F96" w:rsidP="00AC0F96">
            <w:pPr>
              <w:pStyle w:val="affa"/>
              <w:numPr>
                <w:ilvl w:val="0"/>
                <w:numId w:val="22"/>
              </w:numPr>
              <w:ind w:leftChars="0"/>
              <w:jc w:val="both"/>
              <w:rPr>
                <w:rFonts w:ascii="Times New Roman"/>
              </w:rPr>
            </w:pPr>
            <w:r w:rsidRPr="008201E4">
              <w:rPr>
                <w:rFonts w:ascii="Times New Roman" w:hint="eastAsia"/>
              </w:rPr>
              <w:t>辦理亮點</w:t>
            </w:r>
            <w:r w:rsidRPr="008201E4">
              <w:rPr>
                <w:rFonts w:ascii="Times New Roman" w:hint="eastAsia"/>
              </w:rPr>
              <w:t>(</w:t>
            </w:r>
            <w:r w:rsidRPr="008201E4">
              <w:rPr>
                <w:rFonts w:ascii="Times New Roman" w:hint="eastAsia"/>
              </w:rPr>
              <w:t>條列簡述</w:t>
            </w:r>
            <w:r w:rsidRPr="008201E4">
              <w:rPr>
                <w:rFonts w:ascii="Times New Roman" w:hint="eastAsia"/>
              </w:rPr>
              <w:t>)</w:t>
            </w:r>
          </w:p>
          <w:p w14:paraId="04AFA22F" w14:textId="57DD8241" w:rsidR="00B51D94" w:rsidRPr="00B85A0C" w:rsidRDefault="00E96A37" w:rsidP="00AC0F96">
            <w:pPr>
              <w:pStyle w:val="affa"/>
              <w:spacing w:line="276" w:lineRule="auto"/>
              <w:ind w:leftChars="0"/>
              <w:jc w:val="both"/>
              <w:rPr>
                <w:rFonts w:ascii="Times New Roman"/>
              </w:rPr>
            </w:pPr>
            <w:r>
              <w:rPr>
                <w:rFonts w:ascii="Times New Roman"/>
                <w:noProof/>
              </w:rPr>
              <w:object w:dxaOrig="1440" w:dyaOrig="1440" w14:anchorId="2596A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8.8pt;margin-top:17.3pt;width:111pt;height:102pt;z-index:251661312;mso-position-horizontal-relative:text;mso-position-vertical-relative:text;mso-width-relative:page;mso-height-relative:page">
                  <v:imagedata r:id="rId16" o:title=""/>
                  <w10:wrap type="square"/>
                </v:shape>
                <o:OLEObject Type="Embed" ProgID="PBrush" ShapeID="_x0000_s1026" DrawAspect="Content" ObjectID="_1754830281" r:id="rId17"/>
              </w:object>
            </w:r>
            <w:r w:rsidR="00AC0F96" w:rsidRPr="003C40E8">
              <w:rPr>
                <w:rFonts w:ascii="Times New Roman"/>
                <w:noProof/>
                <w:sz w:val="26"/>
                <w:szCs w:val="26"/>
              </w:rPr>
              <w:drawing>
                <wp:anchor distT="0" distB="0" distL="114300" distR="114300" simplePos="0" relativeHeight="251659264" behindDoc="0" locked="0" layoutInCell="1" allowOverlap="1" wp14:anchorId="487CBF06" wp14:editId="1DBC03AB">
                  <wp:simplePos x="0" y="0"/>
                  <wp:positionH relativeFrom="column">
                    <wp:posOffset>386080</wp:posOffset>
                  </wp:positionH>
                  <wp:positionV relativeFrom="paragraph">
                    <wp:posOffset>130810</wp:posOffset>
                  </wp:positionV>
                  <wp:extent cx="1292225" cy="1482725"/>
                  <wp:effectExtent l="0" t="0" r="3175" b="3175"/>
                  <wp:wrapSquare wrapText="bothSides"/>
                  <wp:docPr id="184" name="圖片 184"/>
                  <wp:cNvGraphicFramePr/>
                  <a:graphic xmlns:a="http://schemas.openxmlformats.org/drawingml/2006/main">
                    <a:graphicData uri="http://schemas.openxmlformats.org/drawingml/2006/picture">
                      <pic:pic xmlns:pic="http://schemas.openxmlformats.org/drawingml/2006/picture">
                        <pic:nvPicPr>
                          <pic:cNvPr id="184" name="圖片 184"/>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292225" cy="1482725"/>
                          </a:xfrm>
                          <a:prstGeom prst="rect">
                            <a:avLst/>
                          </a:prstGeom>
                        </pic:spPr>
                      </pic:pic>
                    </a:graphicData>
                  </a:graphic>
                </wp:anchor>
              </w:drawing>
            </w:r>
            <w:r w:rsidR="00AC0F96" w:rsidRPr="008201E4">
              <w:rPr>
                <w:rFonts w:ascii="Times New Roman" w:hint="eastAsia"/>
              </w:rPr>
              <w:t>1.</w:t>
            </w:r>
            <w:r w:rsidR="00AC0F96" w:rsidRPr="003C40E8">
              <w:rPr>
                <w:rFonts w:ascii="Times New Roman"/>
                <w:bCs/>
                <w:kern w:val="0"/>
                <w:szCs w:val="24"/>
              </w:rPr>
              <w:t xml:space="preserve"> </w:t>
            </w:r>
            <w:r w:rsidR="00AC0F96" w:rsidRPr="003C40E8">
              <w:rPr>
                <w:rFonts w:ascii="Times New Roman"/>
                <w:bCs/>
                <w:kern w:val="0"/>
                <w:szCs w:val="24"/>
              </w:rPr>
              <w:t>課程諮詢輔導會議</w:t>
            </w:r>
            <w:r w:rsidR="00AC0F96">
              <w:rPr>
                <w:rFonts w:ascii="Times New Roman" w:hint="eastAsia"/>
                <w:bCs/>
                <w:kern w:val="0"/>
                <w:szCs w:val="24"/>
              </w:rPr>
              <w:t xml:space="preserve">    2.</w:t>
            </w:r>
            <w:r w:rsidR="00AC0F96" w:rsidRPr="003C40E8">
              <w:rPr>
                <w:rFonts w:ascii="Times New Roman" w:hint="eastAsia"/>
                <w:bCs/>
                <w:kern w:val="0"/>
                <w:szCs w:val="24"/>
              </w:rPr>
              <w:t xml:space="preserve"> AIOT</w:t>
            </w:r>
            <w:r w:rsidR="00AC0F96" w:rsidRPr="003C40E8">
              <w:rPr>
                <w:rFonts w:ascii="Times New Roman" w:hint="eastAsia"/>
                <w:bCs/>
                <w:kern w:val="0"/>
                <w:szCs w:val="24"/>
              </w:rPr>
              <w:t>智慧物聯網體驗課程</w:t>
            </w:r>
            <w:r w:rsidR="00AC0F96">
              <w:rPr>
                <w:rFonts w:ascii="Times New Roman" w:hint="eastAsia"/>
                <w:bCs/>
                <w:kern w:val="0"/>
                <w:szCs w:val="24"/>
              </w:rPr>
              <w:t>3.</w:t>
            </w:r>
            <w:r w:rsidR="00AC0F96" w:rsidRPr="003C40E8">
              <w:rPr>
                <w:rFonts w:ascii="Times New Roman" w:hint="eastAsia"/>
                <w:bCs/>
                <w:kern w:val="0"/>
                <w:szCs w:val="24"/>
              </w:rPr>
              <w:t xml:space="preserve"> </w:t>
            </w:r>
            <w:r w:rsidR="00AC0F96" w:rsidRPr="003C40E8">
              <w:rPr>
                <w:rFonts w:ascii="Times New Roman" w:hint="eastAsia"/>
                <w:bCs/>
                <w:kern w:val="0"/>
                <w:szCs w:val="24"/>
              </w:rPr>
              <w:t>電腦程式設計競賽課</w:t>
            </w:r>
          </w:p>
          <w:p w14:paraId="60EDA85C" w14:textId="2883804B" w:rsidR="00B51D94" w:rsidRPr="00B85A0C" w:rsidRDefault="00AC0F96" w:rsidP="00B51D94">
            <w:pPr>
              <w:pStyle w:val="affa"/>
              <w:spacing w:line="276" w:lineRule="auto"/>
              <w:ind w:leftChars="0"/>
              <w:jc w:val="both"/>
              <w:rPr>
                <w:rFonts w:ascii="Times New Roman"/>
              </w:rPr>
            </w:pPr>
            <w:r w:rsidRPr="003C40E8">
              <w:rPr>
                <w:noProof/>
              </w:rPr>
              <w:drawing>
                <wp:anchor distT="0" distB="0" distL="114300" distR="114300" simplePos="0" relativeHeight="251658240" behindDoc="0" locked="0" layoutInCell="1" allowOverlap="1" wp14:anchorId="38D36190" wp14:editId="54B8C5CE">
                  <wp:simplePos x="0" y="0"/>
                  <wp:positionH relativeFrom="column">
                    <wp:posOffset>2081530</wp:posOffset>
                  </wp:positionH>
                  <wp:positionV relativeFrom="paragraph">
                    <wp:posOffset>20320</wp:posOffset>
                  </wp:positionV>
                  <wp:extent cx="1758315" cy="1271905"/>
                  <wp:effectExtent l="0" t="0" r="0" b="4445"/>
                  <wp:wrapSquare wrapText="bothSides"/>
                  <wp:docPr id="7" name="圖片 7"/>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8315" cy="1271905"/>
                          </a:xfrm>
                          <a:prstGeom prst="rect">
                            <a:avLst/>
                          </a:prstGeom>
                        </pic:spPr>
                      </pic:pic>
                    </a:graphicData>
                  </a:graphic>
                </wp:anchor>
              </w:drawing>
            </w:r>
          </w:p>
          <w:p w14:paraId="063289BD" w14:textId="15AEAA8A" w:rsidR="00EF6F9A" w:rsidRPr="00B85A0C" w:rsidRDefault="00EF6F9A" w:rsidP="00EF6F9A">
            <w:pPr>
              <w:spacing w:line="276" w:lineRule="auto"/>
              <w:ind w:leftChars="140" w:left="336"/>
              <w:jc w:val="both"/>
              <w:rPr>
                <w:rFonts w:ascii="Times New Roman" w:eastAsia="標楷體" w:hAnsi="Times New Roman"/>
              </w:rPr>
            </w:pPr>
          </w:p>
        </w:tc>
      </w:tr>
      <w:tr w:rsidR="008201E4" w:rsidRPr="00B85A0C" w14:paraId="665FC0EA" w14:textId="77777777" w:rsidTr="00EF6F9A">
        <w:trPr>
          <w:cantSplit/>
          <w:trHeight w:val="284"/>
          <w:jc w:val="center"/>
        </w:trPr>
        <w:tc>
          <w:tcPr>
            <w:tcW w:w="648" w:type="pct"/>
            <w:vMerge w:val="restart"/>
            <w:shd w:val="clear" w:color="auto" w:fill="D9D9D9"/>
            <w:vAlign w:val="center"/>
          </w:tcPr>
          <w:p w14:paraId="714E6ACD" w14:textId="234954BB" w:rsidR="00EF6F9A" w:rsidRPr="00B85A0C" w:rsidRDefault="00EF6F9A" w:rsidP="00B51D94">
            <w:pPr>
              <w:spacing w:line="276" w:lineRule="auto"/>
              <w:jc w:val="center"/>
              <w:rPr>
                <w:rFonts w:ascii="Times New Roman" w:eastAsia="標楷體" w:hAnsi="Times New Roman"/>
              </w:rPr>
            </w:pPr>
            <w:r w:rsidRPr="00B85A0C">
              <w:rPr>
                <w:rFonts w:ascii="Times New Roman" w:eastAsia="標楷體" w:hAnsi="Times New Roman"/>
              </w:rPr>
              <w:t>達成效益</w:t>
            </w:r>
          </w:p>
        </w:tc>
        <w:tc>
          <w:tcPr>
            <w:tcW w:w="4352" w:type="pct"/>
            <w:gridSpan w:val="5"/>
            <w:vAlign w:val="center"/>
          </w:tcPr>
          <w:p w14:paraId="66CD205F" w14:textId="39AAFAE2" w:rsidR="00EF6F9A" w:rsidRPr="00B85A0C" w:rsidRDefault="00EF6F9A" w:rsidP="00EF6F9A">
            <w:pPr>
              <w:snapToGrid w:val="0"/>
              <w:jc w:val="center"/>
              <w:rPr>
                <w:rFonts w:ascii="Times New Roman" w:eastAsia="標楷體" w:hAnsi="Times New Roman"/>
                <w:b/>
                <w:sz w:val="26"/>
                <w:szCs w:val="26"/>
              </w:rPr>
            </w:pPr>
            <w:r w:rsidRPr="00B85A0C">
              <w:rPr>
                <w:rFonts w:ascii="Times New Roman" w:eastAsia="標楷體" w:hAnsi="Times New Roman"/>
                <w:b/>
                <w:sz w:val="26"/>
                <w:szCs w:val="26"/>
              </w:rPr>
              <w:t>量化績效</w:t>
            </w:r>
          </w:p>
        </w:tc>
      </w:tr>
      <w:tr w:rsidR="008201E4" w:rsidRPr="00B85A0C" w14:paraId="45AD1A35" w14:textId="55609763" w:rsidTr="0088342A">
        <w:trPr>
          <w:cantSplit/>
          <w:trHeight w:val="567"/>
          <w:jc w:val="center"/>
        </w:trPr>
        <w:tc>
          <w:tcPr>
            <w:tcW w:w="648" w:type="pct"/>
            <w:vMerge/>
            <w:shd w:val="clear" w:color="auto" w:fill="D9D9D9"/>
            <w:vAlign w:val="center"/>
          </w:tcPr>
          <w:p w14:paraId="0278BA23" w14:textId="77777777" w:rsidR="00EF6F9A" w:rsidRPr="00B85A0C" w:rsidRDefault="00EF6F9A" w:rsidP="00CC7864">
            <w:pPr>
              <w:spacing w:line="276" w:lineRule="auto"/>
              <w:rPr>
                <w:rFonts w:ascii="Times New Roman" w:eastAsia="標楷體" w:hAnsi="Times New Roman"/>
              </w:rPr>
            </w:pPr>
          </w:p>
        </w:tc>
        <w:tc>
          <w:tcPr>
            <w:tcW w:w="3135" w:type="pct"/>
            <w:gridSpan w:val="3"/>
            <w:vAlign w:val="center"/>
          </w:tcPr>
          <w:p w14:paraId="71B847F3" w14:textId="32F4292B" w:rsidR="00EF6F9A" w:rsidRPr="00B85A0C" w:rsidRDefault="00EF6F9A" w:rsidP="00EF6F9A">
            <w:pPr>
              <w:spacing w:line="276" w:lineRule="auto"/>
              <w:jc w:val="center"/>
              <w:rPr>
                <w:rFonts w:ascii="Times New Roman" w:eastAsia="標楷體" w:hAnsi="Times New Roman"/>
              </w:rPr>
            </w:pPr>
            <w:r w:rsidRPr="00B85A0C">
              <w:rPr>
                <w:rFonts w:ascii="Times New Roman" w:eastAsia="標楷體" w:hAnsi="Times New Roman"/>
              </w:rPr>
              <w:t>項目名稱</w:t>
            </w:r>
          </w:p>
        </w:tc>
        <w:tc>
          <w:tcPr>
            <w:tcW w:w="695" w:type="pct"/>
            <w:vAlign w:val="center"/>
          </w:tcPr>
          <w:p w14:paraId="7896E660" w14:textId="2A4DA88B" w:rsidR="00EF6F9A" w:rsidRPr="00B85A0C" w:rsidRDefault="00EF6F9A" w:rsidP="00EF6F9A">
            <w:pPr>
              <w:spacing w:line="276" w:lineRule="auto"/>
              <w:jc w:val="center"/>
              <w:rPr>
                <w:rFonts w:ascii="Times New Roman" w:eastAsia="標楷體" w:hAnsi="Times New Roman"/>
              </w:rPr>
            </w:pPr>
            <w:r w:rsidRPr="00B85A0C">
              <w:rPr>
                <w:rFonts w:ascii="Times New Roman" w:eastAsia="標楷體" w:hAnsi="Times New Roman"/>
              </w:rPr>
              <w:t>111</w:t>
            </w:r>
            <w:r w:rsidRPr="00B85A0C">
              <w:rPr>
                <w:rFonts w:ascii="Times New Roman" w:eastAsia="標楷體" w:hAnsi="Times New Roman"/>
              </w:rPr>
              <w:t>績效值</w:t>
            </w:r>
          </w:p>
        </w:tc>
        <w:tc>
          <w:tcPr>
            <w:tcW w:w="522" w:type="pct"/>
            <w:vAlign w:val="center"/>
          </w:tcPr>
          <w:p w14:paraId="759C8747" w14:textId="55FE625F" w:rsidR="00EF6F9A" w:rsidRPr="00B85A0C" w:rsidRDefault="00EF6F9A" w:rsidP="00EF6F9A">
            <w:pPr>
              <w:spacing w:line="276" w:lineRule="auto"/>
              <w:jc w:val="center"/>
              <w:rPr>
                <w:rFonts w:ascii="Times New Roman" w:eastAsia="標楷體" w:hAnsi="Times New Roman"/>
              </w:rPr>
            </w:pPr>
            <w:r w:rsidRPr="00B85A0C">
              <w:rPr>
                <w:rFonts w:ascii="Times New Roman" w:eastAsia="標楷體" w:hAnsi="Times New Roman"/>
              </w:rPr>
              <w:t>單位</w:t>
            </w:r>
          </w:p>
        </w:tc>
      </w:tr>
      <w:tr w:rsidR="00AC0F96" w:rsidRPr="00B85A0C" w14:paraId="2549D6CE" w14:textId="33078DD7" w:rsidTr="0088342A">
        <w:trPr>
          <w:cantSplit/>
          <w:trHeight w:val="567"/>
          <w:jc w:val="center"/>
        </w:trPr>
        <w:tc>
          <w:tcPr>
            <w:tcW w:w="648" w:type="pct"/>
            <w:vMerge/>
            <w:shd w:val="clear" w:color="auto" w:fill="D9D9D9"/>
            <w:vAlign w:val="center"/>
          </w:tcPr>
          <w:p w14:paraId="6A94D52C" w14:textId="77777777" w:rsidR="00AC0F96" w:rsidRPr="00B85A0C" w:rsidRDefault="00AC0F96" w:rsidP="00AC0F96">
            <w:pPr>
              <w:spacing w:line="276" w:lineRule="auto"/>
              <w:rPr>
                <w:rFonts w:ascii="Times New Roman" w:eastAsia="標楷體" w:hAnsi="Times New Roman"/>
              </w:rPr>
            </w:pPr>
          </w:p>
        </w:tc>
        <w:tc>
          <w:tcPr>
            <w:tcW w:w="151" w:type="pct"/>
            <w:vAlign w:val="center"/>
          </w:tcPr>
          <w:p w14:paraId="52E48EDF" w14:textId="6F2308CE" w:rsidR="00AC0F96" w:rsidRPr="00B85A0C" w:rsidRDefault="00AC0F96" w:rsidP="00AC0F96">
            <w:pPr>
              <w:spacing w:line="276" w:lineRule="auto"/>
              <w:jc w:val="center"/>
              <w:rPr>
                <w:rFonts w:ascii="Times New Roman" w:eastAsia="標楷體" w:hAnsi="Times New Roman"/>
              </w:rPr>
            </w:pPr>
            <w:r w:rsidRPr="00B85A0C">
              <w:rPr>
                <w:rFonts w:ascii="Times New Roman" w:eastAsia="標楷體" w:hAnsi="Times New Roman"/>
              </w:rPr>
              <w:t>1</w:t>
            </w:r>
          </w:p>
        </w:tc>
        <w:tc>
          <w:tcPr>
            <w:tcW w:w="2984" w:type="pct"/>
            <w:gridSpan w:val="2"/>
            <w:vAlign w:val="center"/>
          </w:tcPr>
          <w:p w14:paraId="7D1BEA43" w14:textId="60F83D40" w:rsidR="00AC0F96" w:rsidRPr="00B85A0C" w:rsidRDefault="00AC0F96" w:rsidP="00AC0F96">
            <w:pPr>
              <w:spacing w:line="276" w:lineRule="auto"/>
              <w:jc w:val="both"/>
              <w:rPr>
                <w:rFonts w:ascii="Times New Roman" w:eastAsia="標楷體" w:hAnsi="Times New Roman"/>
              </w:rPr>
            </w:pPr>
            <w:r w:rsidRPr="003C40E8">
              <w:rPr>
                <w:rFonts w:ascii="Times New Roman" w:eastAsia="標楷體" w:hAnsi="Times New Roman"/>
                <w:kern w:val="0"/>
                <w:szCs w:val="24"/>
              </w:rPr>
              <w:t xml:space="preserve">A1-2 </w:t>
            </w:r>
            <w:r w:rsidRPr="003C40E8">
              <w:rPr>
                <w:rFonts w:ascii="Times New Roman" w:eastAsia="標楷體" w:hAnsi="Times New Roman"/>
                <w:kern w:val="0"/>
                <w:szCs w:val="24"/>
              </w:rPr>
              <w:t>校訂跨域選修課程開設科目數及學分數。</w:t>
            </w:r>
          </w:p>
        </w:tc>
        <w:tc>
          <w:tcPr>
            <w:tcW w:w="695" w:type="pct"/>
            <w:vAlign w:val="center"/>
          </w:tcPr>
          <w:p w14:paraId="26DEF42C" w14:textId="2E529884" w:rsidR="00AC0F96" w:rsidRPr="00B85A0C" w:rsidRDefault="00AC0F96" w:rsidP="00AC0F96">
            <w:pPr>
              <w:spacing w:line="276" w:lineRule="auto"/>
              <w:jc w:val="center"/>
              <w:rPr>
                <w:rFonts w:ascii="Times New Roman" w:eastAsia="標楷體" w:hAnsi="Times New Roman"/>
              </w:rPr>
            </w:pPr>
            <w:r w:rsidRPr="003C40E8">
              <w:rPr>
                <w:rFonts w:ascii="Times New Roman" w:eastAsia="標楷體" w:hAnsi="Times New Roman"/>
                <w:bCs/>
                <w:kern w:val="0"/>
                <w:szCs w:val="24"/>
              </w:rPr>
              <w:t>3</w:t>
            </w:r>
          </w:p>
        </w:tc>
        <w:tc>
          <w:tcPr>
            <w:tcW w:w="522" w:type="pct"/>
            <w:vAlign w:val="center"/>
          </w:tcPr>
          <w:p w14:paraId="43D951D7" w14:textId="31B1D8BF" w:rsidR="00AC0F96" w:rsidRPr="00B85A0C" w:rsidRDefault="00AC0F96" w:rsidP="00AC0F96">
            <w:pPr>
              <w:spacing w:line="276" w:lineRule="auto"/>
              <w:jc w:val="center"/>
              <w:rPr>
                <w:rFonts w:ascii="Times New Roman" w:eastAsia="標楷體" w:hAnsi="Times New Roman"/>
              </w:rPr>
            </w:pPr>
            <w:r w:rsidRPr="008201E4">
              <w:rPr>
                <w:rFonts w:ascii="Times New Roman" w:eastAsia="標楷體" w:hAnsi="Times New Roman"/>
                <w:szCs w:val="24"/>
              </w:rPr>
              <w:t>場次</w:t>
            </w:r>
          </w:p>
        </w:tc>
      </w:tr>
      <w:tr w:rsidR="00AC0F96" w:rsidRPr="00B85A0C" w14:paraId="3F8C3752" w14:textId="77777777" w:rsidTr="0088342A">
        <w:trPr>
          <w:cantSplit/>
          <w:trHeight w:val="567"/>
          <w:jc w:val="center"/>
        </w:trPr>
        <w:tc>
          <w:tcPr>
            <w:tcW w:w="648" w:type="pct"/>
            <w:vMerge/>
            <w:shd w:val="clear" w:color="auto" w:fill="D9D9D9"/>
            <w:vAlign w:val="center"/>
          </w:tcPr>
          <w:p w14:paraId="4C3A5620" w14:textId="77777777" w:rsidR="00AC0F96" w:rsidRPr="00B85A0C" w:rsidRDefault="00AC0F96" w:rsidP="00AC0F96">
            <w:pPr>
              <w:spacing w:line="276" w:lineRule="auto"/>
              <w:rPr>
                <w:rFonts w:ascii="Times New Roman" w:eastAsia="標楷體" w:hAnsi="Times New Roman"/>
              </w:rPr>
            </w:pPr>
          </w:p>
        </w:tc>
        <w:tc>
          <w:tcPr>
            <w:tcW w:w="151" w:type="pct"/>
            <w:vAlign w:val="center"/>
          </w:tcPr>
          <w:p w14:paraId="7506EA5B" w14:textId="00C9773D" w:rsidR="00AC0F96" w:rsidRPr="00B85A0C" w:rsidRDefault="00AC0F96" w:rsidP="00AC0F96">
            <w:pPr>
              <w:spacing w:line="276" w:lineRule="auto"/>
              <w:jc w:val="center"/>
              <w:rPr>
                <w:rFonts w:ascii="Times New Roman" w:eastAsia="標楷體" w:hAnsi="Times New Roman"/>
              </w:rPr>
            </w:pPr>
            <w:r w:rsidRPr="00B85A0C">
              <w:rPr>
                <w:rFonts w:ascii="Times New Roman" w:eastAsia="標楷體" w:hAnsi="Times New Roman"/>
              </w:rPr>
              <w:t>2</w:t>
            </w:r>
          </w:p>
        </w:tc>
        <w:tc>
          <w:tcPr>
            <w:tcW w:w="2984" w:type="pct"/>
            <w:gridSpan w:val="2"/>
            <w:vAlign w:val="center"/>
          </w:tcPr>
          <w:p w14:paraId="0E78B833" w14:textId="0ED4D43B" w:rsidR="00AC0F96" w:rsidRPr="00B85A0C" w:rsidRDefault="00AC0F96" w:rsidP="00AC0F96">
            <w:pPr>
              <w:spacing w:line="276" w:lineRule="auto"/>
              <w:jc w:val="both"/>
              <w:rPr>
                <w:rFonts w:ascii="Times New Roman" w:eastAsia="標楷體" w:hAnsi="Times New Roman"/>
              </w:rPr>
            </w:pPr>
            <w:r w:rsidRPr="003C40E8">
              <w:rPr>
                <w:rFonts w:ascii="Times New Roman" w:eastAsia="標楷體" w:hAnsi="Times New Roman"/>
                <w:szCs w:val="24"/>
              </w:rPr>
              <w:t>A1-4</w:t>
            </w:r>
            <w:r w:rsidRPr="003C40E8">
              <w:rPr>
                <w:rFonts w:ascii="Times New Roman" w:eastAsia="標楷體" w:hAnsi="Times New Roman"/>
                <w:szCs w:val="24"/>
              </w:rPr>
              <w:t>學校課程成果發表或推廣分享活動辦理次數及時數。</w:t>
            </w:r>
          </w:p>
        </w:tc>
        <w:tc>
          <w:tcPr>
            <w:tcW w:w="695" w:type="pct"/>
            <w:vAlign w:val="center"/>
          </w:tcPr>
          <w:p w14:paraId="25599202" w14:textId="15DEA1CB" w:rsidR="00AC0F96" w:rsidRPr="00B85A0C" w:rsidRDefault="00AC0F96" w:rsidP="00AC0F96">
            <w:pPr>
              <w:spacing w:line="276" w:lineRule="auto"/>
              <w:jc w:val="center"/>
              <w:rPr>
                <w:rFonts w:ascii="Times New Roman" w:eastAsia="標楷體" w:hAnsi="Times New Roman"/>
              </w:rPr>
            </w:pPr>
            <w:r>
              <w:rPr>
                <w:rFonts w:ascii="Times New Roman" w:eastAsia="標楷體" w:hAnsi="Times New Roman" w:hint="eastAsia"/>
              </w:rPr>
              <w:t>2</w:t>
            </w:r>
          </w:p>
        </w:tc>
        <w:tc>
          <w:tcPr>
            <w:tcW w:w="522" w:type="pct"/>
            <w:vAlign w:val="center"/>
          </w:tcPr>
          <w:p w14:paraId="78430E65" w14:textId="18F1B1BB" w:rsidR="00AC0F96" w:rsidRPr="00B85A0C" w:rsidRDefault="00AC0F96" w:rsidP="00AC0F96">
            <w:pPr>
              <w:spacing w:line="276" w:lineRule="auto"/>
              <w:jc w:val="center"/>
              <w:rPr>
                <w:rFonts w:ascii="Times New Roman" w:eastAsia="標楷體" w:hAnsi="Times New Roman"/>
              </w:rPr>
            </w:pPr>
            <w:r w:rsidRPr="008201E4">
              <w:rPr>
                <w:rFonts w:ascii="Times New Roman" w:eastAsia="標楷體" w:hAnsi="Times New Roman"/>
                <w:szCs w:val="24"/>
              </w:rPr>
              <w:t>場次</w:t>
            </w:r>
          </w:p>
        </w:tc>
      </w:tr>
      <w:tr w:rsidR="00AC0F96" w:rsidRPr="00B85A0C" w14:paraId="73BFA47A" w14:textId="77777777" w:rsidTr="0088342A">
        <w:trPr>
          <w:cantSplit/>
          <w:trHeight w:val="567"/>
          <w:jc w:val="center"/>
        </w:trPr>
        <w:tc>
          <w:tcPr>
            <w:tcW w:w="648" w:type="pct"/>
            <w:vMerge/>
            <w:shd w:val="clear" w:color="auto" w:fill="D9D9D9"/>
            <w:vAlign w:val="center"/>
          </w:tcPr>
          <w:p w14:paraId="3D7F3AB4" w14:textId="77777777" w:rsidR="00AC0F96" w:rsidRPr="00B85A0C" w:rsidRDefault="00AC0F96" w:rsidP="00AC0F96">
            <w:pPr>
              <w:spacing w:line="276" w:lineRule="auto"/>
              <w:rPr>
                <w:rFonts w:ascii="Times New Roman" w:eastAsia="標楷體" w:hAnsi="Times New Roman"/>
              </w:rPr>
            </w:pPr>
          </w:p>
        </w:tc>
        <w:tc>
          <w:tcPr>
            <w:tcW w:w="151" w:type="pct"/>
            <w:vAlign w:val="center"/>
          </w:tcPr>
          <w:p w14:paraId="54FBF38A" w14:textId="7C2F25B8" w:rsidR="00AC0F96" w:rsidRPr="00B85A0C" w:rsidRDefault="00AC0F96" w:rsidP="00AC0F96">
            <w:pPr>
              <w:spacing w:line="276" w:lineRule="auto"/>
              <w:jc w:val="center"/>
              <w:rPr>
                <w:rFonts w:ascii="Times New Roman" w:eastAsia="標楷體" w:hAnsi="Times New Roman"/>
              </w:rPr>
            </w:pPr>
            <w:r w:rsidRPr="00B85A0C">
              <w:rPr>
                <w:rFonts w:ascii="Times New Roman" w:eastAsia="標楷體" w:hAnsi="Times New Roman"/>
              </w:rPr>
              <w:t>3</w:t>
            </w:r>
          </w:p>
        </w:tc>
        <w:tc>
          <w:tcPr>
            <w:tcW w:w="2984" w:type="pct"/>
            <w:gridSpan w:val="2"/>
            <w:vAlign w:val="center"/>
          </w:tcPr>
          <w:p w14:paraId="67B65F97" w14:textId="0B3C0344" w:rsidR="00AC0F96" w:rsidRPr="00B85A0C" w:rsidRDefault="00AC0F96" w:rsidP="00AC0F96">
            <w:pPr>
              <w:spacing w:line="276" w:lineRule="auto"/>
              <w:jc w:val="both"/>
              <w:rPr>
                <w:rFonts w:ascii="Times New Roman" w:eastAsia="標楷體" w:hAnsi="Times New Roman"/>
              </w:rPr>
            </w:pPr>
            <w:r w:rsidRPr="003C40E8">
              <w:rPr>
                <w:rFonts w:ascii="Times New Roman" w:eastAsia="標楷體" w:hAnsi="Times New Roman"/>
                <w:szCs w:val="24"/>
              </w:rPr>
              <w:t xml:space="preserve">A1-5 </w:t>
            </w:r>
            <w:r w:rsidRPr="003C40E8">
              <w:rPr>
                <w:rFonts w:ascii="Times New Roman" w:eastAsia="標楷體" w:hAnsi="Times New Roman"/>
                <w:szCs w:val="24"/>
              </w:rPr>
              <w:t>實施課程諮詢教師人數。</w:t>
            </w:r>
          </w:p>
        </w:tc>
        <w:tc>
          <w:tcPr>
            <w:tcW w:w="695" w:type="pct"/>
            <w:vAlign w:val="center"/>
          </w:tcPr>
          <w:p w14:paraId="60BAE167" w14:textId="18560140" w:rsidR="00AC0F96" w:rsidRPr="00B85A0C" w:rsidRDefault="00AC0F96" w:rsidP="00AC0F96">
            <w:pPr>
              <w:spacing w:line="276" w:lineRule="auto"/>
              <w:jc w:val="center"/>
              <w:rPr>
                <w:rFonts w:ascii="Times New Roman" w:eastAsia="標楷體" w:hAnsi="Times New Roman"/>
              </w:rPr>
            </w:pPr>
            <w:r>
              <w:rPr>
                <w:rFonts w:ascii="Times New Roman" w:eastAsia="標楷體" w:hAnsi="Times New Roman" w:hint="eastAsia"/>
              </w:rPr>
              <w:t>9</w:t>
            </w:r>
          </w:p>
        </w:tc>
        <w:tc>
          <w:tcPr>
            <w:tcW w:w="522" w:type="pct"/>
            <w:vAlign w:val="center"/>
          </w:tcPr>
          <w:p w14:paraId="7C661850" w14:textId="367ABAE9" w:rsidR="00AC0F96" w:rsidRPr="00B85A0C" w:rsidRDefault="00AC0F96" w:rsidP="00AC0F96">
            <w:pPr>
              <w:spacing w:line="276" w:lineRule="auto"/>
              <w:jc w:val="center"/>
              <w:rPr>
                <w:rFonts w:ascii="Times New Roman" w:eastAsia="標楷體" w:hAnsi="Times New Roman"/>
              </w:rPr>
            </w:pPr>
            <w:r w:rsidRPr="003C40E8">
              <w:rPr>
                <w:rFonts w:ascii="Times New Roman" w:eastAsia="標楷體" w:hAnsi="Times New Roman" w:hint="eastAsia"/>
                <w:sz w:val="26"/>
                <w:szCs w:val="26"/>
              </w:rPr>
              <w:t>人數</w:t>
            </w:r>
          </w:p>
        </w:tc>
      </w:tr>
      <w:tr w:rsidR="008201E4" w:rsidRPr="00B85A0C" w14:paraId="3EBB8B14" w14:textId="77777777" w:rsidTr="00EF6F9A">
        <w:trPr>
          <w:cantSplit/>
          <w:trHeight w:val="77"/>
          <w:jc w:val="center"/>
        </w:trPr>
        <w:tc>
          <w:tcPr>
            <w:tcW w:w="648" w:type="pct"/>
            <w:vMerge/>
            <w:shd w:val="clear" w:color="auto" w:fill="D9D9D9"/>
            <w:vAlign w:val="center"/>
          </w:tcPr>
          <w:p w14:paraId="1CD33082" w14:textId="77777777" w:rsidR="00EF6F9A" w:rsidRPr="00B85A0C" w:rsidRDefault="00EF6F9A" w:rsidP="00CC7864">
            <w:pPr>
              <w:spacing w:line="276" w:lineRule="auto"/>
              <w:rPr>
                <w:rFonts w:ascii="Times New Roman" w:eastAsia="標楷體" w:hAnsi="Times New Roman"/>
              </w:rPr>
            </w:pPr>
          </w:p>
        </w:tc>
        <w:tc>
          <w:tcPr>
            <w:tcW w:w="4352" w:type="pct"/>
            <w:gridSpan w:val="5"/>
            <w:vAlign w:val="center"/>
          </w:tcPr>
          <w:p w14:paraId="1A7CBF17" w14:textId="37F4F37B" w:rsidR="00EF6F9A" w:rsidRPr="00B85A0C" w:rsidRDefault="00EF6F9A" w:rsidP="00EF6F9A">
            <w:pPr>
              <w:spacing w:line="276" w:lineRule="auto"/>
              <w:jc w:val="center"/>
              <w:rPr>
                <w:rFonts w:ascii="Times New Roman" w:eastAsia="標楷體" w:hAnsi="Times New Roman"/>
                <w:b/>
                <w:sz w:val="26"/>
                <w:szCs w:val="26"/>
              </w:rPr>
            </w:pPr>
            <w:r w:rsidRPr="00B85A0C">
              <w:rPr>
                <w:rFonts w:ascii="Times New Roman" w:eastAsia="標楷體" w:hAnsi="Times New Roman"/>
                <w:b/>
                <w:sz w:val="26"/>
                <w:szCs w:val="26"/>
              </w:rPr>
              <w:t>質化說明</w:t>
            </w:r>
          </w:p>
        </w:tc>
      </w:tr>
      <w:tr w:rsidR="00AC0F96" w:rsidRPr="00B85A0C" w14:paraId="0F75F4AA" w14:textId="77777777" w:rsidTr="00EF6F9A">
        <w:trPr>
          <w:cantSplit/>
          <w:trHeight w:val="2963"/>
          <w:jc w:val="center"/>
        </w:trPr>
        <w:tc>
          <w:tcPr>
            <w:tcW w:w="648" w:type="pct"/>
            <w:vMerge/>
            <w:shd w:val="clear" w:color="auto" w:fill="D9D9D9"/>
            <w:vAlign w:val="center"/>
          </w:tcPr>
          <w:p w14:paraId="3BD3612C" w14:textId="77777777" w:rsidR="00AC0F96" w:rsidRPr="00B85A0C" w:rsidRDefault="00AC0F96" w:rsidP="00AC0F96">
            <w:pPr>
              <w:spacing w:line="276" w:lineRule="auto"/>
              <w:rPr>
                <w:rFonts w:ascii="Times New Roman" w:eastAsia="標楷體" w:hAnsi="Times New Roman"/>
              </w:rPr>
            </w:pPr>
          </w:p>
        </w:tc>
        <w:tc>
          <w:tcPr>
            <w:tcW w:w="4352" w:type="pct"/>
            <w:gridSpan w:val="5"/>
          </w:tcPr>
          <w:p w14:paraId="39BA2BCA" w14:textId="23ECC71E" w:rsidR="00AC0F96" w:rsidRPr="003C40E8" w:rsidRDefault="00AC0F96" w:rsidP="00AC0F96">
            <w:pPr>
              <w:snapToGrid w:val="0"/>
              <w:jc w:val="both"/>
              <w:rPr>
                <w:rFonts w:ascii="Times New Roman" w:eastAsia="標楷體" w:hAnsi="Times New Roman"/>
                <w:szCs w:val="24"/>
              </w:rPr>
            </w:pPr>
            <w:r w:rsidRPr="003C40E8">
              <w:rPr>
                <w:rFonts w:ascii="Times New Roman" w:eastAsia="標楷體" w:hAnsi="Times New Roman"/>
                <w:szCs w:val="24"/>
              </w:rPr>
              <w:t>1</w:t>
            </w:r>
            <w:r w:rsidR="0088342A">
              <w:rPr>
                <w:rFonts w:ascii="Times New Roman" w:eastAsia="標楷體" w:hAnsi="Times New Roman"/>
                <w:szCs w:val="24"/>
              </w:rPr>
              <w:t>.</w:t>
            </w:r>
            <w:r w:rsidRPr="003C40E8">
              <w:rPr>
                <w:rFonts w:ascii="Times New Roman" w:eastAsia="標楷體" w:hAnsi="Times New Roman"/>
                <w:szCs w:val="24"/>
              </w:rPr>
              <w:t xml:space="preserve"> </w:t>
            </w:r>
            <w:r w:rsidRPr="003C40E8">
              <w:rPr>
                <w:rFonts w:ascii="Times New Roman" w:eastAsia="標楷體" w:hAnsi="Times New Roman" w:hint="eastAsia"/>
                <w:szCs w:val="24"/>
              </w:rPr>
              <w:t>校訂跨域選修課程開設科目數及學分數達成情形：</w:t>
            </w:r>
          </w:p>
          <w:p w14:paraId="362EA7D2" w14:textId="77777777" w:rsidR="00AC0F96" w:rsidRPr="003C40E8" w:rsidRDefault="00AC0F96" w:rsidP="00AC0F96">
            <w:pPr>
              <w:snapToGrid w:val="0"/>
              <w:ind w:leftChars="137" w:left="329" w:firstLineChars="218" w:firstLine="567"/>
              <w:jc w:val="both"/>
              <w:rPr>
                <w:rFonts w:ascii="Times New Roman" w:eastAsia="標楷體" w:hAnsi="Times New Roman"/>
                <w:sz w:val="26"/>
                <w:szCs w:val="26"/>
              </w:rPr>
            </w:pPr>
            <w:r w:rsidRPr="003C40E8">
              <w:rPr>
                <w:rFonts w:ascii="Times New Roman" w:eastAsia="標楷體" w:hAnsi="Times New Roman" w:hint="eastAsia"/>
                <w:sz w:val="26"/>
                <w:szCs w:val="26"/>
              </w:rPr>
              <w:t>已完成</w:t>
            </w:r>
            <w:r w:rsidRPr="003C40E8">
              <w:rPr>
                <w:rFonts w:ascii="Times New Roman" w:eastAsia="標楷體" w:hAnsi="Times New Roman" w:hint="eastAsia"/>
                <w:sz w:val="26"/>
                <w:szCs w:val="26"/>
              </w:rPr>
              <w:t>3</w:t>
            </w:r>
            <w:r w:rsidRPr="003C40E8">
              <w:rPr>
                <w:rFonts w:ascii="Times New Roman" w:eastAsia="標楷體" w:hAnsi="Times New Roman" w:hint="eastAsia"/>
                <w:sz w:val="26"/>
                <w:szCs w:val="26"/>
              </w:rPr>
              <w:t>科同校跨群課程，即資電群、商管群、設計群上下學期各開設一門彈性課程，於同時段讓學生跨領域選修，以拓展學生學習面向。</w:t>
            </w:r>
          </w:p>
          <w:p w14:paraId="36E8E90C" w14:textId="77777777" w:rsidR="00AC0F96" w:rsidRPr="003C40E8" w:rsidRDefault="00AC0F96" w:rsidP="00AC0F96">
            <w:pPr>
              <w:snapToGrid w:val="0"/>
              <w:ind w:leftChars="137" w:left="329" w:firstLineChars="218" w:firstLine="567"/>
              <w:jc w:val="both"/>
              <w:rPr>
                <w:rFonts w:ascii="Times New Roman" w:eastAsia="標楷體" w:hAnsi="Times New Roman"/>
                <w:sz w:val="26"/>
                <w:szCs w:val="26"/>
              </w:rPr>
            </w:pPr>
            <w:r w:rsidRPr="003C40E8">
              <w:rPr>
                <w:rFonts w:ascii="Times New Roman" w:eastAsia="標楷體" w:hAnsi="Times New Roman" w:hint="eastAsia"/>
                <w:sz w:val="26"/>
                <w:szCs w:val="26"/>
              </w:rPr>
              <w:t>校內各群科老師就跨域課程進行每月</w:t>
            </w:r>
            <w:r w:rsidRPr="003C40E8">
              <w:rPr>
                <w:rFonts w:ascii="Times New Roman" w:eastAsia="標楷體" w:hAnsi="Times New Roman" w:hint="eastAsia"/>
                <w:sz w:val="26"/>
                <w:szCs w:val="26"/>
              </w:rPr>
              <w:t>1</w:t>
            </w:r>
            <w:r w:rsidRPr="003C40E8">
              <w:rPr>
                <w:rFonts w:ascii="Times New Roman" w:eastAsia="標楷體" w:hAnsi="Times New Roman" w:hint="eastAsia"/>
                <w:sz w:val="26"/>
                <w:szCs w:val="26"/>
              </w:rPr>
              <w:t>次專業對話，更能統整執行的問題並提出改善，例如：高中及高職部教師則由各專業群科進行各項類產線實務操作，如數學科、資訊科及設計群老師發展「幾何之美」的概念，探討點、線、面及幾何造型如何應用於設計；商業經營科與廣告設計科共同指導「網路行銷在地文創」，讓學生發揮創意撰寫銷售文案，開發相關文創商品、</w:t>
            </w:r>
            <w:r w:rsidRPr="003C40E8">
              <w:rPr>
                <w:rFonts w:ascii="Times New Roman" w:eastAsia="標楷體" w:hAnsi="Times New Roman" w:hint="eastAsia"/>
                <w:sz w:val="26"/>
                <w:szCs w:val="26"/>
              </w:rPr>
              <w:t>LOGO</w:t>
            </w:r>
            <w:r w:rsidRPr="003C40E8">
              <w:rPr>
                <w:rFonts w:ascii="Times New Roman" w:eastAsia="標楷體" w:hAnsi="Times New Roman" w:hint="eastAsia"/>
                <w:sz w:val="26"/>
                <w:szCs w:val="26"/>
              </w:rPr>
              <w:t>設計及包裝設計，再協助行銷與推廣。然而因少子化的嚴重衝擊，招生不足，各群科皆單科單班，因此預計的課程開設科目數比目標的課程數少。</w:t>
            </w:r>
          </w:p>
          <w:p w14:paraId="20414F52" w14:textId="54C0BD36" w:rsidR="00AC0F96" w:rsidRPr="003C40E8" w:rsidRDefault="0088342A" w:rsidP="00AC0F96">
            <w:pPr>
              <w:snapToGrid w:val="0"/>
              <w:jc w:val="both"/>
              <w:rPr>
                <w:rFonts w:ascii="Times New Roman" w:eastAsia="標楷體" w:hAnsi="Times New Roman"/>
                <w:szCs w:val="24"/>
              </w:rPr>
            </w:pPr>
            <w:r>
              <w:rPr>
                <w:rFonts w:ascii="Times New Roman" w:eastAsia="標楷體" w:hAnsi="Times New Roman"/>
                <w:szCs w:val="24"/>
              </w:rPr>
              <w:t xml:space="preserve">2. </w:t>
            </w:r>
            <w:r w:rsidR="00AC0F96" w:rsidRPr="003C40E8">
              <w:rPr>
                <w:rFonts w:ascii="Times New Roman" w:eastAsia="標楷體" w:hAnsi="Times New Roman" w:hint="eastAsia"/>
                <w:szCs w:val="24"/>
              </w:rPr>
              <w:t>學校課程成果發表或推廣分享活動辦理次數及時數：</w:t>
            </w:r>
          </w:p>
          <w:p w14:paraId="048CCE17" w14:textId="77777777" w:rsidR="00AC0F96" w:rsidRDefault="00AC0F96" w:rsidP="00AC0F96">
            <w:pPr>
              <w:snapToGrid w:val="0"/>
              <w:ind w:leftChars="137" w:left="329" w:firstLineChars="218" w:firstLine="567"/>
              <w:jc w:val="both"/>
              <w:rPr>
                <w:rFonts w:ascii="Times New Roman" w:eastAsia="標楷體" w:hAnsi="Times New Roman"/>
                <w:sz w:val="26"/>
                <w:szCs w:val="26"/>
              </w:rPr>
            </w:pPr>
            <w:r w:rsidRPr="003C40E8">
              <w:rPr>
                <w:rFonts w:ascii="Times New Roman" w:eastAsia="標楷體" w:hAnsi="Times New Roman" w:hint="eastAsia"/>
                <w:sz w:val="26"/>
                <w:szCs w:val="26"/>
              </w:rPr>
              <w:t>已完成</w:t>
            </w:r>
            <w:r w:rsidRPr="003C40E8">
              <w:rPr>
                <w:rFonts w:ascii="Times New Roman" w:eastAsia="標楷體" w:hAnsi="Times New Roman"/>
                <w:sz w:val="26"/>
                <w:szCs w:val="26"/>
              </w:rPr>
              <w:t>2</w:t>
            </w:r>
            <w:r w:rsidRPr="003C40E8">
              <w:rPr>
                <w:rFonts w:ascii="Times New Roman" w:eastAsia="標楷體" w:hAnsi="Times New Roman" w:hint="eastAsia"/>
                <w:sz w:val="26"/>
                <w:szCs w:val="26"/>
              </w:rPr>
              <w:t>次的專業群科課程發表會及專題實作成果展，邀請學生家長、友校教師，鄰近國中、技專校院、社區及產業界共同參與，透過交流分享與對話，以提升教師課程發展、教學設計等專業能力，與展現學生學用合一的學習成效。</w:t>
            </w:r>
          </w:p>
          <w:p w14:paraId="28CAFEE8" w14:textId="35B2B1D9" w:rsidR="00AC0F96" w:rsidRPr="003C40E8" w:rsidRDefault="00AC0F96" w:rsidP="00AC0F96">
            <w:pPr>
              <w:snapToGrid w:val="0"/>
              <w:jc w:val="both"/>
              <w:rPr>
                <w:rFonts w:ascii="Times New Roman" w:eastAsia="標楷體" w:hAnsi="Times New Roman"/>
                <w:sz w:val="26"/>
                <w:szCs w:val="26"/>
              </w:rPr>
            </w:pPr>
            <w:r w:rsidRPr="003C40E8">
              <w:rPr>
                <w:rFonts w:ascii="Times New Roman" w:eastAsia="標楷體" w:hAnsi="Times New Roman"/>
                <w:sz w:val="26"/>
                <w:szCs w:val="26"/>
              </w:rPr>
              <w:t>3</w:t>
            </w:r>
            <w:r w:rsidR="0088342A">
              <w:rPr>
                <w:rFonts w:ascii="Times New Roman" w:eastAsia="標楷體" w:hAnsi="Times New Roman"/>
                <w:sz w:val="26"/>
                <w:szCs w:val="26"/>
              </w:rPr>
              <w:t>.</w:t>
            </w:r>
            <w:r w:rsidRPr="003C40E8">
              <w:rPr>
                <w:rFonts w:ascii="Times New Roman" w:eastAsia="標楷體" w:hAnsi="Times New Roman"/>
                <w:sz w:val="26"/>
                <w:szCs w:val="26"/>
              </w:rPr>
              <w:t xml:space="preserve"> </w:t>
            </w:r>
            <w:r w:rsidRPr="003C40E8">
              <w:rPr>
                <w:rFonts w:ascii="Times New Roman" w:eastAsia="標楷體" w:hAnsi="Times New Roman" w:hint="eastAsia"/>
                <w:sz w:val="26"/>
                <w:szCs w:val="26"/>
              </w:rPr>
              <w:t>實施課程諮詢教師人數：</w:t>
            </w:r>
          </w:p>
          <w:p w14:paraId="393DB5D8" w14:textId="0EA1C6C0" w:rsidR="00AC0F96" w:rsidRPr="00B85A0C" w:rsidRDefault="00AC0F96" w:rsidP="00AC0F96">
            <w:pPr>
              <w:snapToGrid w:val="0"/>
              <w:ind w:left="337" w:firstLine="482"/>
              <w:jc w:val="both"/>
              <w:rPr>
                <w:rFonts w:ascii="Times New Roman" w:eastAsia="標楷體" w:hAnsi="Times New Roman"/>
              </w:rPr>
            </w:pPr>
            <w:r w:rsidRPr="003C40E8">
              <w:rPr>
                <w:rFonts w:ascii="Times New Roman" w:eastAsia="標楷體" w:hAnsi="Times New Roman" w:hint="eastAsia"/>
                <w:sz w:val="26"/>
                <w:szCs w:val="26"/>
              </w:rPr>
              <w:t>課程諮詢教師人數比原定增加成</w:t>
            </w:r>
            <w:r w:rsidRPr="003C40E8">
              <w:rPr>
                <w:rFonts w:ascii="Times New Roman" w:eastAsia="標楷體" w:hAnsi="Times New Roman" w:hint="eastAsia"/>
                <w:sz w:val="26"/>
                <w:szCs w:val="26"/>
              </w:rPr>
              <w:t>9</w:t>
            </w:r>
            <w:r w:rsidRPr="003C40E8">
              <w:rPr>
                <w:rFonts w:ascii="Times New Roman" w:eastAsia="標楷體" w:hAnsi="Times New Roman" w:hint="eastAsia"/>
                <w:sz w:val="26"/>
                <w:szCs w:val="26"/>
              </w:rPr>
              <w:t>位，為能讓學生有不同教師可做新課綱諮詢，新年度將繼續薦派符合資格條件的老師，參加課程諮詢教師研習。</w:t>
            </w:r>
          </w:p>
        </w:tc>
      </w:tr>
    </w:tbl>
    <w:p w14:paraId="2E65BA94" w14:textId="2B58F231" w:rsidR="00E45FD1" w:rsidRPr="00B85A0C" w:rsidRDefault="0098339E" w:rsidP="00EF6F9A">
      <w:pPr>
        <w:spacing w:line="276" w:lineRule="auto"/>
        <w:ind w:leftChars="-118" w:left="-283"/>
        <w:rPr>
          <w:rFonts w:ascii="Times New Roman" w:eastAsia="標楷體" w:hAnsi="Times New Roman"/>
        </w:rPr>
      </w:pPr>
      <w:r w:rsidRPr="00B85A0C">
        <w:rPr>
          <w:rFonts w:ascii="Times New Roman" w:eastAsia="標楷體" w:hAnsi="Times New Roman"/>
        </w:rPr>
        <w:t>備註：如不敷填寫，可自行增列。</w:t>
      </w:r>
      <w:r w:rsidR="00E45FD1" w:rsidRPr="00B85A0C">
        <w:rPr>
          <w:rFonts w:ascii="Times New Roman" w:eastAsia="標楷體" w:hAnsi="Times New Roman"/>
        </w:rPr>
        <w:br w:type="page"/>
      </w:r>
    </w:p>
    <w:p w14:paraId="0E500A09" w14:textId="77777777" w:rsidR="002709AA" w:rsidRPr="00B85A0C" w:rsidRDefault="002709AA" w:rsidP="00EF6F9A">
      <w:pPr>
        <w:spacing w:line="276" w:lineRule="auto"/>
        <w:ind w:leftChars="-118" w:left="-283"/>
        <w:rPr>
          <w:rFonts w:ascii="Times New Roman" w:eastAsia="標楷體" w:hAnsi="Times New Roman"/>
        </w:rPr>
      </w:pP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5"/>
        <w:gridCol w:w="2941"/>
        <w:gridCol w:w="3161"/>
        <w:gridCol w:w="2861"/>
      </w:tblGrid>
      <w:tr w:rsidR="00E45FD1" w:rsidRPr="00B85A0C" w14:paraId="1FA10FFF" w14:textId="77777777" w:rsidTr="002E4090">
        <w:trPr>
          <w:cantSplit/>
          <w:trHeight w:val="397"/>
          <w:jc w:val="center"/>
        </w:trPr>
        <w:tc>
          <w:tcPr>
            <w:tcW w:w="648" w:type="pct"/>
            <w:vMerge w:val="restart"/>
            <w:shd w:val="clear" w:color="auto" w:fill="D9D9D9"/>
            <w:vAlign w:val="center"/>
          </w:tcPr>
          <w:p w14:paraId="1FA97A50" w14:textId="77777777" w:rsidR="00E45FD1" w:rsidRPr="00B85A0C" w:rsidRDefault="00E45FD1" w:rsidP="002E4090">
            <w:pPr>
              <w:snapToGrid w:val="0"/>
              <w:jc w:val="center"/>
              <w:rPr>
                <w:rFonts w:ascii="Times New Roman" w:eastAsia="標楷體" w:hAnsi="Times New Roman"/>
              </w:rPr>
            </w:pPr>
            <w:r w:rsidRPr="00B85A0C">
              <w:rPr>
                <w:rFonts w:ascii="Times New Roman" w:eastAsia="標楷體" w:hAnsi="Times New Roman"/>
              </w:rPr>
              <w:t>辦理項目</w:t>
            </w:r>
          </w:p>
          <w:p w14:paraId="43C60277" w14:textId="77777777" w:rsidR="00E45FD1" w:rsidRPr="00B85A0C" w:rsidRDefault="00E45FD1" w:rsidP="002E4090">
            <w:pPr>
              <w:jc w:val="center"/>
              <w:rPr>
                <w:rFonts w:ascii="Times New Roman" w:eastAsia="標楷體" w:hAnsi="Times New Roman"/>
                <w:b/>
              </w:rPr>
            </w:pPr>
            <w:r w:rsidRPr="00B85A0C">
              <w:rPr>
                <w:rFonts w:ascii="Times New Roman" w:eastAsia="標楷體" w:hAnsi="Times New Roman"/>
                <w:b/>
              </w:rPr>
              <w:t>（請單選）</w:t>
            </w:r>
          </w:p>
        </w:tc>
        <w:tc>
          <w:tcPr>
            <w:tcW w:w="1428" w:type="pct"/>
            <w:vAlign w:val="center"/>
          </w:tcPr>
          <w:p w14:paraId="1E5959F0"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A1</w:t>
            </w:r>
            <w:r w:rsidRPr="00B85A0C">
              <w:rPr>
                <w:rFonts w:ascii="Times New Roman" w:eastAsia="標楷體" w:hAnsi="Times New Roman"/>
                <w:szCs w:val="24"/>
              </w:rPr>
              <w:t>落實學校課程發展</w:t>
            </w:r>
          </w:p>
        </w:tc>
        <w:tc>
          <w:tcPr>
            <w:tcW w:w="1535" w:type="pct"/>
            <w:vAlign w:val="center"/>
          </w:tcPr>
          <w:p w14:paraId="64DC0355" w14:textId="08032344" w:rsidR="00E45FD1" w:rsidRPr="00B85A0C" w:rsidRDefault="00E45FD1" w:rsidP="002E4090">
            <w:pPr>
              <w:ind w:leftChars="-50" w:left="-120"/>
              <w:jc w:val="center"/>
              <w:rPr>
                <w:rFonts w:ascii="Times New Roman" w:eastAsia="標楷體" w:hAnsi="Times New Roman"/>
                <w:szCs w:val="24"/>
              </w:rPr>
            </w:pPr>
            <w:r w:rsidRPr="006A6ADE">
              <w:rPr>
                <w:rFonts w:ascii="新細明體" w:hAnsi="新細明體"/>
                <w:szCs w:val="24"/>
              </w:rPr>
              <w:t xml:space="preserve">■ </w:t>
            </w:r>
            <w:r w:rsidRPr="00B85A0C">
              <w:rPr>
                <w:rFonts w:ascii="Times New Roman" w:eastAsia="標楷體" w:hAnsi="Times New Roman"/>
                <w:szCs w:val="24"/>
              </w:rPr>
              <w:t>A2</w:t>
            </w:r>
            <w:r w:rsidRPr="00B85A0C">
              <w:rPr>
                <w:rFonts w:ascii="Times New Roman" w:eastAsia="標楷體" w:hAnsi="Times New Roman"/>
                <w:szCs w:val="24"/>
              </w:rPr>
              <w:t>推動創新多元教學</w:t>
            </w:r>
          </w:p>
        </w:tc>
        <w:tc>
          <w:tcPr>
            <w:tcW w:w="1389" w:type="pct"/>
            <w:vAlign w:val="center"/>
          </w:tcPr>
          <w:p w14:paraId="6778C817"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A3</w:t>
            </w:r>
            <w:r w:rsidRPr="00B85A0C">
              <w:rPr>
                <w:rFonts w:ascii="Times New Roman" w:eastAsia="標楷體" w:hAnsi="Times New Roman"/>
                <w:szCs w:val="24"/>
              </w:rPr>
              <w:t>深化教師教學專業</w:t>
            </w:r>
          </w:p>
        </w:tc>
      </w:tr>
      <w:tr w:rsidR="00E45FD1" w:rsidRPr="00B85A0C" w14:paraId="729F4189" w14:textId="77777777" w:rsidTr="002E4090">
        <w:trPr>
          <w:cantSplit/>
          <w:trHeight w:val="397"/>
          <w:jc w:val="center"/>
        </w:trPr>
        <w:tc>
          <w:tcPr>
            <w:tcW w:w="648" w:type="pct"/>
            <w:vMerge/>
            <w:shd w:val="clear" w:color="auto" w:fill="D9D9D9"/>
            <w:vAlign w:val="center"/>
          </w:tcPr>
          <w:p w14:paraId="00EF63DC" w14:textId="77777777" w:rsidR="00E45FD1" w:rsidRPr="00B85A0C" w:rsidRDefault="00E45FD1" w:rsidP="002E4090">
            <w:pPr>
              <w:spacing w:line="276" w:lineRule="auto"/>
              <w:jc w:val="right"/>
              <w:rPr>
                <w:rFonts w:ascii="Times New Roman" w:eastAsia="標楷體" w:hAnsi="Times New Roman"/>
              </w:rPr>
            </w:pPr>
          </w:p>
        </w:tc>
        <w:tc>
          <w:tcPr>
            <w:tcW w:w="1428" w:type="pct"/>
            <w:vAlign w:val="center"/>
          </w:tcPr>
          <w:p w14:paraId="7AD6A790"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B1</w:t>
            </w:r>
            <w:r w:rsidRPr="00B85A0C">
              <w:rPr>
                <w:rFonts w:ascii="Times New Roman" w:eastAsia="標楷體" w:hAnsi="Times New Roman"/>
                <w:szCs w:val="24"/>
              </w:rPr>
              <w:t>導引適性就近入學</w:t>
            </w:r>
          </w:p>
        </w:tc>
        <w:tc>
          <w:tcPr>
            <w:tcW w:w="1535" w:type="pct"/>
            <w:vAlign w:val="center"/>
          </w:tcPr>
          <w:p w14:paraId="17E74BCF"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B2</w:t>
            </w:r>
            <w:r w:rsidRPr="00B85A0C">
              <w:rPr>
                <w:rFonts w:ascii="Times New Roman" w:eastAsia="標楷體" w:hAnsi="Times New Roman"/>
                <w:szCs w:val="24"/>
              </w:rPr>
              <w:t>強化學校辦學體質</w:t>
            </w:r>
          </w:p>
        </w:tc>
        <w:tc>
          <w:tcPr>
            <w:tcW w:w="1389" w:type="pct"/>
            <w:vAlign w:val="center"/>
          </w:tcPr>
          <w:p w14:paraId="1F53F308"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B3</w:t>
            </w:r>
            <w:r w:rsidRPr="00B85A0C">
              <w:rPr>
                <w:rFonts w:ascii="Times New Roman" w:eastAsia="標楷體" w:hAnsi="Times New Roman"/>
                <w:szCs w:val="24"/>
              </w:rPr>
              <w:t>加強學生多元展能</w:t>
            </w:r>
          </w:p>
        </w:tc>
      </w:tr>
      <w:tr w:rsidR="00E45FD1" w:rsidRPr="00B85A0C" w14:paraId="316F4E82" w14:textId="77777777" w:rsidTr="002E4090">
        <w:trPr>
          <w:cantSplit/>
          <w:trHeight w:val="397"/>
          <w:jc w:val="center"/>
        </w:trPr>
        <w:tc>
          <w:tcPr>
            <w:tcW w:w="648" w:type="pct"/>
            <w:vMerge/>
            <w:shd w:val="clear" w:color="auto" w:fill="D9D9D9"/>
            <w:vAlign w:val="center"/>
          </w:tcPr>
          <w:p w14:paraId="62A2177C" w14:textId="77777777" w:rsidR="00E45FD1" w:rsidRPr="00B85A0C" w:rsidRDefault="00E45FD1" w:rsidP="002E4090">
            <w:pPr>
              <w:spacing w:line="276" w:lineRule="auto"/>
              <w:jc w:val="right"/>
              <w:rPr>
                <w:rFonts w:ascii="Times New Roman" w:eastAsia="標楷體" w:hAnsi="Times New Roman"/>
              </w:rPr>
            </w:pPr>
          </w:p>
        </w:tc>
        <w:tc>
          <w:tcPr>
            <w:tcW w:w="1428" w:type="pct"/>
            <w:vAlign w:val="center"/>
          </w:tcPr>
          <w:p w14:paraId="7F6BCD7B"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B4</w:t>
            </w:r>
            <w:r w:rsidRPr="00B85A0C">
              <w:rPr>
                <w:rFonts w:ascii="Times New Roman" w:eastAsia="標楷體" w:hAnsi="Times New Roman"/>
                <w:szCs w:val="24"/>
              </w:rPr>
              <w:t>形塑人文藝術素養</w:t>
            </w:r>
          </w:p>
        </w:tc>
        <w:tc>
          <w:tcPr>
            <w:tcW w:w="1535" w:type="pct"/>
            <w:vAlign w:val="center"/>
          </w:tcPr>
          <w:p w14:paraId="65B6D4ED" w14:textId="77777777" w:rsidR="00E45FD1" w:rsidRPr="00B85A0C" w:rsidRDefault="00E45FD1" w:rsidP="002E4090">
            <w:pPr>
              <w:ind w:leftChars="-50" w:left="-120"/>
              <w:jc w:val="center"/>
              <w:rPr>
                <w:rFonts w:ascii="Times New Roman" w:eastAsia="標楷體" w:hAnsi="Times New Roman"/>
                <w:szCs w:val="24"/>
              </w:rPr>
            </w:pPr>
          </w:p>
        </w:tc>
        <w:tc>
          <w:tcPr>
            <w:tcW w:w="1389" w:type="pct"/>
            <w:vAlign w:val="center"/>
          </w:tcPr>
          <w:p w14:paraId="32138202" w14:textId="77777777" w:rsidR="00E45FD1" w:rsidRPr="00B85A0C" w:rsidRDefault="00E45FD1" w:rsidP="002E4090">
            <w:pPr>
              <w:ind w:leftChars="-50" w:left="-120"/>
              <w:jc w:val="center"/>
              <w:rPr>
                <w:rFonts w:ascii="Times New Roman" w:eastAsia="標楷體" w:hAnsi="Times New Roman"/>
                <w:szCs w:val="24"/>
              </w:rPr>
            </w:pPr>
          </w:p>
        </w:tc>
      </w:tr>
      <w:tr w:rsidR="00E45FD1" w:rsidRPr="00B85A0C" w14:paraId="4928AA76" w14:textId="77777777" w:rsidTr="002E4090">
        <w:trPr>
          <w:cantSplit/>
          <w:trHeight w:val="4026"/>
          <w:jc w:val="center"/>
        </w:trPr>
        <w:tc>
          <w:tcPr>
            <w:tcW w:w="648" w:type="pct"/>
            <w:shd w:val="clear" w:color="auto" w:fill="D9D9D9"/>
            <w:vAlign w:val="center"/>
          </w:tcPr>
          <w:p w14:paraId="1623AB85" w14:textId="77777777" w:rsidR="00E45FD1" w:rsidRPr="00B85A0C" w:rsidRDefault="00E45FD1" w:rsidP="002E4090">
            <w:pPr>
              <w:spacing w:line="276" w:lineRule="auto"/>
              <w:jc w:val="center"/>
              <w:rPr>
                <w:rFonts w:ascii="Times New Roman" w:eastAsia="標楷體" w:hAnsi="Times New Roman"/>
                <w:spacing w:val="-10"/>
              </w:rPr>
            </w:pPr>
            <w:r w:rsidRPr="00B85A0C">
              <w:rPr>
                <w:rFonts w:ascii="Times New Roman" w:eastAsia="標楷體" w:hAnsi="Times New Roman"/>
                <w:spacing w:val="-10"/>
              </w:rPr>
              <w:t>工作成果</w:t>
            </w:r>
          </w:p>
        </w:tc>
        <w:tc>
          <w:tcPr>
            <w:tcW w:w="4352" w:type="pct"/>
            <w:gridSpan w:val="3"/>
          </w:tcPr>
          <w:p w14:paraId="7177BC12" w14:textId="77777777" w:rsidR="00E45FD1" w:rsidRPr="00B85A0C" w:rsidRDefault="00E45FD1" w:rsidP="00AC0F96">
            <w:pPr>
              <w:pStyle w:val="affa"/>
              <w:numPr>
                <w:ilvl w:val="0"/>
                <w:numId w:val="27"/>
              </w:numPr>
              <w:spacing w:line="276" w:lineRule="auto"/>
              <w:ind w:leftChars="0"/>
              <w:jc w:val="both"/>
              <w:rPr>
                <w:rFonts w:ascii="Times New Roman"/>
              </w:rPr>
            </w:pPr>
            <w:r w:rsidRPr="00B85A0C">
              <w:rPr>
                <w:rFonts w:ascii="Times New Roman"/>
              </w:rPr>
              <w:t>計畫目標</w:t>
            </w:r>
            <w:r w:rsidRPr="00B85A0C">
              <w:rPr>
                <w:rFonts w:ascii="Times New Roman"/>
              </w:rPr>
              <w:t>(</w:t>
            </w:r>
            <w:r w:rsidRPr="00B85A0C">
              <w:rPr>
                <w:rFonts w:ascii="Times New Roman"/>
              </w:rPr>
              <w:t>請由計畫書轉貼</w:t>
            </w:r>
            <w:r w:rsidRPr="00B85A0C">
              <w:rPr>
                <w:rFonts w:ascii="Times New Roman"/>
              </w:rPr>
              <w:t>)</w:t>
            </w:r>
          </w:p>
          <w:p w14:paraId="4EC4D340" w14:textId="1A25A59D" w:rsidR="00CC083D" w:rsidRPr="00CC083D" w:rsidRDefault="00CC083D" w:rsidP="00A47E38">
            <w:pPr>
              <w:pStyle w:val="affa"/>
              <w:numPr>
                <w:ilvl w:val="0"/>
                <w:numId w:val="28"/>
              </w:numPr>
              <w:spacing w:line="276" w:lineRule="auto"/>
              <w:ind w:leftChars="0"/>
              <w:jc w:val="both"/>
              <w:rPr>
                <w:rFonts w:ascii="Times New Roman"/>
              </w:rPr>
            </w:pPr>
            <w:r w:rsidRPr="00CC083D">
              <w:rPr>
                <w:rFonts w:ascii="Times New Roman" w:hint="eastAsia"/>
              </w:rPr>
              <w:t>精進跨域分組教學模式，進行分組合作學習策略。</w:t>
            </w:r>
          </w:p>
          <w:p w14:paraId="6FE90AC0" w14:textId="6C319BA6" w:rsidR="00CC083D" w:rsidRPr="00CC083D" w:rsidRDefault="00CC083D" w:rsidP="00A47E38">
            <w:pPr>
              <w:pStyle w:val="affa"/>
              <w:numPr>
                <w:ilvl w:val="0"/>
                <w:numId w:val="28"/>
              </w:numPr>
              <w:spacing w:line="276" w:lineRule="auto"/>
              <w:ind w:leftChars="0"/>
              <w:jc w:val="both"/>
              <w:rPr>
                <w:rFonts w:ascii="Times New Roman"/>
              </w:rPr>
            </w:pPr>
            <w:r w:rsidRPr="00CC083D">
              <w:rPr>
                <w:rFonts w:ascii="Times New Roman" w:hint="eastAsia"/>
              </w:rPr>
              <w:t>強化指導自主學習能力，完備自主學習輔導機制。</w:t>
            </w:r>
          </w:p>
          <w:p w14:paraId="5A4E530C" w14:textId="462D2E9C" w:rsidR="00CC083D" w:rsidRPr="00CC083D" w:rsidRDefault="00CC083D" w:rsidP="00A47E38">
            <w:pPr>
              <w:pStyle w:val="affa"/>
              <w:numPr>
                <w:ilvl w:val="0"/>
                <w:numId w:val="28"/>
              </w:numPr>
              <w:spacing w:line="276" w:lineRule="auto"/>
              <w:ind w:leftChars="0"/>
              <w:jc w:val="both"/>
              <w:rPr>
                <w:rFonts w:ascii="Times New Roman"/>
              </w:rPr>
            </w:pPr>
            <w:r w:rsidRPr="00CC083D">
              <w:rPr>
                <w:rFonts w:ascii="Times New Roman" w:hint="eastAsia"/>
              </w:rPr>
              <w:t>發展素養導向教學設計，建構素養導向評量模式。</w:t>
            </w:r>
          </w:p>
          <w:p w14:paraId="09D4D166" w14:textId="4E61E186" w:rsidR="00CC083D" w:rsidRPr="00CC083D" w:rsidRDefault="00CC083D" w:rsidP="00A47E38">
            <w:pPr>
              <w:pStyle w:val="affa"/>
              <w:numPr>
                <w:ilvl w:val="0"/>
                <w:numId w:val="28"/>
              </w:numPr>
              <w:spacing w:line="276" w:lineRule="auto"/>
              <w:ind w:leftChars="0"/>
              <w:jc w:val="both"/>
              <w:rPr>
                <w:rFonts w:ascii="Times New Roman"/>
              </w:rPr>
            </w:pPr>
            <w:r w:rsidRPr="00CC083D">
              <w:rPr>
                <w:rFonts w:ascii="Times New Roman" w:hint="eastAsia"/>
              </w:rPr>
              <w:t>強化數位科技學習技能，建構資訊科技運用能力。</w:t>
            </w:r>
          </w:p>
          <w:p w14:paraId="4471E7F5" w14:textId="1C15BD21" w:rsidR="00CC083D" w:rsidRPr="00CC083D" w:rsidRDefault="00CC083D" w:rsidP="00A47E38">
            <w:pPr>
              <w:pStyle w:val="affa"/>
              <w:numPr>
                <w:ilvl w:val="0"/>
                <w:numId w:val="28"/>
              </w:numPr>
              <w:spacing w:line="276" w:lineRule="auto"/>
              <w:ind w:leftChars="0"/>
              <w:jc w:val="both"/>
              <w:rPr>
                <w:rFonts w:ascii="Times New Roman"/>
              </w:rPr>
            </w:pPr>
            <w:r w:rsidRPr="00CC083D">
              <w:rPr>
                <w:rFonts w:ascii="Times New Roman" w:hint="eastAsia"/>
              </w:rPr>
              <w:t>推動創新多元教學策略，深化教師教學品質內涵。</w:t>
            </w:r>
          </w:p>
          <w:p w14:paraId="60DC7ACB" w14:textId="0905609A" w:rsidR="00CC083D" w:rsidRPr="00CC083D" w:rsidRDefault="00CC083D" w:rsidP="00A47E38">
            <w:pPr>
              <w:pStyle w:val="affa"/>
              <w:numPr>
                <w:ilvl w:val="0"/>
                <w:numId w:val="28"/>
              </w:numPr>
              <w:spacing w:line="276" w:lineRule="auto"/>
              <w:ind w:leftChars="0"/>
              <w:jc w:val="both"/>
              <w:rPr>
                <w:rFonts w:ascii="Times New Roman"/>
              </w:rPr>
            </w:pPr>
            <w:r w:rsidRPr="00CC083D">
              <w:rPr>
                <w:rFonts w:ascii="Times New Roman" w:hint="eastAsia"/>
              </w:rPr>
              <w:t>實施學生學習成效評估，發揮專業群科教育價值。</w:t>
            </w:r>
          </w:p>
          <w:p w14:paraId="055FA0F4" w14:textId="2E579D9B" w:rsidR="00CC083D" w:rsidRPr="00CC083D" w:rsidRDefault="00CC083D" w:rsidP="00A47E38">
            <w:pPr>
              <w:pStyle w:val="affa"/>
              <w:numPr>
                <w:ilvl w:val="0"/>
                <w:numId w:val="28"/>
              </w:numPr>
              <w:spacing w:line="276" w:lineRule="auto"/>
              <w:ind w:leftChars="0"/>
              <w:jc w:val="both"/>
              <w:rPr>
                <w:rFonts w:ascii="Times New Roman"/>
              </w:rPr>
            </w:pPr>
            <w:r w:rsidRPr="00CC083D">
              <w:rPr>
                <w:rFonts w:ascii="Times New Roman" w:hint="eastAsia"/>
              </w:rPr>
              <w:t>執行國際雙語主題教學，增進師生雙語表達能力。</w:t>
            </w:r>
          </w:p>
          <w:p w14:paraId="38DE25EC" w14:textId="72461CD8" w:rsidR="00E45FD1" w:rsidRPr="00B85A0C" w:rsidRDefault="00CC083D" w:rsidP="00A47E38">
            <w:pPr>
              <w:pStyle w:val="affa"/>
              <w:numPr>
                <w:ilvl w:val="0"/>
                <w:numId w:val="28"/>
              </w:numPr>
              <w:spacing w:line="276" w:lineRule="auto"/>
              <w:ind w:leftChars="0"/>
              <w:jc w:val="both"/>
              <w:rPr>
                <w:rFonts w:ascii="Times New Roman"/>
              </w:rPr>
            </w:pPr>
            <w:r w:rsidRPr="00CC083D">
              <w:rPr>
                <w:rFonts w:ascii="Times New Roman" w:hint="eastAsia"/>
              </w:rPr>
              <w:t>推行安全教育預防觀念，實踐生活環境維安意識。</w:t>
            </w:r>
          </w:p>
          <w:p w14:paraId="3D61A115" w14:textId="77777777" w:rsidR="00E45FD1" w:rsidRPr="00B85A0C" w:rsidRDefault="00E45FD1" w:rsidP="002E4090">
            <w:pPr>
              <w:pStyle w:val="affa"/>
              <w:spacing w:line="276" w:lineRule="auto"/>
              <w:ind w:leftChars="0"/>
              <w:jc w:val="both"/>
              <w:rPr>
                <w:rFonts w:ascii="Times New Roman"/>
              </w:rPr>
            </w:pPr>
          </w:p>
          <w:p w14:paraId="656D6E01" w14:textId="77777777" w:rsidR="00E45FD1" w:rsidRPr="00B85A0C" w:rsidRDefault="00E45FD1" w:rsidP="00AC0F96">
            <w:pPr>
              <w:pStyle w:val="affa"/>
              <w:numPr>
                <w:ilvl w:val="0"/>
                <w:numId w:val="27"/>
              </w:numPr>
              <w:spacing w:line="276" w:lineRule="auto"/>
              <w:ind w:leftChars="0"/>
              <w:jc w:val="both"/>
              <w:rPr>
                <w:rFonts w:ascii="Times New Roman"/>
              </w:rPr>
            </w:pPr>
            <w:r w:rsidRPr="00B85A0C">
              <w:rPr>
                <w:rFonts w:ascii="Times New Roman"/>
              </w:rPr>
              <w:t>實施內容和實施成效</w:t>
            </w:r>
          </w:p>
          <w:p w14:paraId="27321E5F" w14:textId="015427BC" w:rsidR="00CC083D" w:rsidRPr="0088478F" w:rsidRDefault="00CC083D" w:rsidP="00CC083D">
            <w:pPr>
              <w:pStyle w:val="affa"/>
              <w:spacing w:line="276" w:lineRule="auto"/>
              <w:jc w:val="both"/>
              <w:rPr>
                <w:rFonts w:ascii="Times New Roman"/>
              </w:rPr>
            </w:pPr>
            <w:r>
              <w:rPr>
                <w:rFonts w:ascii="Times New Roman" w:hint="eastAsia"/>
              </w:rPr>
              <w:t>(</w:t>
            </w:r>
            <w:r w:rsidR="00A47E38">
              <w:rPr>
                <w:rFonts w:ascii="Times New Roman" w:hint="eastAsia"/>
              </w:rPr>
              <w:t>一</w:t>
            </w:r>
            <w:r w:rsidRPr="0088478F">
              <w:rPr>
                <w:rFonts w:ascii="Times New Roman" w:hint="eastAsia"/>
              </w:rPr>
              <w:t>)</w:t>
            </w:r>
            <w:r w:rsidRPr="0088478F">
              <w:rPr>
                <w:rFonts w:ascii="Times New Roman" w:hint="eastAsia"/>
              </w:rPr>
              <w:t>逐年提升教師適性分組教學課程</w:t>
            </w:r>
          </w:p>
          <w:p w14:paraId="48C3EE6A" w14:textId="77777777" w:rsidR="00CC083D" w:rsidRPr="0088478F" w:rsidRDefault="00CC083D" w:rsidP="000C1FCD">
            <w:pPr>
              <w:pStyle w:val="affa"/>
              <w:spacing w:line="276" w:lineRule="auto"/>
              <w:ind w:firstLineChars="174" w:firstLine="418"/>
              <w:jc w:val="both"/>
              <w:rPr>
                <w:rFonts w:ascii="Times New Roman"/>
              </w:rPr>
            </w:pPr>
            <w:r w:rsidRPr="0088478F">
              <w:rPr>
                <w:rFonts w:ascii="Times New Roman" w:hint="eastAsia"/>
              </w:rPr>
              <w:t>針對英文、數學及專業群科領域階段實施適性分組教學及合作學習策略。高中職的英、數課程有搭配學生學習程度提供分組教學教材與教學進度。專業群科方面針對學生學習進度調整課程教學策略，以達適性揚才，應材施教之效。</w:t>
            </w:r>
          </w:p>
          <w:p w14:paraId="1F9E326D" w14:textId="1AFD250D" w:rsidR="00CC083D" w:rsidRPr="0088478F" w:rsidRDefault="00CC083D" w:rsidP="00CC083D">
            <w:pPr>
              <w:pStyle w:val="affa"/>
              <w:spacing w:line="276" w:lineRule="auto"/>
              <w:jc w:val="both"/>
              <w:rPr>
                <w:rFonts w:ascii="Times New Roman"/>
              </w:rPr>
            </w:pPr>
            <w:r w:rsidRPr="0088478F">
              <w:rPr>
                <w:rFonts w:ascii="Times New Roman" w:hint="eastAsia"/>
              </w:rPr>
              <w:t>(</w:t>
            </w:r>
            <w:r w:rsidR="00A47E38">
              <w:rPr>
                <w:rFonts w:ascii="Times New Roman" w:hint="eastAsia"/>
              </w:rPr>
              <w:t>二</w:t>
            </w:r>
            <w:r w:rsidRPr="0088478F">
              <w:rPr>
                <w:rFonts w:ascii="Times New Roman" w:hint="eastAsia"/>
              </w:rPr>
              <w:t>)</w:t>
            </w:r>
            <w:r w:rsidRPr="0088478F">
              <w:rPr>
                <w:rFonts w:ascii="Times New Roman" w:hint="eastAsia"/>
              </w:rPr>
              <w:t>安排學生自主學習指導教師</w:t>
            </w:r>
          </w:p>
          <w:p w14:paraId="130131E1" w14:textId="77777777" w:rsidR="00CC083D" w:rsidRDefault="00CC083D" w:rsidP="000C1FCD">
            <w:pPr>
              <w:pStyle w:val="affa"/>
              <w:spacing w:line="276" w:lineRule="auto"/>
              <w:ind w:firstLineChars="174" w:firstLine="418"/>
              <w:jc w:val="both"/>
              <w:rPr>
                <w:rFonts w:ascii="Times New Roman"/>
              </w:rPr>
            </w:pPr>
            <w:r w:rsidRPr="0088478F">
              <w:rPr>
                <w:rFonts w:ascii="Times New Roman" w:hint="eastAsia"/>
              </w:rPr>
              <w:t>學生依照個人興趣與學習方向提出申請，教師引導學生適性的學習或作專題研究。目前國、英、數及專業群科皆有學生提出自主學習計畫，安排學生規劃學習進度後至圖書館或專業教室進行自主學習，並定期與指導老師晤談，以利後續學習進程。</w:t>
            </w:r>
          </w:p>
          <w:p w14:paraId="2FE333A5" w14:textId="32C91180" w:rsidR="00CC083D" w:rsidRPr="0088478F" w:rsidRDefault="00CC083D" w:rsidP="00CC083D">
            <w:pPr>
              <w:pStyle w:val="affa"/>
              <w:spacing w:line="276" w:lineRule="auto"/>
              <w:jc w:val="both"/>
              <w:rPr>
                <w:rFonts w:ascii="Times New Roman"/>
              </w:rPr>
            </w:pPr>
            <w:r>
              <w:rPr>
                <w:rFonts w:ascii="Times New Roman" w:hint="eastAsia"/>
              </w:rPr>
              <w:t>(</w:t>
            </w:r>
            <w:r w:rsidR="00A47E38">
              <w:rPr>
                <w:rFonts w:ascii="Times New Roman" w:hint="eastAsia"/>
              </w:rPr>
              <w:t>三</w:t>
            </w:r>
            <w:r w:rsidRPr="0088478F">
              <w:rPr>
                <w:rFonts w:ascii="Times New Roman" w:hint="eastAsia"/>
              </w:rPr>
              <w:t>)</w:t>
            </w:r>
            <w:r w:rsidRPr="0088478F">
              <w:rPr>
                <w:rFonts w:ascii="Times New Roman" w:hint="eastAsia"/>
              </w:rPr>
              <w:t>增進相關素養導向教學設計與評量</w:t>
            </w:r>
          </w:p>
          <w:p w14:paraId="3A410F8B" w14:textId="77777777" w:rsidR="00CC083D" w:rsidRPr="0088478F" w:rsidRDefault="00CC083D" w:rsidP="000C1FCD">
            <w:pPr>
              <w:pStyle w:val="affa"/>
              <w:spacing w:line="276" w:lineRule="auto"/>
              <w:ind w:firstLineChars="174" w:firstLine="418"/>
              <w:jc w:val="both"/>
              <w:rPr>
                <w:rFonts w:ascii="Times New Roman"/>
              </w:rPr>
            </w:pPr>
            <w:r w:rsidRPr="0088478F">
              <w:rPr>
                <w:rFonts w:ascii="Times New Roman" w:hint="eastAsia"/>
              </w:rPr>
              <w:t>結合</w:t>
            </w:r>
            <w:r w:rsidRPr="0088478F">
              <w:rPr>
                <w:rFonts w:ascii="Times New Roman" w:hint="eastAsia"/>
              </w:rPr>
              <w:t>A3</w:t>
            </w:r>
            <w:r w:rsidRPr="0088478F">
              <w:rPr>
                <w:rFonts w:ascii="Times New Roman" w:hint="eastAsia"/>
              </w:rPr>
              <w:t>教師專業知能研習，邀請各科專業領域人員入班協同教學。專業群科與科大進行密集微課程或業師入班協同教學，以瞭解目前學術發展與職場狀況。</w:t>
            </w:r>
            <w:r>
              <w:rPr>
                <w:rFonts w:ascii="Times New Roman" w:hint="eastAsia"/>
              </w:rPr>
              <w:t>課程中設計素養導向教學活動與實作任務，檢視學習者是否具備課程相關素養知能與技術。</w:t>
            </w:r>
          </w:p>
          <w:p w14:paraId="6CFE0FB9" w14:textId="74FB47B6" w:rsidR="00CC083D" w:rsidRDefault="00CC083D" w:rsidP="00CC083D">
            <w:pPr>
              <w:pStyle w:val="affa"/>
              <w:spacing w:line="276" w:lineRule="auto"/>
              <w:jc w:val="both"/>
              <w:rPr>
                <w:rFonts w:ascii="Times New Roman"/>
              </w:rPr>
            </w:pPr>
            <w:r>
              <w:rPr>
                <w:rFonts w:ascii="Times New Roman" w:hint="eastAsia"/>
              </w:rPr>
              <w:t>(</w:t>
            </w:r>
            <w:r w:rsidR="00A47E38">
              <w:rPr>
                <w:rFonts w:ascii="Times New Roman" w:hint="eastAsia"/>
              </w:rPr>
              <w:t>四</w:t>
            </w:r>
            <w:r>
              <w:rPr>
                <w:rFonts w:ascii="Times New Roman" w:hint="eastAsia"/>
              </w:rPr>
              <w:t>)</w:t>
            </w:r>
            <w:r>
              <w:rPr>
                <w:rFonts w:ascii="Times New Roman" w:hint="eastAsia"/>
              </w:rPr>
              <w:t>提高數位學習課程教學與應用比例</w:t>
            </w:r>
          </w:p>
          <w:p w14:paraId="69AE304E" w14:textId="77777777" w:rsidR="00CC083D" w:rsidRDefault="00CC083D" w:rsidP="000C1FCD">
            <w:pPr>
              <w:pStyle w:val="affa"/>
              <w:spacing w:line="276" w:lineRule="auto"/>
              <w:ind w:firstLineChars="174" w:firstLine="418"/>
              <w:jc w:val="both"/>
              <w:rPr>
                <w:rFonts w:ascii="Times New Roman"/>
              </w:rPr>
            </w:pPr>
            <w:r>
              <w:rPr>
                <w:rFonts w:ascii="Times New Roman" w:hint="eastAsia"/>
              </w:rPr>
              <w:t>統合數位學習教學平台教材與本校師資錄製數位教學課程，讓學生實際利用平板電腦或智慧手機等行動裝置載具於課間或在家進行數位課程學習。教師採取多元評量方式，檢視學習者是否了解數位學習核心概念與實際應用課程內容。</w:t>
            </w:r>
          </w:p>
          <w:p w14:paraId="5A80032A" w14:textId="24EF9318" w:rsidR="00CC083D" w:rsidRPr="0088478F" w:rsidRDefault="00CC083D" w:rsidP="00CC083D">
            <w:pPr>
              <w:pStyle w:val="affa"/>
              <w:spacing w:line="276" w:lineRule="auto"/>
              <w:jc w:val="both"/>
              <w:rPr>
                <w:rFonts w:ascii="Times New Roman"/>
              </w:rPr>
            </w:pPr>
            <w:r w:rsidRPr="0088478F">
              <w:rPr>
                <w:rFonts w:ascii="Times New Roman" w:hint="eastAsia"/>
              </w:rPr>
              <w:t>(</w:t>
            </w:r>
            <w:r w:rsidR="00A47E38">
              <w:rPr>
                <w:rFonts w:ascii="Times New Roman" w:hint="eastAsia"/>
              </w:rPr>
              <w:t>五</w:t>
            </w:r>
            <w:r w:rsidRPr="0088478F">
              <w:rPr>
                <w:rFonts w:ascii="Times New Roman" w:hint="eastAsia"/>
              </w:rPr>
              <w:t xml:space="preserve">) </w:t>
            </w:r>
            <w:r w:rsidRPr="0088478F">
              <w:rPr>
                <w:rFonts w:ascii="Times New Roman" w:hint="eastAsia"/>
              </w:rPr>
              <w:t>跨科目</w:t>
            </w:r>
            <w:r w:rsidRPr="0088478F">
              <w:rPr>
                <w:rFonts w:ascii="Times New Roman" w:hint="eastAsia"/>
              </w:rPr>
              <w:t>/</w:t>
            </w:r>
            <w:r w:rsidRPr="0088478F">
              <w:rPr>
                <w:rFonts w:ascii="Times New Roman" w:hint="eastAsia"/>
              </w:rPr>
              <w:t>領域</w:t>
            </w:r>
            <w:r w:rsidRPr="0088478F">
              <w:rPr>
                <w:rFonts w:ascii="Times New Roman" w:hint="eastAsia"/>
              </w:rPr>
              <w:t>/</w:t>
            </w:r>
            <w:r w:rsidRPr="0088478F">
              <w:rPr>
                <w:rFonts w:ascii="Times New Roman" w:hint="eastAsia"/>
              </w:rPr>
              <w:t>專業群科</w:t>
            </w:r>
            <w:r w:rsidRPr="0088478F">
              <w:rPr>
                <w:rFonts w:ascii="Times New Roman" w:hint="eastAsia"/>
              </w:rPr>
              <w:t>(</w:t>
            </w:r>
            <w:r w:rsidRPr="0088478F">
              <w:rPr>
                <w:rFonts w:ascii="Times New Roman" w:hint="eastAsia"/>
              </w:rPr>
              <w:t>協同</w:t>
            </w:r>
            <w:r w:rsidRPr="0088478F">
              <w:rPr>
                <w:rFonts w:ascii="Times New Roman" w:hint="eastAsia"/>
              </w:rPr>
              <w:t>)</w:t>
            </w:r>
            <w:r w:rsidRPr="0088478F">
              <w:rPr>
                <w:rFonts w:ascii="Times New Roman" w:hint="eastAsia"/>
              </w:rPr>
              <w:t>教學的教師人數</w:t>
            </w:r>
          </w:p>
          <w:p w14:paraId="7C06527F" w14:textId="77777777" w:rsidR="00CC083D" w:rsidRPr="00223BA7" w:rsidRDefault="00CC083D" w:rsidP="000C1FCD">
            <w:pPr>
              <w:pStyle w:val="affa"/>
              <w:spacing w:line="276" w:lineRule="auto"/>
              <w:ind w:firstLineChars="174" w:firstLine="418"/>
              <w:jc w:val="both"/>
              <w:rPr>
                <w:rFonts w:ascii="Times New Roman"/>
              </w:rPr>
            </w:pPr>
            <w:r w:rsidRPr="0088478F">
              <w:rPr>
                <w:rFonts w:ascii="Times New Roman" w:hint="eastAsia"/>
              </w:rPr>
              <w:t>專業群科安排業師協同教學，</w:t>
            </w:r>
            <w:r>
              <w:rPr>
                <w:rFonts w:ascii="Times New Roman" w:hint="eastAsia"/>
              </w:rPr>
              <w:t>目前應用英語科與中國科大企管系合作，商業經營科有與台北海洋科大</w:t>
            </w:r>
            <w:r w:rsidRPr="0088478F">
              <w:rPr>
                <w:rFonts w:ascii="Times New Roman" w:hint="eastAsia"/>
              </w:rPr>
              <w:t>進行</w:t>
            </w:r>
            <w:r>
              <w:rPr>
                <w:rFonts w:ascii="Times New Roman" w:hint="eastAsia"/>
              </w:rPr>
              <w:t>協同教學。廣告設計科及室內設計科安排中國科技大學與台北城市科技大學進行協同教學課程。資訊科則安排景文科技大學、中國</w:t>
            </w:r>
            <w:r w:rsidRPr="0088478F">
              <w:rPr>
                <w:rFonts w:ascii="Times New Roman" w:hint="eastAsia"/>
              </w:rPr>
              <w:t>科技大學、</w:t>
            </w:r>
            <w:r>
              <w:rPr>
                <w:rFonts w:ascii="Times New Roman" w:hint="eastAsia"/>
              </w:rPr>
              <w:t>亞東科技</w:t>
            </w:r>
            <w:r w:rsidRPr="0088478F">
              <w:rPr>
                <w:rFonts w:ascii="Times New Roman" w:hint="eastAsia"/>
              </w:rPr>
              <w:t>大學等進行協同教學。</w:t>
            </w:r>
          </w:p>
          <w:p w14:paraId="053B25E0" w14:textId="0899370C" w:rsidR="00E45FD1" w:rsidRPr="00B85A0C" w:rsidRDefault="00E45FD1" w:rsidP="00CC083D">
            <w:pPr>
              <w:spacing w:line="276" w:lineRule="auto"/>
              <w:ind w:leftChars="140" w:left="336"/>
              <w:jc w:val="both"/>
              <w:rPr>
                <w:rFonts w:ascii="Times New Roman" w:eastAsia="標楷體" w:hAnsi="Times New Roman"/>
              </w:rPr>
            </w:pPr>
          </w:p>
        </w:tc>
      </w:tr>
    </w:tbl>
    <w:p w14:paraId="4B60BD0E" w14:textId="0BA71602" w:rsidR="005F6A41" w:rsidRDefault="005F6A41"/>
    <w:p w14:paraId="24040C4A" w14:textId="77777777" w:rsidR="005F6A41" w:rsidRDefault="005F6A41"/>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4"/>
        <w:gridCol w:w="311"/>
        <w:gridCol w:w="5792"/>
        <w:gridCol w:w="1786"/>
        <w:gridCol w:w="1075"/>
      </w:tblGrid>
      <w:tr w:rsidR="005F6A41" w:rsidRPr="00B85A0C" w14:paraId="7CE31A87" w14:textId="77777777" w:rsidTr="002E4090">
        <w:trPr>
          <w:cantSplit/>
          <w:trHeight w:val="284"/>
          <w:jc w:val="center"/>
        </w:trPr>
        <w:tc>
          <w:tcPr>
            <w:tcW w:w="648" w:type="pct"/>
            <w:shd w:val="clear" w:color="auto" w:fill="D9D9D9"/>
            <w:vAlign w:val="center"/>
          </w:tcPr>
          <w:p w14:paraId="12B2616C" w14:textId="77777777" w:rsidR="005F6A41" w:rsidRPr="00B85A0C" w:rsidRDefault="005F6A41" w:rsidP="002E4090">
            <w:pPr>
              <w:spacing w:line="276" w:lineRule="auto"/>
              <w:jc w:val="center"/>
              <w:rPr>
                <w:rFonts w:ascii="Times New Roman" w:eastAsia="標楷體" w:hAnsi="Times New Roman"/>
              </w:rPr>
            </w:pPr>
          </w:p>
        </w:tc>
        <w:tc>
          <w:tcPr>
            <w:tcW w:w="4352" w:type="pct"/>
            <w:gridSpan w:val="4"/>
            <w:vAlign w:val="center"/>
          </w:tcPr>
          <w:p w14:paraId="173111F6" w14:textId="01EE0997" w:rsidR="005F6A41" w:rsidRPr="0088478F" w:rsidRDefault="005F6A41" w:rsidP="005F6A41">
            <w:pPr>
              <w:pStyle w:val="affa"/>
              <w:spacing w:line="276" w:lineRule="auto"/>
              <w:jc w:val="both"/>
              <w:rPr>
                <w:rFonts w:ascii="Times New Roman"/>
              </w:rPr>
            </w:pPr>
            <w:r>
              <w:rPr>
                <w:rFonts w:ascii="Times New Roman" w:hint="eastAsia"/>
              </w:rPr>
              <w:t>(</w:t>
            </w:r>
            <w:r w:rsidR="00A47E38">
              <w:rPr>
                <w:rFonts w:ascii="Times New Roman" w:hint="eastAsia"/>
              </w:rPr>
              <w:t>六</w:t>
            </w:r>
            <w:r>
              <w:rPr>
                <w:rFonts w:ascii="Times New Roman" w:hint="eastAsia"/>
              </w:rPr>
              <w:t>)</w:t>
            </w:r>
            <w:r w:rsidRPr="0088478F">
              <w:rPr>
                <w:rFonts w:ascii="Times New Roman" w:hint="eastAsia"/>
              </w:rPr>
              <w:t>學生學習成效評估的參與教師人數</w:t>
            </w:r>
          </w:p>
          <w:p w14:paraId="765F909A" w14:textId="2A176641" w:rsidR="005F6A41" w:rsidRPr="00CC7160" w:rsidRDefault="005F6A41" w:rsidP="000C1FCD">
            <w:pPr>
              <w:pStyle w:val="affa"/>
              <w:spacing w:line="276" w:lineRule="auto"/>
              <w:ind w:leftChars="0" w:firstLineChars="174" w:firstLine="418"/>
              <w:jc w:val="both"/>
              <w:rPr>
                <w:rFonts w:ascii="Times New Roman"/>
              </w:rPr>
            </w:pPr>
            <w:r w:rsidRPr="0088478F">
              <w:rPr>
                <w:rFonts w:ascii="Times New Roman" w:hint="eastAsia"/>
              </w:rPr>
              <w:t>建置學生學習成效評估定期管考機制，並逐項檢核教師教學及學生學習成效評估，期使多元教學策略達到預期成效。藉由與課程諮詢輔導教師晤談，學生可以明確課程內容是否符合個人志趣與能力。目前已達</w:t>
            </w:r>
            <w:r>
              <w:rPr>
                <w:rFonts w:ascii="Times New Roman" w:hint="eastAsia"/>
              </w:rPr>
              <w:t>14</w:t>
            </w:r>
            <w:r w:rsidRPr="0088478F">
              <w:rPr>
                <w:rFonts w:ascii="Times New Roman" w:hint="eastAsia"/>
              </w:rPr>
              <w:t>位教師具有課程諮詢輔導教師資格。</w:t>
            </w:r>
          </w:p>
          <w:p w14:paraId="4B3B6040" w14:textId="6F764067" w:rsidR="005F6A41" w:rsidRPr="0088478F" w:rsidRDefault="00A47E38" w:rsidP="005F6A41">
            <w:pPr>
              <w:pStyle w:val="affa"/>
              <w:spacing w:line="276" w:lineRule="auto"/>
              <w:jc w:val="both"/>
              <w:rPr>
                <w:rFonts w:ascii="Times New Roman"/>
              </w:rPr>
            </w:pPr>
            <w:r>
              <w:rPr>
                <w:rFonts w:ascii="Times New Roman" w:hint="eastAsia"/>
              </w:rPr>
              <w:t>(</w:t>
            </w:r>
            <w:r>
              <w:rPr>
                <w:rFonts w:ascii="Times New Roman" w:hint="eastAsia"/>
              </w:rPr>
              <w:t>七</w:t>
            </w:r>
            <w:r w:rsidR="005F6A41">
              <w:rPr>
                <w:rFonts w:ascii="Times New Roman" w:hint="eastAsia"/>
              </w:rPr>
              <w:t>)</w:t>
            </w:r>
            <w:r w:rsidR="005F6A41" w:rsidRPr="0088478F">
              <w:rPr>
                <w:rFonts w:ascii="Times New Roman" w:hint="eastAsia"/>
              </w:rPr>
              <w:t>逐年提高參與雙語課程學生人數</w:t>
            </w:r>
          </w:p>
          <w:p w14:paraId="3FE85E47" w14:textId="77777777" w:rsidR="005F6A41" w:rsidRPr="00893199" w:rsidRDefault="005F6A41" w:rsidP="000C1FCD">
            <w:pPr>
              <w:pStyle w:val="affa"/>
              <w:spacing w:line="276" w:lineRule="auto"/>
              <w:ind w:firstLineChars="174" w:firstLine="418"/>
              <w:jc w:val="both"/>
              <w:rPr>
                <w:rFonts w:ascii="Times New Roman"/>
              </w:rPr>
            </w:pPr>
            <w:r w:rsidRPr="0088478F">
              <w:rPr>
                <w:rFonts w:ascii="Times New Roman" w:hint="eastAsia"/>
              </w:rPr>
              <w:t>為提升學生英文應用能力，本校高中部每周規劃兩節外師課程，提升學生英語聽讀理解與表達能力。</w:t>
            </w:r>
            <w:r w:rsidRPr="00404DEC">
              <w:rPr>
                <w:rFonts w:ascii="Times New Roman" w:hint="eastAsia"/>
              </w:rPr>
              <w:t>國際處安排高中生與日本高校學生線上視訊交流，本校合計進行國際交流師生人數達</w:t>
            </w:r>
            <w:r w:rsidRPr="00404DEC">
              <w:rPr>
                <w:rFonts w:ascii="Times New Roman" w:hint="eastAsia"/>
              </w:rPr>
              <w:t>160</w:t>
            </w:r>
            <w:r w:rsidRPr="00404DEC">
              <w:rPr>
                <w:rFonts w:ascii="Times New Roman" w:hint="eastAsia"/>
              </w:rPr>
              <w:t>人次。</w:t>
            </w:r>
            <w:r w:rsidRPr="0088478F">
              <w:rPr>
                <w:rFonts w:ascii="Times New Roman" w:hint="eastAsia"/>
              </w:rPr>
              <w:t>高職部各科於職三有規劃群科專業英文課程，例</w:t>
            </w:r>
            <w:r>
              <w:rPr>
                <w:rFonts w:ascii="Times New Roman" w:hint="eastAsia"/>
              </w:rPr>
              <w:t>如商業經營科有商業專業英文一週</w:t>
            </w:r>
            <w:r w:rsidRPr="00893199">
              <w:rPr>
                <w:rFonts w:ascii="Times New Roman" w:hint="eastAsia"/>
              </w:rPr>
              <w:t>2</w:t>
            </w:r>
            <w:r w:rsidRPr="00893199">
              <w:rPr>
                <w:rFonts w:ascii="Times New Roman" w:hint="eastAsia"/>
              </w:rPr>
              <w:t>節課、廣告設計科與室內空間設計科有</w:t>
            </w:r>
            <w:r w:rsidRPr="00893199">
              <w:rPr>
                <w:rFonts w:ascii="Times New Roman" w:hint="eastAsia"/>
              </w:rPr>
              <w:t>2</w:t>
            </w:r>
            <w:r w:rsidRPr="00893199">
              <w:rPr>
                <w:rFonts w:ascii="Times New Roman" w:hint="eastAsia"/>
              </w:rPr>
              <w:t>節設計群專業英文、資訊科有科技英文</w:t>
            </w:r>
            <w:r w:rsidRPr="00893199">
              <w:rPr>
                <w:rFonts w:ascii="Times New Roman" w:hint="eastAsia"/>
              </w:rPr>
              <w:t>2</w:t>
            </w:r>
            <w:r w:rsidRPr="00893199">
              <w:rPr>
                <w:rFonts w:ascii="Times New Roman" w:hint="eastAsia"/>
              </w:rPr>
              <w:t>節等，希冀藉由專業群科英文課程提升學生的專業英文程度與雙語表達應用能力。</w:t>
            </w:r>
          </w:p>
          <w:p w14:paraId="50759A44" w14:textId="0AB9486B" w:rsidR="005F6A41" w:rsidRDefault="00A47E38" w:rsidP="000C1FCD">
            <w:pPr>
              <w:spacing w:line="276" w:lineRule="auto"/>
              <w:ind w:leftChars="197" w:left="473"/>
              <w:jc w:val="both"/>
              <w:rPr>
                <w:rFonts w:ascii="Times New Roman" w:eastAsia="標楷體" w:hAnsi="Times New Roman"/>
                <w:szCs w:val="20"/>
              </w:rPr>
            </w:pPr>
            <w:r w:rsidRPr="00A47E38">
              <w:rPr>
                <w:rFonts w:ascii="標楷體" w:eastAsia="標楷體" w:hAnsi="標楷體" w:hint="eastAsia"/>
              </w:rPr>
              <w:t>(八</w:t>
            </w:r>
            <w:r w:rsidR="005F6A41" w:rsidRPr="00A47E38">
              <w:rPr>
                <w:rFonts w:ascii="標楷體" w:eastAsia="標楷體" w:hAnsi="標楷體" w:hint="eastAsia"/>
              </w:rPr>
              <w:t>)</w:t>
            </w:r>
            <w:r w:rsidR="005F6A41" w:rsidRPr="00AC5B34">
              <w:rPr>
                <w:rFonts w:ascii="Times New Roman" w:eastAsia="標楷體" w:hAnsi="Times New Roman" w:hint="eastAsia"/>
                <w:szCs w:val="20"/>
              </w:rPr>
              <w:t>深化安全教育</w:t>
            </w:r>
            <w:r w:rsidR="005F6A41">
              <w:rPr>
                <w:rFonts w:ascii="Times New Roman" w:eastAsia="標楷體" w:hAnsi="Times New Roman" w:hint="eastAsia"/>
                <w:szCs w:val="20"/>
              </w:rPr>
              <w:t>理念與建構威安意識</w:t>
            </w:r>
          </w:p>
          <w:p w14:paraId="5DEBEAD4" w14:textId="1BB4ED7B" w:rsidR="005F6A41" w:rsidRPr="0088478F" w:rsidRDefault="005F6A41" w:rsidP="000C1FCD">
            <w:pPr>
              <w:spacing w:line="276" w:lineRule="auto"/>
              <w:ind w:leftChars="197" w:left="473" w:firstLineChars="174" w:firstLine="418"/>
              <w:jc w:val="both"/>
              <w:rPr>
                <w:rFonts w:ascii="Times New Roman"/>
              </w:rPr>
            </w:pPr>
            <w:r>
              <w:rPr>
                <w:rFonts w:ascii="Times New Roman" w:eastAsia="標楷體" w:hAnsi="Times New Roman" w:hint="eastAsia"/>
                <w:szCs w:val="20"/>
              </w:rPr>
              <w:t>透過健康與護理、體育、彈性學習等課程進行安全素養意識教學。本學年依照食藥安全、水域安全、防墜安全、交通安全與防災安全等主題進行教學指導。透過學習單與期末簡報分享課程收穫，讓學生內化安全教育維安意識與活化災變因應方法。</w:t>
            </w:r>
          </w:p>
          <w:p w14:paraId="3E9CBEAD" w14:textId="77777777" w:rsidR="005F6A41" w:rsidRPr="00B85A0C" w:rsidRDefault="005F6A41" w:rsidP="005F6A41">
            <w:pPr>
              <w:pStyle w:val="affa"/>
              <w:spacing w:line="276" w:lineRule="auto"/>
              <w:ind w:leftChars="0"/>
              <w:jc w:val="both"/>
              <w:rPr>
                <w:rFonts w:ascii="Times New Roman"/>
              </w:rPr>
            </w:pPr>
          </w:p>
          <w:p w14:paraId="1E4BCFC3" w14:textId="77777777" w:rsidR="005F6A41" w:rsidRPr="00B85A0C" w:rsidRDefault="005F6A41" w:rsidP="005F6A41">
            <w:pPr>
              <w:pStyle w:val="affa"/>
              <w:numPr>
                <w:ilvl w:val="0"/>
                <w:numId w:val="27"/>
              </w:numPr>
              <w:spacing w:line="276" w:lineRule="auto"/>
              <w:ind w:leftChars="0"/>
              <w:jc w:val="both"/>
              <w:rPr>
                <w:rFonts w:ascii="Times New Roman"/>
              </w:rPr>
            </w:pPr>
            <w:r w:rsidRPr="00B85A0C">
              <w:rPr>
                <w:rFonts w:ascii="Times New Roman"/>
              </w:rPr>
              <w:t>辦理亮點</w:t>
            </w:r>
            <w:r w:rsidRPr="00B85A0C">
              <w:rPr>
                <w:rFonts w:ascii="Times New Roman"/>
              </w:rPr>
              <w:t>(</w:t>
            </w:r>
            <w:r w:rsidRPr="00B85A0C">
              <w:rPr>
                <w:rFonts w:ascii="Times New Roman"/>
              </w:rPr>
              <w:t>條列簡述</w:t>
            </w:r>
            <w:r w:rsidRPr="00B85A0C">
              <w:rPr>
                <w:rFonts w:ascii="Times New Roman"/>
              </w:rPr>
              <w:t>)</w:t>
            </w:r>
          </w:p>
          <w:p w14:paraId="5D6E284E" w14:textId="77777777" w:rsidR="005F6A41" w:rsidRPr="00A13581" w:rsidRDefault="005F6A41" w:rsidP="005F6A41">
            <w:pPr>
              <w:spacing w:line="276" w:lineRule="auto"/>
              <w:ind w:leftChars="140" w:left="336"/>
              <w:jc w:val="both"/>
              <w:rPr>
                <w:rFonts w:ascii="Times New Roman" w:eastAsia="標楷體" w:hAnsi="Times New Roman"/>
                <w:szCs w:val="20"/>
              </w:rPr>
            </w:pPr>
            <w:r w:rsidRPr="008201E4">
              <w:rPr>
                <w:rFonts w:ascii="Times New Roman" w:hint="eastAsia"/>
              </w:rPr>
              <w:t>1</w:t>
            </w:r>
            <w:r w:rsidRPr="00A13581">
              <w:rPr>
                <w:rFonts w:ascii="Times New Roman" w:eastAsia="標楷體" w:hAnsi="Times New Roman" w:hint="eastAsia"/>
                <w:szCs w:val="20"/>
              </w:rPr>
              <w:t>.</w:t>
            </w:r>
            <w:r w:rsidRPr="00A13581">
              <w:rPr>
                <w:rFonts w:ascii="Times New Roman" w:eastAsia="標楷體" w:hAnsi="Times New Roman" w:hint="eastAsia"/>
                <w:szCs w:val="20"/>
              </w:rPr>
              <w:t>利用網路</w:t>
            </w:r>
            <w:r>
              <w:rPr>
                <w:rFonts w:ascii="Times New Roman" w:eastAsia="標楷體" w:hAnsi="Times New Roman" w:hint="eastAsia"/>
                <w:szCs w:val="20"/>
              </w:rPr>
              <w:t>上的學習平台教學內容擴展個人學習渠道與維持學習成效。</w:t>
            </w:r>
          </w:p>
          <w:p w14:paraId="60501FDC" w14:textId="660D2894" w:rsidR="005F6A41" w:rsidRPr="00B85A0C" w:rsidRDefault="005F6A41" w:rsidP="005F6A41">
            <w:pPr>
              <w:snapToGrid w:val="0"/>
              <w:ind w:leftChars="137" w:left="329"/>
              <w:rPr>
                <w:rFonts w:ascii="Times New Roman" w:eastAsia="標楷體" w:hAnsi="Times New Roman"/>
                <w:b/>
                <w:sz w:val="26"/>
                <w:szCs w:val="26"/>
              </w:rPr>
            </w:pPr>
            <w:r w:rsidRPr="00A13581">
              <w:rPr>
                <w:rFonts w:ascii="Times New Roman" w:eastAsia="標楷體" w:hAnsi="Times New Roman" w:hint="eastAsia"/>
                <w:szCs w:val="20"/>
              </w:rPr>
              <w:t>2.</w:t>
            </w:r>
            <w:r>
              <w:rPr>
                <w:rFonts w:ascii="Times New Roman" w:eastAsia="標楷體" w:hAnsi="Times New Roman" w:hint="eastAsia"/>
                <w:szCs w:val="20"/>
              </w:rPr>
              <w:t>安排科大師資或業界專家入班協助微課程教學或專題講座，了解職場生態。</w:t>
            </w:r>
          </w:p>
        </w:tc>
      </w:tr>
      <w:tr w:rsidR="00E45FD1" w:rsidRPr="00B85A0C" w14:paraId="37697A0A" w14:textId="77777777" w:rsidTr="002E4090">
        <w:trPr>
          <w:cantSplit/>
          <w:trHeight w:val="284"/>
          <w:jc w:val="center"/>
        </w:trPr>
        <w:tc>
          <w:tcPr>
            <w:tcW w:w="648" w:type="pct"/>
            <w:vMerge w:val="restart"/>
            <w:shd w:val="clear" w:color="auto" w:fill="D9D9D9"/>
            <w:vAlign w:val="center"/>
          </w:tcPr>
          <w:p w14:paraId="38205187"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達成效益</w:t>
            </w:r>
          </w:p>
        </w:tc>
        <w:tc>
          <w:tcPr>
            <w:tcW w:w="4352" w:type="pct"/>
            <w:gridSpan w:val="4"/>
            <w:vAlign w:val="center"/>
          </w:tcPr>
          <w:p w14:paraId="4AE467A8" w14:textId="77777777" w:rsidR="00E45FD1" w:rsidRPr="00B85A0C" w:rsidRDefault="00E45FD1" w:rsidP="002E4090">
            <w:pPr>
              <w:snapToGrid w:val="0"/>
              <w:jc w:val="center"/>
              <w:rPr>
                <w:rFonts w:ascii="Times New Roman" w:eastAsia="標楷體" w:hAnsi="Times New Roman"/>
                <w:b/>
                <w:sz w:val="26"/>
                <w:szCs w:val="26"/>
              </w:rPr>
            </w:pPr>
            <w:r w:rsidRPr="00B85A0C">
              <w:rPr>
                <w:rFonts w:ascii="Times New Roman" w:eastAsia="標楷體" w:hAnsi="Times New Roman"/>
                <w:b/>
                <w:sz w:val="26"/>
                <w:szCs w:val="26"/>
              </w:rPr>
              <w:t>量化績效</w:t>
            </w:r>
          </w:p>
        </w:tc>
      </w:tr>
      <w:tr w:rsidR="00E45FD1" w:rsidRPr="00B85A0C" w14:paraId="71B98120" w14:textId="77777777" w:rsidTr="002E4090">
        <w:trPr>
          <w:cantSplit/>
          <w:trHeight w:val="567"/>
          <w:jc w:val="center"/>
        </w:trPr>
        <w:tc>
          <w:tcPr>
            <w:tcW w:w="648" w:type="pct"/>
            <w:vMerge/>
            <w:shd w:val="clear" w:color="auto" w:fill="D9D9D9"/>
            <w:vAlign w:val="center"/>
          </w:tcPr>
          <w:p w14:paraId="647B9B96" w14:textId="77777777" w:rsidR="00E45FD1" w:rsidRPr="00B85A0C" w:rsidRDefault="00E45FD1" w:rsidP="002E4090">
            <w:pPr>
              <w:spacing w:line="276" w:lineRule="auto"/>
              <w:rPr>
                <w:rFonts w:ascii="Times New Roman" w:eastAsia="標楷體" w:hAnsi="Times New Roman"/>
              </w:rPr>
            </w:pPr>
          </w:p>
        </w:tc>
        <w:tc>
          <w:tcPr>
            <w:tcW w:w="2963" w:type="pct"/>
            <w:gridSpan w:val="2"/>
            <w:vAlign w:val="center"/>
          </w:tcPr>
          <w:p w14:paraId="750CAE0B"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項目名稱</w:t>
            </w:r>
          </w:p>
        </w:tc>
        <w:tc>
          <w:tcPr>
            <w:tcW w:w="867" w:type="pct"/>
            <w:vAlign w:val="center"/>
          </w:tcPr>
          <w:p w14:paraId="027DD310"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111</w:t>
            </w:r>
            <w:r w:rsidRPr="00B85A0C">
              <w:rPr>
                <w:rFonts w:ascii="Times New Roman" w:eastAsia="標楷體" w:hAnsi="Times New Roman"/>
              </w:rPr>
              <w:t>績效值</w:t>
            </w:r>
          </w:p>
        </w:tc>
        <w:tc>
          <w:tcPr>
            <w:tcW w:w="522" w:type="pct"/>
            <w:vAlign w:val="center"/>
          </w:tcPr>
          <w:p w14:paraId="3016B20E"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單位</w:t>
            </w:r>
          </w:p>
        </w:tc>
      </w:tr>
      <w:tr w:rsidR="00CC083D" w:rsidRPr="00B85A0C" w14:paraId="7DB86D0B" w14:textId="77777777" w:rsidTr="002E4090">
        <w:trPr>
          <w:cantSplit/>
          <w:trHeight w:val="567"/>
          <w:jc w:val="center"/>
        </w:trPr>
        <w:tc>
          <w:tcPr>
            <w:tcW w:w="648" w:type="pct"/>
            <w:vMerge/>
            <w:shd w:val="clear" w:color="auto" w:fill="D9D9D9"/>
            <w:vAlign w:val="center"/>
          </w:tcPr>
          <w:p w14:paraId="749BA8C0" w14:textId="77777777" w:rsidR="00CC083D" w:rsidRPr="00B85A0C" w:rsidRDefault="00CC083D" w:rsidP="00CC083D">
            <w:pPr>
              <w:spacing w:line="276" w:lineRule="auto"/>
              <w:rPr>
                <w:rFonts w:ascii="Times New Roman" w:eastAsia="標楷體" w:hAnsi="Times New Roman"/>
              </w:rPr>
            </w:pPr>
          </w:p>
        </w:tc>
        <w:tc>
          <w:tcPr>
            <w:tcW w:w="151" w:type="pct"/>
            <w:vAlign w:val="center"/>
          </w:tcPr>
          <w:p w14:paraId="12A5BEF8" w14:textId="670E21D4" w:rsidR="00CC083D" w:rsidRPr="00B85A0C" w:rsidRDefault="00CC083D" w:rsidP="00CC083D">
            <w:pPr>
              <w:spacing w:line="276" w:lineRule="auto"/>
              <w:jc w:val="center"/>
              <w:rPr>
                <w:rFonts w:ascii="Times New Roman" w:eastAsia="標楷體" w:hAnsi="Times New Roman"/>
              </w:rPr>
            </w:pPr>
            <w:r w:rsidRPr="008201E4">
              <w:rPr>
                <w:rFonts w:ascii="Times New Roman" w:eastAsia="標楷體" w:hAnsi="Times New Roman" w:hint="eastAsia"/>
              </w:rPr>
              <w:t>1</w:t>
            </w:r>
          </w:p>
        </w:tc>
        <w:tc>
          <w:tcPr>
            <w:tcW w:w="2812" w:type="pct"/>
            <w:vAlign w:val="center"/>
          </w:tcPr>
          <w:p w14:paraId="7B9BF540" w14:textId="2434A380" w:rsidR="00CC083D" w:rsidRPr="00B85A0C" w:rsidRDefault="00CC083D" w:rsidP="00CC083D">
            <w:pPr>
              <w:spacing w:line="276" w:lineRule="auto"/>
              <w:jc w:val="both"/>
              <w:rPr>
                <w:rFonts w:ascii="Times New Roman" w:eastAsia="標楷體" w:hAnsi="Times New Roman"/>
              </w:rPr>
            </w:pPr>
            <w:r w:rsidRPr="009A2114">
              <w:rPr>
                <w:rFonts w:ascii="Times New Roman" w:eastAsia="標楷體" w:hAnsi="Times New Roman"/>
              </w:rPr>
              <w:t>A2-1</w:t>
            </w:r>
            <w:r w:rsidRPr="009A2114">
              <w:rPr>
                <w:rFonts w:ascii="Times New Roman" w:eastAsia="標楷體" w:hAnsi="Times New Roman"/>
              </w:rPr>
              <w:t>實施核心素養導向教學及評量的教師人數</w:t>
            </w:r>
          </w:p>
        </w:tc>
        <w:tc>
          <w:tcPr>
            <w:tcW w:w="867" w:type="pct"/>
            <w:vAlign w:val="center"/>
          </w:tcPr>
          <w:p w14:paraId="291C8B31" w14:textId="1271250B" w:rsidR="00CC083D" w:rsidRPr="00B85A0C" w:rsidRDefault="00CC083D" w:rsidP="00CC083D">
            <w:pPr>
              <w:spacing w:line="276" w:lineRule="auto"/>
              <w:jc w:val="center"/>
              <w:rPr>
                <w:rFonts w:ascii="Times New Roman" w:eastAsia="標楷體" w:hAnsi="Times New Roman"/>
              </w:rPr>
            </w:pPr>
            <w:r w:rsidRPr="009A2114">
              <w:rPr>
                <w:rFonts w:ascii="Times New Roman" w:eastAsia="標楷體" w:hAnsi="Times New Roman"/>
              </w:rPr>
              <w:t>23</w:t>
            </w:r>
          </w:p>
        </w:tc>
        <w:tc>
          <w:tcPr>
            <w:tcW w:w="522" w:type="pct"/>
            <w:vAlign w:val="center"/>
          </w:tcPr>
          <w:p w14:paraId="4714A2DA" w14:textId="19A6CBAC"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人</w:t>
            </w:r>
          </w:p>
        </w:tc>
      </w:tr>
      <w:tr w:rsidR="00CC083D" w:rsidRPr="00B85A0C" w14:paraId="3A84B453" w14:textId="77777777" w:rsidTr="002E4090">
        <w:trPr>
          <w:cantSplit/>
          <w:trHeight w:val="567"/>
          <w:jc w:val="center"/>
        </w:trPr>
        <w:tc>
          <w:tcPr>
            <w:tcW w:w="648" w:type="pct"/>
            <w:vMerge/>
            <w:shd w:val="clear" w:color="auto" w:fill="D9D9D9"/>
            <w:vAlign w:val="center"/>
          </w:tcPr>
          <w:p w14:paraId="273C35C2" w14:textId="77777777" w:rsidR="00CC083D" w:rsidRPr="00B85A0C" w:rsidRDefault="00CC083D" w:rsidP="00CC083D">
            <w:pPr>
              <w:spacing w:line="276" w:lineRule="auto"/>
              <w:rPr>
                <w:rFonts w:ascii="Times New Roman" w:eastAsia="標楷體" w:hAnsi="Times New Roman"/>
              </w:rPr>
            </w:pPr>
          </w:p>
        </w:tc>
        <w:tc>
          <w:tcPr>
            <w:tcW w:w="151" w:type="pct"/>
            <w:vAlign w:val="center"/>
          </w:tcPr>
          <w:p w14:paraId="4BE72992" w14:textId="6EF27920" w:rsidR="00CC083D" w:rsidRPr="00B85A0C" w:rsidRDefault="00CC083D" w:rsidP="00CC083D">
            <w:pPr>
              <w:spacing w:line="276" w:lineRule="auto"/>
              <w:jc w:val="center"/>
              <w:rPr>
                <w:rFonts w:ascii="Times New Roman" w:eastAsia="標楷體" w:hAnsi="Times New Roman"/>
              </w:rPr>
            </w:pPr>
            <w:r w:rsidRPr="008201E4">
              <w:rPr>
                <w:rFonts w:ascii="Times New Roman" w:eastAsia="標楷體" w:hAnsi="Times New Roman" w:hint="eastAsia"/>
              </w:rPr>
              <w:t>2</w:t>
            </w:r>
          </w:p>
        </w:tc>
        <w:tc>
          <w:tcPr>
            <w:tcW w:w="2812" w:type="pct"/>
            <w:vAlign w:val="center"/>
          </w:tcPr>
          <w:p w14:paraId="7E32948F" w14:textId="671DBB35" w:rsidR="00CC083D" w:rsidRPr="00B85A0C" w:rsidRDefault="00CC083D" w:rsidP="00CC083D">
            <w:pPr>
              <w:spacing w:line="276" w:lineRule="auto"/>
              <w:jc w:val="both"/>
              <w:rPr>
                <w:rFonts w:ascii="Times New Roman" w:eastAsia="標楷體" w:hAnsi="Times New Roman"/>
              </w:rPr>
            </w:pPr>
            <w:r w:rsidRPr="009A2114">
              <w:rPr>
                <w:rFonts w:ascii="Times New Roman" w:eastAsia="標楷體" w:hAnsi="Times New Roman"/>
              </w:rPr>
              <w:t>A2-2</w:t>
            </w:r>
            <w:r w:rsidRPr="009A2114">
              <w:rPr>
                <w:rFonts w:ascii="Times New Roman" w:eastAsia="標楷體" w:hAnsi="Times New Roman"/>
              </w:rPr>
              <w:t>適性分組教學的參與教師人數</w:t>
            </w:r>
          </w:p>
        </w:tc>
        <w:tc>
          <w:tcPr>
            <w:tcW w:w="867" w:type="pct"/>
            <w:vAlign w:val="center"/>
          </w:tcPr>
          <w:p w14:paraId="757A3FEF" w14:textId="7AA3C062" w:rsidR="00CC083D" w:rsidRPr="00B85A0C" w:rsidRDefault="00CC083D" w:rsidP="00CC083D">
            <w:pPr>
              <w:spacing w:line="276" w:lineRule="auto"/>
              <w:jc w:val="center"/>
              <w:rPr>
                <w:rFonts w:ascii="Times New Roman" w:eastAsia="標楷體" w:hAnsi="Times New Roman"/>
              </w:rPr>
            </w:pPr>
            <w:r w:rsidRPr="009A2114">
              <w:rPr>
                <w:rFonts w:ascii="Times New Roman" w:eastAsia="標楷體" w:hAnsi="Times New Roman"/>
              </w:rPr>
              <w:t>16</w:t>
            </w:r>
          </w:p>
        </w:tc>
        <w:tc>
          <w:tcPr>
            <w:tcW w:w="522" w:type="pct"/>
            <w:vAlign w:val="center"/>
          </w:tcPr>
          <w:p w14:paraId="6DF3BC1E" w14:textId="77187186"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人</w:t>
            </w:r>
          </w:p>
        </w:tc>
      </w:tr>
      <w:tr w:rsidR="00CC083D" w:rsidRPr="00B85A0C" w14:paraId="241411BD" w14:textId="77777777" w:rsidTr="002E4090">
        <w:trPr>
          <w:cantSplit/>
          <w:trHeight w:val="567"/>
          <w:jc w:val="center"/>
        </w:trPr>
        <w:tc>
          <w:tcPr>
            <w:tcW w:w="648" w:type="pct"/>
            <w:vMerge/>
            <w:shd w:val="clear" w:color="auto" w:fill="D9D9D9"/>
            <w:vAlign w:val="center"/>
          </w:tcPr>
          <w:p w14:paraId="10069D83" w14:textId="77777777" w:rsidR="00CC083D" w:rsidRPr="00B85A0C" w:rsidRDefault="00CC083D" w:rsidP="00CC083D">
            <w:pPr>
              <w:spacing w:line="276" w:lineRule="auto"/>
              <w:rPr>
                <w:rFonts w:ascii="Times New Roman" w:eastAsia="標楷體" w:hAnsi="Times New Roman"/>
              </w:rPr>
            </w:pPr>
          </w:p>
        </w:tc>
        <w:tc>
          <w:tcPr>
            <w:tcW w:w="151" w:type="pct"/>
            <w:vAlign w:val="center"/>
          </w:tcPr>
          <w:p w14:paraId="68D55765" w14:textId="3B9AAEEB"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3</w:t>
            </w:r>
          </w:p>
        </w:tc>
        <w:tc>
          <w:tcPr>
            <w:tcW w:w="2812" w:type="pct"/>
            <w:vAlign w:val="center"/>
          </w:tcPr>
          <w:p w14:paraId="5B86AF5B" w14:textId="38354304" w:rsidR="00CC083D" w:rsidRPr="00B85A0C" w:rsidRDefault="00CC083D" w:rsidP="00CC083D">
            <w:pPr>
              <w:spacing w:line="276" w:lineRule="auto"/>
              <w:jc w:val="both"/>
              <w:rPr>
                <w:rFonts w:ascii="Times New Roman" w:eastAsia="標楷體" w:hAnsi="Times New Roman"/>
              </w:rPr>
            </w:pPr>
            <w:r w:rsidRPr="009A2114">
              <w:rPr>
                <w:rFonts w:ascii="Times New Roman" w:eastAsia="標楷體" w:hAnsi="Times New Roman"/>
              </w:rPr>
              <w:t>A2-4</w:t>
            </w:r>
            <w:r w:rsidRPr="009A2114">
              <w:rPr>
                <w:rFonts w:ascii="Times New Roman" w:eastAsia="標楷體" w:hAnsi="Times New Roman"/>
              </w:rPr>
              <w:t>學生自主學習的指導教師人數</w:t>
            </w:r>
          </w:p>
        </w:tc>
        <w:tc>
          <w:tcPr>
            <w:tcW w:w="867" w:type="pct"/>
            <w:vAlign w:val="center"/>
          </w:tcPr>
          <w:p w14:paraId="590224F4" w14:textId="6E58BB87" w:rsidR="00CC083D" w:rsidRPr="00B85A0C" w:rsidRDefault="00CC083D" w:rsidP="00CC083D">
            <w:pPr>
              <w:spacing w:line="276" w:lineRule="auto"/>
              <w:jc w:val="center"/>
              <w:rPr>
                <w:rFonts w:ascii="Times New Roman" w:eastAsia="標楷體" w:hAnsi="Times New Roman"/>
              </w:rPr>
            </w:pPr>
            <w:r w:rsidRPr="009A2114">
              <w:rPr>
                <w:rFonts w:ascii="Times New Roman" w:eastAsia="標楷體" w:hAnsi="Times New Roman"/>
              </w:rPr>
              <w:t>16</w:t>
            </w:r>
          </w:p>
        </w:tc>
        <w:tc>
          <w:tcPr>
            <w:tcW w:w="522" w:type="pct"/>
            <w:vAlign w:val="center"/>
          </w:tcPr>
          <w:p w14:paraId="425077E3" w14:textId="5D1F2A65"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人</w:t>
            </w:r>
          </w:p>
        </w:tc>
      </w:tr>
      <w:tr w:rsidR="00CC083D" w:rsidRPr="00B85A0C" w14:paraId="693D3717" w14:textId="77777777" w:rsidTr="002E4090">
        <w:trPr>
          <w:cantSplit/>
          <w:trHeight w:val="567"/>
          <w:jc w:val="center"/>
        </w:trPr>
        <w:tc>
          <w:tcPr>
            <w:tcW w:w="648" w:type="pct"/>
            <w:vMerge/>
            <w:shd w:val="clear" w:color="auto" w:fill="D9D9D9"/>
            <w:vAlign w:val="center"/>
          </w:tcPr>
          <w:p w14:paraId="2F1EED05" w14:textId="77777777" w:rsidR="00CC083D" w:rsidRPr="00B85A0C" w:rsidRDefault="00CC083D" w:rsidP="00CC083D">
            <w:pPr>
              <w:spacing w:line="276" w:lineRule="auto"/>
              <w:rPr>
                <w:rFonts w:ascii="Times New Roman" w:eastAsia="標楷體" w:hAnsi="Times New Roman"/>
              </w:rPr>
            </w:pPr>
          </w:p>
        </w:tc>
        <w:tc>
          <w:tcPr>
            <w:tcW w:w="151" w:type="pct"/>
            <w:vAlign w:val="center"/>
          </w:tcPr>
          <w:p w14:paraId="5077A5B1" w14:textId="0FAA4461"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4</w:t>
            </w:r>
          </w:p>
        </w:tc>
        <w:tc>
          <w:tcPr>
            <w:tcW w:w="2812" w:type="pct"/>
            <w:vAlign w:val="center"/>
          </w:tcPr>
          <w:p w14:paraId="191C5F14" w14:textId="120DEEFE" w:rsidR="00CC083D" w:rsidRPr="00B85A0C" w:rsidRDefault="00CC083D" w:rsidP="00CC083D">
            <w:pPr>
              <w:spacing w:line="276" w:lineRule="auto"/>
              <w:jc w:val="both"/>
              <w:rPr>
                <w:rFonts w:ascii="Times New Roman" w:eastAsia="標楷體" w:hAnsi="Times New Roman"/>
              </w:rPr>
            </w:pPr>
            <w:r w:rsidRPr="009A2114">
              <w:rPr>
                <w:rFonts w:ascii="Times New Roman" w:eastAsia="標楷體" w:hAnsi="Times New Roman"/>
              </w:rPr>
              <w:t>A2-5</w:t>
            </w:r>
            <w:r w:rsidRPr="009A2114">
              <w:rPr>
                <w:rFonts w:ascii="Times New Roman" w:eastAsia="標楷體" w:hAnsi="Times New Roman"/>
              </w:rPr>
              <w:t>跨科目</w:t>
            </w:r>
            <w:r w:rsidRPr="009A2114">
              <w:rPr>
                <w:rFonts w:ascii="Times New Roman" w:eastAsia="標楷體" w:hAnsi="Times New Roman"/>
              </w:rPr>
              <w:t>/</w:t>
            </w:r>
            <w:r w:rsidRPr="009A2114">
              <w:rPr>
                <w:rFonts w:ascii="Times New Roman" w:eastAsia="標楷體" w:hAnsi="Times New Roman"/>
              </w:rPr>
              <w:t>領域</w:t>
            </w:r>
            <w:r w:rsidRPr="009A2114">
              <w:rPr>
                <w:rFonts w:ascii="Times New Roman" w:eastAsia="標楷體" w:hAnsi="Times New Roman"/>
              </w:rPr>
              <w:t>/</w:t>
            </w:r>
            <w:r w:rsidRPr="009A2114">
              <w:rPr>
                <w:rFonts w:ascii="Times New Roman" w:eastAsia="標楷體" w:hAnsi="Times New Roman"/>
              </w:rPr>
              <w:t>專業群科</w:t>
            </w:r>
            <w:r w:rsidRPr="009A2114">
              <w:rPr>
                <w:rFonts w:ascii="Times New Roman" w:eastAsia="標楷體" w:hAnsi="Times New Roman"/>
              </w:rPr>
              <w:t>(</w:t>
            </w:r>
            <w:r w:rsidRPr="009A2114">
              <w:rPr>
                <w:rFonts w:ascii="Times New Roman" w:eastAsia="標楷體" w:hAnsi="Times New Roman"/>
              </w:rPr>
              <w:t>協同</w:t>
            </w:r>
            <w:r w:rsidRPr="009A2114">
              <w:rPr>
                <w:rFonts w:ascii="Times New Roman" w:eastAsia="標楷體" w:hAnsi="Times New Roman"/>
              </w:rPr>
              <w:t>)</w:t>
            </w:r>
            <w:r w:rsidRPr="009A2114">
              <w:rPr>
                <w:rFonts w:ascii="Times New Roman" w:eastAsia="標楷體" w:hAnsi="Times New Roman"/>
              </w:rPr>
              <w:t>教學的教師人數</w:t>
            </w:r>
          </w:p>
        </w:tc>
        <w:tc>
          <w:tcPr>
            <w:tcW w:w="867" w:type="pct"/>
            <w:vAlign w:val="center"/>
          </w:tcPr>
          <w:p w14:paraId="70784BB1" w14:textId="3B965121" w:rsidR="00CC083D" w:rsidRPr="00B85A0C" w:rsidRDefault="00CC083D" w:rsidP="00CC083D">
            <w:pPr>
              <w:spacing w:line="276" w:lineRule="auto"/>
              <w:jc w:val="center"/>
              <w:rPr>
                <w:rFonts w:ascii="Times New Roman" w:eastAsia="標楷體" w:hAnsi="Times New Roman"/>
              </w:rPr>
            </w:pPr>
            <w:r w:rsidRPr="009A2114">
              <w:rPr>
                <w:rFonts w:ascii="Times New Roman" w:eastAsia="標楷體" w:hAnsi="Times New Roman"/>
              </w:rPr>
              <w:t>5</w:t>
            </w:r>
          </w:p>
        </w:tc>
        <w:tc>
          <w:tcPr>
            <w:tcW w:w="522" w:type="pct"/>
            <w:vAlign w:val="center"/>
          </w:tcPr>
          <w:p w14:paraId="51FCC5CD" w14:textId="10B32413"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人</w:t>
            </w:r>
          </w:p>
        </w:tc>
      </w:tr>
      <w:tr w:rsidR="00CC083D" w:rsidRPr="00B85A0C" w14:paraId="28279AE2" w14:textId="77777777" w:rsidTr="002E4090">
        <w:trPr>
          <w:cantSplit/>
          <w:trHeight w:val="567"/>
          <w:jc w:val="center"/>
        </w:trPr>
        <w:tc>
          <w:tcPr>
            <w:tcW w:w="648" w:type="pct"/>
            <w:vMerge/>
            <w:shd w:val="clear" w:color="auto" w:fill="D9D9D9"/>
            <w:vAlign w:val="center"/>
          </w:tcPr>
          <w:p w14:paraId="64E5BEC8" w14:textId="77777777" w:rsidR="00CC083D" w:rsidRPr="00B85A0C" w:rsidRDefault="00CC083D" w:rsidP="00CC083D">
            <w:pPr>
              <w:spacing w:line="276" w:lineRule="auto"/>
              <w:rPr>
                <w:rFonts w:ascii="Times New Roman" w:eastAsia="標楷體" w:hAnsi="Times New Roman"/>
              </w:rPr>
            </w:pPr>
          </w:p>
        </w:tc>
        <w:tc>
          <w:tcPr>
            <w:tcW w:w="151" w:type="pct"/>
            <w:vAlign w:val="center"/>
          </w:tcPr>
          <w:p w14:paraId="5CD4F0C5" w14:textId="437BB283"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5</w:t>
            </w:r>
          </w:p>
        </w:tc>
        <w:tc>
          <w:tcPr>
            <w:tcW w:w="2812" w:type="pct"/>
            <w:vAlign w:val="center"/>
          </w:tcPr>
          <w:p w14:paraId="7025A7E8" w14:textId="7B7C1B9C" w:rsidR="00CC083D" w:rsidRPr="00B85A0C" w:rsidRDefault="00CC083D" w:rsidP="00CC083D">
            <w:pPr>
              <w:spacing w:line="276" w:lineRule="auto"/>
              <w:jc w:val="both"/>
              <w:rPr>
                <w:rFonts w:ascii="Times New Roman" w:eastAsia="標楷體" w:hAnsi="Times New Roman"/>
              </w:rPr>
            </w:pPr>
            <w:r w:rsidRPr="009A2114">
              <w:rPr>
                <w:rFonts w:ascii="Times New Roman" w:eastAsia="標楷體" w:hAnsi="Times New Roman"/>
              </w:rPr>
              <w:t>A2-6</w:t>
            </w:r>
            <w:r w:rsidRPr="009A2114">
              <w:rPr>
                <w:rFonts w:ascii="Times New Roman" w:eastAsia="標楷體" w:hAnsi="Times New Roman"/>
              </w:rPr>
              <w:t>實施資訊科技融入教學教師人數</w:t>
            </w:r>
          </w:p>
        </w:tc>
        <w:tc>
          <w:tcPr>
            <w:tcW w:w="867" w:type="pct"/>
            <w:vAlign w:val="center"/>
          </w:tcPr>
          <w:p w14:paraId="6FA75029" w14:textId="633C2F93" w:rsidR="00CC083D" w:rsidRPr="00B85A0C" w:rsidRDefault="00CC083D" w:rsidP="00CC083D">
            <w:pPr>
              <w:spacing w:line="276" w:lineRule="auto"/>
              <w:jc w:val="center"/>
              <w:rPr>
                <w:rFonts w:ascii="Times New Roman" w:eastAsia="標楷體" w:hAnsi="Times New Roman"/>
              </w:rPr>
            </w:pPr>
            <w:r w:rsidRPr="009A2114">
              <w:rPr>
                <w:rFonts w:ascii="Times New Roman" w:eastAsia="標楷體" w:hAnsi="Times New Roman"/>
              </w:rPr>
              <w:t>7</w:t>
            </w:r>
          </w:p>
        </w:tc>
        <w:tc>
          <w:tcPr>
            <w:tcW w:w="522" w:type="pct"/>
            <w:vAlign w:val="center"/>
          </w:tcPr>
          <w:p w14:paraId="00BB2FDB" w14:textId="16F9F6A4"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人</w:t>
            </w:r>
          </w:p>
        </w:tc>
      </w:tr>
      <w:tr w:rsidR="00CC083D" w:rsidRPr="00B85A0C" w14:paraId="213DB871" w14:textId="77777777" w:rsidTr="002E4090">
        <w:trPr>
          <w:cantSplit/>
          <w:trHeight w:val="567"/>
          <w:jc w:val="center"/>
        </w:trPr>
        <w:tc>
          <w:tcPr>
            <w:tcW w:w="648" w:type="pct"/>
            <w:vMerge/>
            <w:shd w:val="clear" w:color="auto" w:fill="D9D9D9"/>
            <w:vAlign w:val="center"/>
          </w:tcPr>
          <w:p w14:paraId="34D55574" w14:textId="77777777" w:rsidR="00CC083D" w:rsidRPr="00B85A0C" w:rsidRDefault="00CC083D" w:rsidP="00CC083D">
            <w:pPr>
              <w:spacing w:line="276" w:lineRule="auto"/>
              <w:rPr>
                <w:rFonts w:ascii="Times New Roman" w:eastAsia="標楷體" w:hAnsi="Times New Roman"/>
              </w:rPr>
            </w:pPr>
          </w:p>
        </w:tc>
        <w:tc>
          <w:tcPr>
            <w:tcW w:w="151" w:type="pct"/>
            <w:vAlign w:val="center"/>
          </w:tcPr>
          <w:p w14:paraId="773C22AC" w14:textId="0E77BC0F"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6</w:t>
            </w:r>
          </w:p>
        </w:tc>
        <w:tc>
          <w:tcPr>
            <w:tcW w:w="2812" w:type="pct"/>
            <w:vAlign w:val="center"/>
          </w:tcPr>
          <w:p w14:paraId="590B1107" w14:textId="2276540F" w:rsidR="00CC083D" w:rsidRPr="00B85A0C" w:rsidRDefault="00CC083D" w:rsidP="00CC083D">
            <w:pPr>
              <w:spacing w:line="276" w:lineRule="auto"/>
              <w:jc w:val="both"/>
              <w:rPr>
                <w:rFonts w:ascii="Times New Roman" w:eastAsia="標楷體" w:hAnsi="Times New Roman"/>
              </w:rPr>
            </w:pPr>
            <w:r w:rsidRPr="009A2114">
              <w:rPr>
                <w:rFonts w:ascii="Times New Roman" w:eastAsia="標楷體" w:hAnsi="Times New Roman"/>
              </w:rPr>
              <w:t>A2-8</w:t>
            </w:r>
            <w:r w:rsidRPr="009A2114">
              <w:rPr>
                <w:rFonts w:ascii="Times New Roman" w:eastAsia="標楷體" w:hAnsi="Times New Roman"/>
              </w:rPr>
              <w:t>參與雙語課程學生比率</w:t>
            </w:r>
          </w:p>
        </w:tc>
        <w:tc>
          <w:tcPr>
            <w:tcW w:w="867" w:type="pct"/>
            <w:vAlign w:val="center"/>
          </w:tcPr>
          <w:p w14:paraId="18990CCB" w14:textId="3083774D" w:rsidR="00CC083D" w:rsidRPr="00B85A0C" w:rsidRDefault="00CC083D" w:rsidP="00CC083D">
            <w:pPr>
              <w:spacing w:line="276" w:lineRule="auto"/>
              <w:jc w:val="center"/>
              <w:rPr>
                <w:rFonts w:ascii="Times New Roman" w:eastAsia="標楷體" w:hAnsi="Times New Roman"/>
              </w:rPr>
            </w:pPr>
            <w:r w:rsidRPr="009A2114">
              <w:rPr>
                <w:rFonts w:ascii="Times New Roman" w:eastAsia="標楷體" w:hAnsi="Times New Roman"/>
              </w:rPr>
              <w:t>4%</w:t>
            </w:r>
          </w:p>
        </w:tc>
        <w:tc>
          <w:tcPr>
            <w:tcW w:w="522" w:type="pct"/>
            <w:vAlign w:val="center"/>
          </w:tcPr>
          <w:p w14:paraId="428C73A7" w14:textId="3E849320"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百分比</w:t>
            </w:r>
          </w:p>
        </w:tc>
      </w:tr>
      <w:tr w:rsidR="00CC083D" w:rsidRPr="00B85A0C" w14:paraId="2E474FB9" w14:textId="77777777" w:rsidTr="002E4090">
        <w:trPr>
          <w:cantSplit/>
          <w:trHeight w:val="567"/>
          <w:jc w:val="center"/>
        </w:trPr>
        <w:tc>
          <w:tcPr>
            <w:tcW w:w="648" w:type="pct"/>
            <w:vMerge/>
            <w:shd w:val="clear" w:color="auto" w:fill="D9D9D9"/>
            <w:vAlign w:val="center"/>
          </w:tcPr>
          <w:p w14:paraId="7960F56F" w14:textId="77777777" w:rsidR="00CC083D" w:rsidRPr="00B85A0C" w:rsidRDefault="00CC083D" w:rsidP="00CC083D">
            <w:pPr>
              <w:spacing w:line="276" w:lineRule="auto"/>
              <w:rPr>
                <w:rFonts w:ascii="Times New Roman" w:eastAsia="標楷體" w:hAnsi="Times New Roman"/>
              </w:rPr>
            </w:pPr>
          </w:p>
        </w:tc>
        <w:tc>
          <w:tcPr>
            <w:tcW w:w="151" w:type="pct"/>
            <w:vAlign w:val="center"/>
          </w:tcPr>
          <w:p w14:paraId="17B49298" w14:textId="7F0CF768"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7</w:t>
            </w:r>
          </w:p>
        </w:tc>
        <w:tc>
          <w:tcPr>
            <w:tcW w:w="2812" w:type="pct"/>
            <w:vAlign w:val="center"/>
          </w:tcPr>
          <w:p w14:paraId="0568A105" w14:textId="2F7C473F" w:rsidR="00CC083D" w:rsidRPr="00B85A0C" w:rsidRDefault="00CC083D" w:rsidP="00CC083D">
            <w:pPr>
              <w:spacing w:line="276" w:lineRule="auto"/>
              <w:jc w:val="both"/>
              <w:rPr>
                <w:rFonts w:ascii="Times New Roman" w:eastAsia="標楷體" w:hAnsi="Times New Roman"/>
              </w:rPr>
            </w:pPr>
            <w:r w:rsidRPr="009A2114">
              <w:rPr>
                <w:rFonts w:ascii="Times New Roman" w:eastAsia="標楷體" w:hAnsi="Times New Roman"/>
              </w:rPr>
              <w:t xml:space="preserve">A2-10 </w:t>
            </w:r>
            <w:r w:rsidRPr="009A2114">
              <w:rPr>
                <w:rFonts w:ascii="Times New Roman" w:eastAsia="標楷體" w:hAnsi="Times New Roman"/>
              </w:rPr>
              <w:t>學生學習成效評估的參與教師人數</w:t>
            </w:r>
          </w:p>
        </w:tc>
        <w:tc>
          <w:tcPr>
            <w:tcW w:w="867" w:type="pct"/>
            <w:vAlign w:val="center"/>
          </w:tcPr>
          <w:p w14:paraId="19F60174" w14:textId="4DC5F61B" w:rsidR="00CC083D" w:rsidRPr="00B85A0C" w:rsidRDefault="00CC083D" w:rsidP="00CC083D">
            <w:pPr>
              <w:spacing w:line="276" w:lineRule="auto"/>
              <w:jc w:val="center"/>
              <w:rPr>
                <w:rFonts w:ascii="Times New Roman" w:eastAsia="標楷體" w:hAnsi="Times New Roman"/>
              </w:rPr>
            </w:pPr>
            <w:r w:rsidRPr="009A2114">
              <w:rPr>
                <w:rFonts w:ascii="Times New Roman" w:eastAsia="標楷體" w:hAnsi="Times New Roman"/>
              </w:rPr>
              <w:t>1</w:t>
            </w:r>
            <w:r>
              <w:rPr>
                <w:rFonts w:ascii="Times New Roman" w:eastAsia="標楷體" w:hAnsi="Times New Roman" w:hint="eastAsia"/>
              </w:rPr>
              <w:t>4</w:t>
            </w:r>
          </w:p>
        </w:tc>
        <w:tc>
          <w:tcPr>
            <w:tcW w:w="522" w:type="pct"/>
            <w:vAlign w:val="center"/>
          </w:tcPr>
          <w:p w14:paraId="0DA2814E" w14:textId="3E7F48D1"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人</w:t>
            </w:r>
          </w:p>
        </w:tc>
      </w:tr>
      <w:tr w:rsidR="00CC083D" w:rsidRPr="00B85A0C" w14:paraId="10A1C0F5" w14:textId="77777777" w:rsidTr="002E4090">
        <w:trPr>
          <w:cantSplit/>
          <w:trHeight w:val="567"/>
          <w:jc w:val="center"/>
        </w:trPr>
        <w:tc>
          <w:tcPr>
            <w:tcW w:w="648" w:type="pct"/>
            <w:vMerge/>
            <w:shd w:val="clear" w:color="auto" w:fill="D9D9D9"/>
            <w:vAlign w:val="center"/>
          </w:tcPr>
          <w:p w14:paraId="45B24CBF" w14:textId="77777777" w:rsidR="00CC083D" w:rsidRPr="00B85A0C" w:rsidRDefault="00CC083D" w:rsidP="00CC083D">
            <w:pPr>
              <w:spacing w:line="276" w:lineRule="auto"/>
              <w:rPr>
                <w:rFonts w:ascii="Times New Roman" w:eastAsia="標楷體" w:hAnsi="Times New Roman"/>
              </w:rPr>
            </w:pPr>
          </w:p>
        </w:tc>
        <w:tc>
          <w:tcPr>
            <w:tcW w:w="151" w:type="pct"/>
            <w:vAlign w:val="center"/>
          </w:tcPr>
          <w:p w14:paraId="6437246F" w14:textId="3419600E"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8</w:t>
            </w:r>
          </w:p>
        </w:tc>
        <w:tc>
          <w:tcPr>
            <w:tcW w:w="2812" w:type="pct"/>
            <w:vAlign w:val="center"/>
          </w:tcPr>
          <w:p w14:paraId="327DA97D" w14:textId="4C86C2AA" w:rsidR="00CC083D" w:rsidRPr="00B85A0C" w:rsidRDefault="00CC083D" w:rsidP="00CC083D">
            <w:pPr>
              <w:spacing w:line="276" w:lineRule="auto"/>
              <w:jc w:val="both"/>
              <w:rPr>
                <w:rFonts w:ascii="Times New Roman" w:eastAsia="標楷體" w:hAnsi="Times New Roman"/>
              </w:rPr>
            </w:pPr>
            <w:r w:rsidRPr="009A2114">
              <w:rPr>
                <w:rFonts w:ascii="Times New Roman" w:eastAsia="標楷體" w:hAnsi="Times New Roman" w:hint="eastAsia"/>
              </w:rPr>
              <w:t>A2-12</w:t>
            </w:r>
            <w:r w:rsidRPr="009A2114">
              <w:rPr>
                <w:rFonts w:ascii="Times New Roman" w:eastAsia="標楷體" w:hAnsi="Times New Roman" w:hint="eastAsia"/>
              </w:rPr>
              <w:t>實施安全教育課程教師人數</w:t>
            </w:r>
          </w:p>
        </w:tc>
        <w:tc>
          <w:tcPr>
            <w:tcW w:w="867" w:type="pct"/>
            <w:vAlign w:val="center"/>
          </w:tcPr>
          <w:p w14:paraId="19DC0138" w14:textId="68E6DBD5" w:rsidR="00CC083D" w:rsidRPr="00B85A0C" w:rsidRDefault="00CC083D" w:rsidP="00CC083D">
            <w:pPr>
              <w:spacing w:line="276" w:lineRule="auto"/>
              <w:jc w:val="center"/>
              <w:rPr>
                <w:rFonts w:ascii="Times New Roman" w:eastAsia="標楷體" w:hAnsi="Times New Roman"/>
              </w:rPr>
            </w:pPr>
            <w:r w:rsidRPr="009A2114">
              <w:rPr>
                <w:rFonts w:ascii="Times New Roman" w:eastAsia="標楷體" w:hAnsi="Times New Roman" w:hint="eastAsia"/>
              </w:rPr>
              <w:t>8</w:t>
            </w:r>
          </w:p>
        </w:tc>
        <w:tc>
          <w:tcPr>
            <w:tcW w:w="522" w:type="pct"/>
            <w:vAlign w:val="center"/>
          </w:tcPr>
          <w:p w14:paraId="28278EE5" w14:textId="7B8C5FAE"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人</w:t>
            </w:r>
          </w:p>
        </w:tc>
      </w:tr>
      <w:tr w:rsidR="00CC083D" w:rsidRPr="00B85A0C" w14:paraId="12174B67" w14:textId="77777777" w:rsidTr="002E4090">
        <w:trPr>
          <w:cantSplit/>
          <w:trHeight w:val="567"/>
          <w:jc w:val="center"/>
        </w:trPr>
        <w:tc>
          <w:tcPr>
            <w:tcW w:w="648" w:type="pct"/>
            <w:vMerge/>
            <w:shd w:val="clear" w:color="auto" w:fill="D9D9D9"/>
            <w:vAlign w:val="center"/>
          </w:tcPr>
          <w:p w14:paraId="318A2452" w14:textId="77777777" w:rsidR="00CC083D" w:rsidRPr="00B85A0C" w:rsidRDefault="00CC083D" w:rsidP="00CC083D">
            <w:pPr>
              <w:spacing w:line="276" w:lineRule="auto"/>
              <w:rPr>
                <w:rFonts w:ascii="Times New Roman" w:eastAsia="標楷體" w:hAnsi="Times New Roman"/>
              </w:rPr>
            </w:pPr>
          </w:p>
        </w:tc>
        <w:tc>
          <w:tcPr>
            <w:tcW w:w="151" w:type="pct"/>
            <w:vAlign w:val="center"/>
          </w:tcPr>
          <w:p w14:paraId="1BA03096" w14:textId="533F863A"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9</w:t>
            </w:r>
          </w:p>
        </w:tc>
        <w:tc>
          <w:tcPr>
            <w:tcW w:w="2812" w:type="pct"/>
            <w:vAlign w:val="center"/>
          </w:tcPr>
          <w:p w14:paraId="6B74B950" w14:textId="470D4E30" w:rsidR="00CC083D" w:rsidRPr="00B85A0C" w:rsidRDefault="00CC083D" w:rsidP="00CC083D">
            <w:pPr>
              <w:spacing w:line="276" w:lineRule="auto"/>
              <w:jc w:val="both"/>
              <w:rPr>
                <w:rFonts w:ascii="Times New Roman" w:eastAsia="標楷體" w:hAnsi="Times New Roman"/>
              </w:rPr>
            </w:pPr>
            <w:r w:rsidRPr="009A2114">
              <w:rPr>
                <w:rFonts w:ascii="Times New Roman" w:eastAsia="標楷體" w:hAnsi="Times New Roman" w:hint="eastAsia"/>
              </w:rPr>
              <w:t>A2-13</w:t>
            </w:r>
            <w:r w:rsidRPr="009A2114">
              <w:rPr>
                <w:rFonts w:ascii="Times New Roman" w:eastAsia="標楷體" w:hAnsi="Times New Roman" w:hint="eastAsia"/>
              </w:rPr>
              <w:t>參與安全教育課程學生人數</w:t>
            </w:r>
          </w:p>
        </w:tc>
        <w:tc>
          <w:tcPr>
            <w:tcW w:w="867" w:type="pct"/>
            <w:vAlign w:val="center"/>
          </w:tcPr>
          <w:p w14:paraId="77F6358F" w14:textId="647D6F96" w:rsidR="00CC083D" w:rsidRPr="00B85A0C" w:rsidRDefault="00CC083D" w:rsidP="00CC083D">
            <w:pPr>
              <w:spacing w:line="276" w:lineRule="auto"/>
              <w:jc w:val="center"/>
              <w:rPr>
                <w:rFonts w:ascii="Times New Roman" w:eastAsia="標楷體" w:hAnsi="Times New Roman"/>
              </w:rPr>
            </w:pPr>
            <w:r w:rsidRPr="009A2114">
              <w:rPr>
                <w:rFonts w:ascii="Times New Roman" w:eastAsia="標楷體" w:hAnsi="Times New Roman" w:hint="eastAsia"/>
              </w:rPr>
              <w:t>全體學生</w:t>
            </w:r>
          </w:p>
        </w:tc>
        <w:tc>
          <w:tcPr>
            <w:tcW w:w="522" w:type="pct"/>
            <w:vAlign w:val="center"/>
          </w:tcPr>
          <w:p w14:paraId="3B71A6C3" w14:textId="3B2EB9C4" w:rsidR="00CC083D" w:rsidRPr="00B85A0C" w:rsidRDefault="00CC083D" w:rsidP="00CC083D">
            <w:pPr>
              <w:spacing w:line="276" w:lineRule="auto"/>
              <w:jc w:val="center"/>
              <w:rPr>
                <w:rFonts w:ascii="Times New Roman" w:eastAsia="標楷體" w:hAnsi="Times New Roman"/>
              </w:rPr>
            </w:pPr>
            <w:r>
              <w:rPr>
                <w:rFonts w:ascii="Times New Roman" w:eastAsia="標楷體" w:hAnsi="Times New Roman" w:hint="eastAsia"/>
              </w:rPr>
              <w:t>人</w:t>
            </w:r>
          </w:p>
        </w:tc>
      </w:tr>
      <w:tr w:rsidR="00E45FD1" w:rsidRPr="00B85A0C" w14:paraId="748505A4" w14:textId="77777777" w:rsidTr="002E4090">
        <w:trPr>
          <w:cantSplit/>
          <w:trHeight w:val="77"/>
          <w:jc w:val="center"/>
        </w:trPr>
        <w:tc>
          <w:tcPr>
            <w:tcW w:w="648" w:type="pct"/>
            <w:vMerge/>
            <w:shd w:val="clear" w:color="auto" w:fill="D9D9D9"/>
            <w:vAlign w:val="center"/>
          </w:tcPr>
          <w:p w14:paraId="30F94412" w14:textId="77777777" w:rsidR="00E45FD1" w:rsidRPr="00B85A0C" w:rsidRDefault="00E45FD1" w:rsidP="002E4090">
            <w:pPr>
              <w:spacing w:line="276" w:lineRule="auto"/>
              <w:rPr>
                <w:rFonts w:ascii="Times New Roman" w:eastAsia="標楷體" w:hAnsi="Times New Roman"/>
              </w:rPr>
            </w:pPr>
          </w:p>
        </w:tc>
        <w:tc>
          <w:tcPr>
            <w:tcW w:w="4352" w:type="pct"/>
            <w:gridSpan w:val="4"/>
            <w:vAlign w:val="center"/>
          </w:tcPr>
          <w:p w14:paraId="412AC278" w14:textId="77777777" w:rsidR="005F6A41" w:rsidRDefault="005F6A41" w:rsidP="002E4090">
            <w:pPr>
              <w:spacing w:line="276" w:lineRule="auto"/>
              <w:jc w:val="center"/>
              <w:rPr>
                <w:rFonts w:ascii="Times New Roman" w:eastAsia="標楷體" w:hAnsi="Times New Roman"/>
                <w:b/>
                <w:sz w:val="26"/>
                <w:szCs w:val="26"/>
              </w:rPr>
            </w:pPr>
          </w:p>
          <w:p w14:paraId="65B53A28" w14:textId="274C9CDE" w:rsidR="00E45FD1" w:rsidRPr="00B85A0C" w:rsidRDefault="00E45FD1" w:rsidP="002E4090">
            <w:pPr>
              <w:spacing w:line="276" w:lineRule="auto"/>
              <w:jc w:val="center"/>
              <w:rPr>
                <w:rFonts w:ascii="Times New Roman" w:eastAsia="標楷體" w:hAnsi="Times New Roman"/>
                <w:b/>
                <w:sz w:val="26"/>
                <w:szCs w:val="26"/>
              </w:rPr>
            </w:pPr>
            <w:r w:rsidRPr="00B85A0C">
              <w:rPr>
                <w:rFonts w:ascii="Times New Roman" w:eastAsia="標楷體" w:hAnsi="Times New Roman"/>
                <w:b/>
                <w:sz w:val="26"/>
                <w:szCs w:val="26"/>
              </w:rPr>
              <w:t>質化說明</w:t>
            </w:r>
          </w:p>
        </w:tc>
      </w:tr>
      <w:tr w:rsidR="00E45FD1" w:rsidRPr="00B85A0C" w14:paraId="44B4D101" w14:textId="77777777" w:rsidTr="002E4090">
        <w:trPr>
          <w:cantSplit/>
          <w:trHeight w:val="2963"/>
          <w:jc w:val="center"/>
        </w:trPr>
        <w:tc>
          <w:tcPr>
            <w:tcW w:w="648" w:type="pct"/>
            <w:vMerge/>
            <w:shd w:val="clear" w:color="auto" w:fill="D9D9D9"/>
            <w:vAlign w:val="center"/>
          </w:tcPr>
          <w:p w14:paraId="2E36611C" w14:textId="77777777" w:rsidR="00E45FD1" w:rsidRPr="00B85A0C" w:rsidRDefault="00E45FD1" w:rsidP="002E4090">
            <w:pPr>
              <w:spacing w:line="276" w:lineRule="auto"/>
              <w:rPr>
                <w:rFonts w:ascii="Times New Roman" w:eastAsia="標楷體" w:hAnsi="Times New Roman"/>
              </w:rPr>
            </w:pPr>
          </w:p>
        </w:tc>
        <w:tc>
          <w:tcPr>
            <w:tcW w:w="4352" w:type="pct"/>
            <w:gridSpan w:val="4"/>
          </w:tcPr>
          <w:p w14:paraId="1659A8EB" w14:textId="77777777" w:rsidR="00CC083D" w:rsidRPr="0012684D" w:rsidRDefault="00CC083D" w:rsidP="00CC083D">
            <w:pPr>
              <w:spacing w:line="360" w:lineRule="auto"/>
              <w:jc w:val="both"/>
              <w:rPr>
                <w:rFonts w:ascii="Times New Roman" w:eastAsia="標楷體" w:hAnsi="Times New Roman"/>
                <w:color w:val="000000" w:themeColor="text1"/>
                <w:sz w:val="26"/>
                <w:szCs w:val="26"/>
              </w:rPr>
            </w:pPr>
            <w:r w:rsidRPr="00A80FB1">
              <w:rPr>
                <w:rFonts w:ascii="Times New Roman" w:eastAsia="標楷體" w:hAnsi="Times New Roman"/>
                <w:color w:val="000000" w:themeColor="text1"/>
                <w:sz w:val="26"/>
                <w:szCs w:val="26"/>
              </w:rPr>
              <w:t>下列將就本項子計畫執行成果摘要論述如下：</w:t>
            </w:r>
          </w:p>
          <w:p w14:paraId="08B201FC" w14:textId="77777777" w:rsidR="00CC083D" w:rsidRPr="0007591A" w:rsidRDefault="00CC083D" w:rsidP="00CC083D">
            <w:pPr>
              <w:spacing w:line="276" w:lineRule="auto"/>
              <w:jc w:val="both"/>
              <w:rPr>
                <w:rFonts w:ascii="Times New Roman" w:eastAsia="標楷體" w:hAnsi="Times New Roman"/>
              </w:rPr>
            </w:pPr>
            <w:r>
              <w:rPr>
                <w:rFonts w:ascii="Times New Roman" w:eastAsia="標楷體" w:hAnsi="Times New Roman" w:hint="eastAsia"/>
              </w:rPr>
              <w:t>1.</w:t>
            </w:r>
            <w:r w:rsidRPr="0007591A">
              <w:rPr>
                <w:rFonts w:ascii="Times New Roman" w:eastAsia="標楷體" w:hAnsi="Times New Roman" w:hint="eastAsia"/>
              </w:rPr>
              <w:t>協同教學</w:t>
            </w:r>
            <w:r w:rsidRPr="0007591A">
              <w:rPr>
                <w:rFonts w:ascii="Times New Roman" w:eastAsia="標楷體" w:hAnsi="Times New Roman" w:hint="eastAsia"/>
              </w:rPr>
              <w:t>-</w:t>
            </w:r>
            <w:r w:rsidRPr="0007591A">
              <w:rPr>
                <w:rFonts w:ascii="Times New Roman" w:eastAsia="標楷體" w:hAnsi="Times New Roman" w:hint="eastAsia"/>
              </w:rPr>
              <w:t>商經科基礎寵物美容術科課程</w:t>
            </w:r>
          </w:p>
          <w:p w14:paraId="3002E662" w14:textId="77777777" w:rsidR="00CC083D" w:rsidRPr="0007591A" w:rsidRDefault="00CC083D" w:rsidP="00CC083D">
            <w:pPr>
              <w:spacing w:line="276" w:lineRule="auto"/>
              <w:ind w:firstLineChars="200" w:firstLine="480"/>
              <w:jc w:val="both"/>
              <w:rPr>
                <w:rFonts w:ascii="Times New Roman" w:eastAsia="標楷體" w:hAnsi="Times New Roman"/>
              </w:rPr>
            </w:pPr>
            <w:r w:rsidRPr="0007591A">
              <w:rPr>
                <w:rFonts w:ascii="Times New Roman" w:eastAsia="標楷體" w:hAnsi="Times New Roman" w:hint="eastAsia"/>
              </w:rPr>
              <w:t>因應新世代的寵物市場趨勢，結合商業經營與服務之理念，造就寵物美容與經營管理之人才。隨著少子化及高齡化，帶動寵物照顧服務產業需求興起，透過教育體系有系統的建構紮實且具全方位的寵物美容及寵物護理的專業知識及技術能力。</w:t>
            </w:r>
          </w:p>
          <w:p w14:paraId="7A4CFC2A" w14:textId="77777777" w:rsidR="00CC083D" w:rsidRPr="0007591A" w:rsidRDefault="00CC083D" w:rsidP="00CC083D">
            <w:pPr>
              <w:spacing w:line="276" w:lineRule="auto"/>
              <w:jc w:val="both"/>
              <w:rPr>
                <w:rFonts w:ascii="Times New Roman" w:eastAsia="標楷體" w:hAnsi="Times New Roman"/>
              </w:rPr>
            </w:pPr>
            <w:r>
              <w:rPr>
                <w:rFonts w:ascii="Times New Roman" w:eastAsia="標楷體" w:hAnsi="Times New Roman" w:hint="eastAsia"/>
              </w:rPr>
              <w:t>2</w:t>
            </w:r>
            <w:r w:rsidRPr="0007591A">
              <w:rPr>
                <w:rFonts w:ascii="Times New Roman" w:eastAsia="標楷體" w:hAnsi="Times New Roman" w:hint="eastAsia"/>
              </w:rPr>
              <w:t>.</w:t>
            </w:r>
            <w:r w:rsidRPr="0007591A">
              <w:rPr>
                <w:rFonts w:ascii="Times New Roman" w:eastAsia="標楷體" w:hAnsi="Times New Roman" w:hint="eastAsia"/>
              </w:rPr>
              <w:t>協同教學</w:t>
            </w:r>
            <w:r w:rsidRPr="0007591A">
              <w:rPr>
                <w:rFonts w:ascii="Times New Roman" w:eastAsia="標楷體" w:hAnsi="Times New Roman" w:hint="eastAsia"/>
              </w:rPr>
              <w:t>-</w:t>
            </w:r>
            <w:r w:rsidRPr="0007591A">
              <w:rPr>
                <w:rFonts w:ascii="Times New Roman" w:eastAsia="標楷體" w:hAnsi="Times New Roman" w:hint="eastAsia"/>
              </w:rPr>
              <w:t>應英科航空班特色課程</w:t>
            </w:r>
          </w:p>
          <w:p w14:paraId="7672CACB" w14:textId="77777777" w:rsidR="00CC083D" w:rsidRPr="0007591A" w:rsidRDefault="00CC083D" w:rsidP="00CC083D">
            <w:pPr>
              <w:spacing w:line="276" w:lineRule="auto"/>
              <w:ind w:firstLineChars="200" w:firstLine="480"/>
              <w:jc w:val="both"/>
              <w:rPr>
                <w:rFonts w:ascii="Times New Roman" w:eastAsia="標楷體" w:hAnsi="Times New Roman"/>
              </w:rPr>
            </w:pPr>
            <w:r w:rsidRPr="0007591A">
              <w:rPr>
                <w:rFonts w:ascii="Times New Roman" w:eastAsia="標楷體" w:hAnsi="Times New Roman" w:hint="eastAsia"/>
              </w:rPr>
              <w:t>透過有實際業界經驗的科大教授帶來真實職場上的各項基礎訓練，包括彩妝、整體造型、美姿美儀、救生衣操作示範、機上廣播詞示範與演練，學生對於該產業有了更明確的了解與認識，期能讓同學從中啟發自己未來的職涯發展。</w:t>
            </w:r>
          </w:p>
          <w:p w14:paraId="2CDAD18C" w14:textId="77777777" w:rsidR="00CC083D" w:rsidRPr="0007591A" w:rsidRDefault="00CC083D" w:rsidP="00CC083D">
            <w:pPr>
              <w:spacing w:line="276" w:lineRule="auto"/>
              <w:jc w:val="both"/>
              <w:rPr>
                <w:rFonts w:ascii="Times New Roman" w:eastAsia="標楷體" w:hAnsi="Times New Roman"/>
              </w:rPr>
            </w:pPr>
            <w:r>
              <w:rPr>
                <w:rFonts w:ascii="Times New Roman" w:eastAsia="標楷體" w:hAnsi="Times New Roman" w:hint="eastAsia"/>
              </w:rPr>
              <w:t>3.</w:t>
            </w:r>
            <w:r w:rsidRPr="0007591A">
              <w:rPr>
                <w:rFonts w:ascii="Times New Roman" w:eastAsia="標楷體" w:hAnsi="Times New Roman" w:hint="eastAsia"/>
              </w:rPr>
              <w:t>教師專業知能研習活動</w:t>
            </w:r>
            <w:r w:rsidRPr="0007591A">
              <w:rPr>
                <w:rFonts w:ascii="Times New Roman" w:eastAsia="標楷體" w:hAnsi="Times New Roman" w:hint="eastAsia"/>
              </w:rPr>
              <w:t>-</w:t>
            </w:r>
            <w:r w:rsidRPr="0007591A">
              <w:rPr>
                <w:rFonts w:ascii="Times New Roman" w:eastAsia="標楷體" w:hAnsi="Times New Roman" w:hint="eastAsia"/>
              </w:rPr>
              <w:t>技藝競賽業界專家講座</w:t>
            </w:r>
          </w:p>
          <w:p w14:paraId="61A5AED1" w14:textId="77777777" w:rsidR="00CC083D" w:rsidRPr="0007591A" w:rsidRDefault="00CC083D" w:rsidP="00CC083D">
            <w:pPr>
              <w:spacing w:line="276" w:lineRule="auto"/>
              <w:ind w:firstLineChars="200" w:firstLine="480"/>
              <w:jc w:val="both"/>
              <w:rPr>
                <w:rFonts w:ascii="Times New Roman" w:eastAsia="標楷體" w:hAnsi="Times New Roman"/>
              </w:rPr>
            </w:pPr>
            <w:r w:rsidRPr="0007591A">
              <w:rPr>
                <w:rFonts w:ascii="Times New Roman" w:eastAsia="標楷體" w:hAnsi="Times New Roman" w:hint="eastAsia"/>
              </w:rPr>
              <w:t>透過業師的專業知能分享，讓技藝競賽設計群培訓選手與指導老師可以瞭解業界繪圖技巧教學分享，供景文師生精進個人繪圖技法的技巧與訣竅。將來可以移植相關設計構圖技能到本校教學相關學科課程，厚植學生未來學習表現與專業設計潛能。</w:t>
            </w:r>
          </w:p>
          <w:p w14:paraId="2C30624A" w14:textId="77777777" w:rsidR="00CC083D" w:rsidRPr="0007591A" w:rsidRDefault="00CC083D" w:rsidP="00CC083D">
            <w:pPr>
              <w:spacing w:line="276" w:lineRule="auto"/>
              <w:jc w:val="both"/>
              <w:rPr>
                <w:rFonts w:ascii="Times New Roman" w:eastAsia="標楷體" w:hAnsi="Times New Roman"/>
              </w:rPr>
            </w:pPr>
            <w:r>
              <w:rPr>
                <w:rFonts w:ascii="Times New Roman" w:eastAsia="標楷體" w:hAnsi="Times New Roman" w:hint="eastAsia"/>
              </w:rPr>
              <w:t>4.</w:t>
            </w:r>
            <w:r w:rsidRPr="0007591A">
              <w:rPr>
                <w:rFonts w:ascii="Times New Roman" w:eastAsia="標楷體" w:hAnsi="Times New Roman" w:hint="eastAsia"/>
              </w:rPr>
              <w:t>教師專業知能研習活動</w:t>
            </w:r>
            <w:r w:rsidRPr="0007591A">
              <w:rPr>
                <w:rFonts w:ascii="Times New Roman" w:eastAsia="標楷體" w:hAnsi="Times New Roman" w:hint="eastAsia"/>
              </w:rPr>
              <w:t>-</w:t>
            </w:r>
            <w:r w:rsidRPr="0007591A">
              <w:rPr>
                <w:rFonts w:ascii="Times New Roman" w:eastAsia="標楷體" w:hAnsi="Times New Roman" w:hint="eastAsia"/>
              </w:rPr>
              <w:t>設計群專二繪圖實務</w:t>
            </w:r>
          </w:p>
          <w:p w14:paraId="773844D0" w14:textId="57378CF8" w:rsidR="00E45FD1" w:rsidRPr="00B85A0C" w:rsidRDefault="00CC083D" w:rsidP="00CC083D">
            <w:pPr>
              <w:spacing w:line="276" w:lineRule="auto"/>
              <w:ind w:firstLineChars="200" w:firstLine="480"/>
              <w:jc w:val="both"/>
              <w:rPr>
                <w:rFonts w:ascii="Times New Roman" w:eastAsia="標楷體" w:hAnsi="Times New Roman"/>
              </w:rPr>
            </w:pPr>
            <w:r w:rsidRPr="0007591A">
              <w:rPr>
                <w:rFonts w:ascii="Times New Roman" w:eastAsia="標楷體" w:hAnsi="Times New Roman" w:hint="eastAsia"/>
              </w:rPr>
              <w:t>針對設計群升學考科「表現技法」課程進行專業示範講座。講師透過考題趨勢分析、編排及用色等細節做充分的解說。教師研習後可於實務課程操作示範，引領學生於統測專業科目能精準拿分。</w:t>
            </w:r>
          </w:p>
        </w:tc>
      </w:tr>
    </w:tbl>
    <w:p w14:paraId="67C2DADB" w14:textId="00CDE448" w:rsidR="00E45FD1" w:rsidRPr="00B85A0C" w:rsidRDefault="00E45FD1" w:rsidP="00EF6F9A">
      <w:pPr>
        <w:spacing w:line="276" w:lineRule="auto"/>
        <w:ind w:leftChars="-118" w:left="-283"/>
        <w:rPr>
          <w:rFonts w:ascii="Times New Roman" w:eastAsia="標楷體" w:hAnsi="Times New Roman"/>
          <w:sz w:val="26"/>
          <w:szCs w:val="26"/>
        </w:rPr>
      </w:pPr>
      <w:r w:rsidRPr="00B85A0C">
        <w:rPr>
          <w:rFonts w:ascii="Times New Roman" w:eastAsia="標楷體" w:hAnsi="Times New Roman"/>
          <w:sz w:val="26"/>
          <w:szCs w:val="26"/>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5"/>
        <w:gridCol w:w="2941"/>
        <w:gridCol w:w="3161"/>
        <w:gridCol w:w="2861"/>
      </w:tblGrid>
      <w:tr w:rsidR="00E45FD1" w:rsidRPr="00B85A0C" w14:paraId="297F84BA" w14:textId="77777777" w:rsidTr="002E4090">
        <w:trPr>
          <w:cantSplit/>
          <w:trHeight w:val="397"/>
          <w:jc w:val="center"/>
        </w:trPr>
        <w:tc>
          <w:tcPr>
            <w:tcW w:w="648" w:type="pct"/>
            <w:vMerge w:val="restart"/>
            <w:shd w:val="clear" w:color="auto" w:fill="D9D9D9"/>
            <w:vAlign w:val="center"/>
          </w:tcPr>
          <w:p w14:paraId="7E69273E" w14:textId="77777777" w:rsidR="00E45FD1" w:rsidRPr="00B85A0C" w:rsidRDefault="00E45FD1" w:rsidP="002E4090">
            <w:pPr>
              <w:snapToGrid w:val="0"/>
              <w:jc w:val="center"/>
              <w:rPr>
                <w:rFonts w:ascii="Times New Roman" w:eastAsia="標楷體" w:hAnsi="Times New Roman"/>
              </w:rPr>
            </w:pPr>
            <w:r w:rsidRPr="00B85A0C">
              <w:rPr>
                <w:rFonts w:ascii="Times New Roman" w:eastAsia="標楷體" w:hAnsi="Times New Roman"/>
              </w:rPr>
              <w:lastRenderedPageBreak/>
              <w:t>辦理項目</w:t>
            </w:r>
          </w:p>
          <w:p w14:paraId="23137A26" w14:textId="77777777" w:rsidR="00E45FD1" w:rsidRPr="00B85A0C" w:rsidRDefault="00E45FD1" w:rsidP="002E4090">
            <w:pPr>
              <w:jc w:val="center"/>
              <w:rPr>
                <w:rFonts w:ascii="Times New Roman" w:eastAsia="標楷體" w:hAnsi="Times New Roman"/>
                <w:b/>
              </w:rPr>
            </w:pPr>
            <w:r w:rsidRPr="00B85A0C">
              <w:rPr>
                <w:rFonts w:ascii="Times New Roman" w:eastAsia="標楷體" w:hAnsi="Times New Roman"/>
                <w:b/>
              </w:rPr>
              <w:t>（請單選）</w:t>
            </w:r>
          </w:p>
        </w:tc>
        <w:tc>
          <w:tcPr>
            <w:tcW w:w="1428" w:type="pct"/>
            <w:vAlign w:val="center"/>
          </w:tcPr>
          <w:p w14:paraId="3D41CAC3"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A1</w:t>
            </w:r>
            <w:r w:rsidRPr="00B85A0C">
              <w:rPr>
                <w:rFonts w:ascii="Times New Roman" w:eastAsia="標楷體" w:hAnsi="Times New Roman"/>
                <w:szCs w:val="24"/>
              </w:rPr>
              <w:t>落實學校課程發展</w:t>
            </w:r>
          </w:p>
        </w:tc>
        <w:tc>
          <w:tcPr>
            <w:tcW w:w="1535" w:type="pct"/>
            <w:vAlign w:val="center"/>
          </w:tcPr>
          <w:p w14:paraId="200C7535"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A2</w:t>
            </w:r>
            <w:r w:rsidRPr="00B85A0C">
              <w:rPr>
                <w:rFonts w:ascii="Times New Roman" w:eastAsia="標楷體" w:hAnsi="Times New Roman"/>
                <w:szCs w:val="24"/>
              </w:rPr>
              <w:t>推動創新多元教學</w:t>
            </w:r>
          </w:p>
        </w:tc>
        <w:tc>
          <w:tcPr>
            <w:tcW w:w="1389" w:type="pct"/>
            <w:vAlign w:val="center"/>
          </w:tcPr>
          <w:p w14:paraId="18F927FB" w14:textId="77B5BED3" w:rsidR="00E45FD1" w:rsidRPr="00B85A0C" w:rsidRDefault="00E45FD1" w:rsidP="002E4090">
            <w:pPr>
              <w:ind w:leftChars="-50" w:left="-120"/>
              <w:jc w:val="center"/>
              <w:rPr>
                <w:rFonts w:ascii="Times New Roman" w:eastAsia="標楷體" w:hAnsi="Times New Roman"/>
                <w:szCs w:val="24"/>
              </w:rPr>
            </w:pPr>
            <w:r w:rsidRPr="006A6ADE">
              <w:rPr>
                <w:rFonts w:ascii="新細明體" w:hAnsi="新細明體"/>
                <w:szCs w:val="24"/>
              </w:rPr>
              <w:t>■</w:t>
            </w:r>
            <w:r w:rsidRPr="00B85A0C">
              <w:rPr>
                <w:rFonts w:ascii="Times New Roman" w:eastAsia="標楷體" w:hAnsi="Times New Roman"/>
                <w:szCs w:val="24"/>
              </w:rPr>
              <w:t xml:space="preserve"> A3</w:t>
            </w:r>
            <w:r w:rsidRPr="00B85A0C">
              <w:rPr>
                <w:rFonts w:ascii="Times New Roman" w:eastAsia="標楷體" w:hAnsi="Times New Roman"/>
                <w:szCs w:val="24"/>
              </w:rPr>
              <w:t>深化教師教學專業</w:t>
            </w:r>
          </w:p>
        </w:tc>
      </w:tr>
      <w:tr w:rsidR="00E45FD1" w:rsidRPr="00B85A0C" w14:paraId="15652C25" w14:textId="77777777" w:rsidTr="002E4090">
        <w:trPr>
          <w:cantSplit/>
          <w:trHeight w:val="397"/>
          <w:jc w:val="center"/>
        </w:trPr>
        <w:tc>
          <w:tcPr>
            <w:tcW w:w="648" w:type="pct"/>
            <w:vMerge/>
            <w:shd w:val="clear" w:color="auto" w:fill="D9D9D9"/>
            <w:vAlign w:val="center"/>
          </w:tcPr>
          <w:p w14:paraId="1C13A46C" w14:textId="77777777" w:rsidR="00E45FD1" w:rsidRPr="00B85A0C" w:rsidRDefault="00E45FD1" w:rsidP="002E4090">
            <w:pPr>
              <w:spacing w:line="276" w:lineRule="auto"/>
              <w:jc w:val="right"/>
              <w:rPr>
                <w:rFonts w:ascii="Times New Roman" w:eastAsia="標楷體" w:hAnsi="Times New Roman"/>
              </w:rPr>
            </w:pPr>
          </w:p>
        </w:tc>
        <w:tc>
          <w:tcPr>
            <w:tcW w:w="1428" w:type="pct"/>
            <w:vAlign w:val="center"/>
          </w:tcPr>
          <w:p w14:paraId="38977656"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B1</w:t>
            </w:r>
            <w:r w:rsidRPr="00B85A0C">
              <w:rPr>
                <w:rFonts w:ascii="Times New Roman" w:eastAsia="標楷體" w:hAnsi="Times New Roman"/>
                <w:szCs w:val="24"/>
              </w:rPr>
              <w:t>導引適性就近入學</w:t>
            </w:r>
          </w:p>
        </w:tc>
        <w:tc>
          <w:tcPr>
            <w:tcW w:w="1535" w:type="pct"/>
            <w:vAlign w:val="center"/>
          </w:tcPr>
          <w:p w14:paraId="25A39670"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B2</w:t>
            </w:r>
            <w:r w:rsidRPr="00B85A0C">
              <w:rPr>
                <w:rFonts w:ascii="Times New Roman" w:eastAsia="標楷體" w:hAnsi="Times New Roman"/>
                <w:szCs w:val="24"/>
              </w:rPr>
              <w:t>強化學校辦學體質</w:t>
            </w:r>
          </w:p>
        </w:tc>
        <w:tc>
          <w:tcPr>
            <w:tcW w:w="1389" w:type="pct"/>
            <w:vAlign w:val="center"/>
          </w:tcPr>
          <w:p w14:paraId="0FCF0E52"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B3</w:t>
            </w:r>
            <w:r w:rsidRPr="00B85A0C">
              <w:rPr>
                <w:rFonts w:ascii="Times New Roman" w:eastAsia="標楷體" w:hAnsi="Times New Roman"/>
                <w:szCs w:val="24"/>
              </w:rPr>
              <w:t>加強學生多元展能</w:t>
            </w:r>
          </w:p>
        </w:tc>
      </w:tr>
      <w:tr w:rsidR="00E45FD1" w:rsidRPr="00B85A0C" w14:paraId="26EB7FE6" w14:textId="77777777" w:rsidTr="002E4090">
        <w:trPr>
          <w:cantSplit/>
          <w:trHeight w:val="397"/>
          <w:jc w:val="center"/>
        </w:trPr>
        <w:tc>
          <w:tcPr>
            <w:tcW w:w="648" w:type="pct"/>
            <w:vMerge/>
            <w:shd w:val="clear" w:color="auto" w:fill="D9D9D9"/>
            <w:vAlign w:val="center"/>
          </w:tcPr>
          <w:p w14:paraId="655B3E70" w14:textId="77777777" w:rsidR="00E45FD1" w:rsidRPr="00B85A0C" w:rsidRDefault="00E45FD1" w:rsidP="002E4090">
            <w:pPr>
              <w:spacing w:line="276" w:lineRule="auto"/>
              <w:jc w:val="right"/>
              <w:rPr>
                <w:rFonts w:ascii="Times New Roman" w:eastAsia="標楷體" w:hAnsi="Times New Roman"/>
              </w:rPr>
            </w:pPr>
          </w:p>
        </w:tc>
        <w:tc>
          <w:tcPr>
            <w:tcW w:w="1428" w:type="pct"/>
            <w:vAlign w:val="center"/>
          </w:tcPr>
          <w:p w14:paraId="787734F6"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B4</w:t>
            </w:r>
            <w:r w:rsidRPr="00B85A0C">
              <w:rPr>
                <w:rFonts w:ascii="Times New Roman" w:eastAsia="標楷體" w:hAnsi="Times New Roman"/>
                <w:szCs w:val="24"/>
              </w:rPr>
              <w:t>形塑人文藝術素養</w:t>
            </w:r>
          </w:p>
        </w:tc>
        <w:tc>
          <w:tcPr>
            <w:tcW w:w="1535" w:type="pct"/>
            <w:vAlign w:val="center"/>
          </w:tcPr>
          <w:p w14:paraId="1037BF40" w14:textId="77777777" w:rsidR="00E45FD1" w:rsidRPr="00B85A0C" w:rsidRDefault="00E45FD1" w:rsidP="002E4090">
            <w:pPr>
              <w:ind w:leftChars="-50" w:left="-120"/>
              <w:jc w:val="center"/>
              <w:rPr>
                <w:rFonts w:ascii="Times New Roman" w:eastAsia="標楷體" w:hAnsi="Times New Roman"/>
                <w:szCs w:val="24"/>
              </w:rPr>
            </w:pPr>
          </w:p>
        </w:tc>
        <w:tc>
          <w:tcPr>
            <w:tcW w:w="1389" w:type="pct"/>
            <w:vAlign w:val="center"/>
          </w:tcPr>
          <w:p w14:paraId="45B0B3B8" w14:textId="77777777" w:rsidR="00E45FD1" w:rsidRPr="00B85A0C" w:rsidRDefault="00E45FD1" w:rsidP="002E4090">
            <w:pPr>
              <w:ind w:leftChars="-50" w:left="-120"/>
              <w:jc w:val="center"/>
              <w:rPr>
                <w:rFonts w:ascii="Times New Roman" w:eastAsia="標楷體" w:hAnsi="Times New Roman"/>
                <w:szCs w:val="24"/>
              </w:rPr>
            </w:pPr>
          </w:p>
        </w:tc>
      </w:tr>
      <w:tr w:rsidR="00E45FD1" w:rsidRPr="00B85A0C" w14:paraId="26FD2A63" w14:textId="77777777" w:rsidTr="002E4090">
        <w:trPr>
          <w:cantSplit/>
          <w:trHeight w:val="4026"/>
          <w:jc w:val="center"/>
        </w:trPr>
        <w:tc>
          <w:tcPr>
            <w:tcW w:w="648" w:type="pct"/>
            <w:shd w:val="clear" w:color="auto" w:fill="D9D9D9"/>
            <w:vAlign w:val="center"/>
          </w:tcPr>
          <w:p w14:paraId="33965D2B" w14:textId="77777777" w:rsidR="00E45FD1" w:rsidRPr="00B85A0C" w:rsidRDefault="00E45FD1" w:rsidP="002E4090">
            <w:pPr>
              <w:spacing w:line="276" w:lineRule="auto"/>
              <w:jc w:val="center"/>
              <w:rPr>
                <w:rFonts w:ascii="Times New Roman" w:eastAsia="標楷體" w:hAnsi="Times New Roman"/>
                <w:spacing w:val="-10"/>
              </w:rPr>
            </w:pPr>
            <w:r w:rsidRPr="00B85A0C">
              <w:rPr>
                <w:rFonts w:ascii="Times New Roman" w:eastAsia="標楷體" w:hAnsi="Times New Roman"/>
                <w:spacing w:val="-10"/>
              </w:rPr>
              <w:t>工作成果</w:t>
            </w:r>
          </w:p>
        </w:tc>
        <w:tc>
          <w:tcPr>
            <w:tcW w:w="4352" w:type="pct"/>
            <w:gridSpan w:val="3"/>
          </w:tcPr>
          <w:p w14:paraId="2A810075" w14:textId="77777777" w:rsidR="00E45FD1" w:rsidRPr="00B85A0C" w:rsidRDefault="00E45FD1" w:rsidP="00E45FD1">
            <w:pPr>
              <w:pStyle w:val="affa"/>
              <w:numPr>
                <w:ilvl w:val="0"/>
                <w:numId w:val="26"/>
              </w:numPr>
              <w:spacing w:line="276" w:lineRule="auto"/>
              <w:ind w:leftChars="0"/>
              <w:jc w:val="both"/>
              <w:rPr>
                <w:rFonts w:ascii="Times New Roman"/>
              </w:rPr>
            </w:pPr>
            <w:r w:rsidRPr="00B85A0C">
              <w:rPr>
                <w:rFonts w:ascii="Times New Roman"/>
              </w:rPr>
              <w:t>計畫目標</w:t>
            </w:r>
            <w:r w:rsidRPr="00B85A0C">
              <w:rPr>
                <w:rFonts w:ascii="Times New Roman"/>
              </w:rPr>
              <w:t>(</w:t>
            </w:r>
            <w:r w:rsidRPr="00B85A0C">
              <w:rPr>
                <w:rFonts w:ascii="Times New Roman"/>
              </w:rPr>
              <w:t>請由計畫書轉貼</w:t>
            </w:r>
            <w:r w:rsidRPr="00B85A0C">
              <w:rPr>
                <w:rFonts w:ascii="Times New Roman"/>
              </w:rPr>
              <w:t>)</w:t>
            </w:r>
          </w:p>
          <w:p w14:paraId="7C3548E7" w14:textId="0D2A4356" w:rsidR="00E45FD1" w:rsidRPr="00B85A0C" w:rsidRDefault="00A47E38" w:rsidP="00E45FD1">
            <w:pPr>
              <w:pStyle w:val="affa"/>
              <w:adjustRightInd w:val="0"/>
              <w:snapToGrid w:val="0"/>
              <w:jc w:val="both"/>
              <w:rPr>
                <w:rFonts w:ascii="Times New Roman"/>
              </w:rPr>
            </w:pPr>
            <w:r>
              <w:rPr>
                <w:rFonts w:ascii="Times New Roman"/>
              </w:rPr>
              <w:t>(</w:t>
            </w:r>
            <w:r>
              <w:rPr>
                <w:rFonts w:ascii="Times New Roman" w:hint="eastAsia"/>
              </w:rPr>
              <w:t>一</w:t>
            </w:r>
            <w:r>
              <w:rPr>
                <w:rFonts w:ascii="Times New Roman" w:hint="eastAsia"/>
              </w:rPr>
              <w:t>)</w:t>
            </w:r>
            <w:r w:rsidR="00E45FD1" w:rsidRPr="00B85A0C">
              <w:rPr>
                <w:rFonts w:ascii="Times New Roman"/>
              </w:rPr>
              <w:t>引導課程教學反思：實施備觀議三部曲，鼓勵教師共同成長。</w:t>
            </w:r>
          </w:p>
          <w:p w14:paraId="233AC05A" w14:textId="45D27434" w:rsidR="00E45FD1" w:rsidRPr="00B85A0C" w:rsidRDefault="00A47E38" w:rsidP="00E45FD1">
            <w:pPr>
              <w:pStyle w:val="affa"/>
              <w:adjustRightInd w:val="0"/>
              <w:snapToGrid w:val="0"/>
              <w:jc w:val="both"/>
              <w:rPr>
                <w:rFonts w:ascii="Times New Roman"/>
              </w:rPr>
            </w:pPr>
            <w:r>
              <w:rPr>
                <w:rFonts w:ascii="Times New Roman" w:hint="eastAsia"/>
              </w:rPr>
              <w:t>(</w:t>
            </w:r>
            <w:r>
              <w:rPr>
                <w:rFonts w:ascii="Times New Roman" w:hint="eastAsia"/>
              </w:rPr>
              <w:t>二</w:t>
            </w:r>
            <w:r>
              <w:rPr>
                <w:rFonts w:ascii="Times New Roman" w:hint="eastAsia"/>
              </w:rPr>
              <w:t>)</w:t>
            </w:r>
            <w:r w:rsidR="00E45FD1" w:rsidRPr="00B85A0C">
              <w:rPr>
                <w:rFonts w:ascii="Times New Roman"/>
              </w:rPr>
              <w:t>組成跨域產研團隊：</w:t>
            </w:r>
          </w:p>
          <w:p w14:paraId="1EA49BEA" w14:textId="007DDAA6" w:rsidR="00691FA9" w:rsidRDefault="00E45FD1" w:rsidP="00691FA9">
            <w:pPr>
              <w:pStyle w:val="affa"/>
              <w:adjustRightInd w:val="0"/>
              <w:snapToGrid w:val="0"/>
              <w:ind w:leftChars="315" w:left="756"/>
              <w:jc w:val="both"/>
              <w:rPr>
                <w:rFonts w:ascii="Times New Roman"/>
              </w:rPr>
            </w:pPr>
            <w:r w:rsidRPr="00B85A0C">
              <w:rPr>
                <w:rFonts w:ascii="Times New Roman"/>
              </w:rPr>
              <w:t>1</w:t>
            </w:r>
            <w:r w:rsidR="00A47E38">
              <w:rPr>
                <w:rFonts w:ascii="Times New Roman"/>
              </w:rPr>
              <w:t>.</w:t>
            </w:r>
            <w:r w:rsidRPr="00B85A0C">
              <w:rPr>
                <w:rFonts w:ascii="Times New Roman"/>
              </w:rPr>
              <w:t>發展跨域專業社群，推動產學創新研發。</w:t>
            </w:r>
          </w:p>
          <w:p w14:paraId="1FF20F0B" w14:textId="2AF508DB" w:rsidR="00E45FD1" w:rsidRPr="00B85A0C" w:rsidRDefault="00E45FD1" w:rsidP="00691FA9">
            <w:pPr>
              <w:pStyle w:val="affa"/>
              <w:adjustRightInd w:val="0"/>
              <w:snapToGrid w:val="0"/>
              <w:ind w:leftChars="315" w:left="756"/>
              <w:jc w:val="both"/>
              <w:rPr>
                <w:rFonts w:ascii="Times New Roman"/>
              </w:rPr>
            </w:pPr>
            <w:r w:rsidRPr="00B85A0C">
              <w:rPr>
                <w:rFonts w:ascii="Times New Roman"/>
              </w:rPr>
              <w:t>2</w:t>
            </w:r>
            <w:r w:rsidR="00A47E38">
              <w:rPr>
                <w:rFonts w:ascii="Times New Roman"/>
              </w:rPr>
              <w:t>.</w:t>
            </w:r>
            <w:r w:rsidRPr="00B85A0C">
              <w:rPr>
                <w:rFonts w:ascii="Times New Roman"/>
              </w:rPr>
              <w:t>提升教師專業知能，厚植跨域統整能力。</w:t>
            </w:r>
          </w:p>
          <w:p w14:paraId="2437E460" w14:textId="714B5260" w:rsidR="00E45FD1" w:rsidRPr="00B85A0C" w:rsidRDefault="00A47E38" w:rsidP="00E45FD1">
            <w:pPr>
              <w:pStyle w:val="affa"/>
              <w:adjustRightInd w:val="0"/>
              <w:snapToGrid w:val="0"/>
              <w:jc w:val="both"/>
              <w:rPr>
                <w:rFonts w:ascii="Times New Roman"/>
              </w:rPr>
            </w:pPr>
            <w:r>
              <w:rPr>
                <w:rFonts w:ascii="Times New Roman" w:hint="eastAsia"/>
              </w:rPr>
              <w:t>(</w:t>
            </w:r>
            <w:r>
              <w:rPr>
                <w:rFonts w:ascii="Times New Roman" w:hint="eastAsia"/>
              </w:rPr>
              <w:t>三</w:t>
            </w:r>
            <w:r>
              <w:rPr>
                <w:rFonts w:ascii="Times New Roman" w:hint="eastAsia"/>
              </w:rPr>
              <w:t>)</w:t>
            </w:r>
            <w:r w:rsidR="00E45FD1" w:rsidRPr="00B85A0C">
              <w:rPr>
                <w:rFonts w:ascii="Times New Roman"/>
              </w:rPr>
              <w:t>教學培力試行評鑑：</w:t>
            </w:r>
          </w:p>
          <w:p w14:paraId="71D7426C" w14:textId="1A333F44" w:rsidR="00691FA9" w:rsidRDefault="00E45FD1" w:rsidP="00691FA9">
            <w:pPr>
              <w:pStyle w:val="affa"/>
              <w:adjustRightInd w:val="0"/>
              <w:snapToGrid w:val="0"/>
              <w:ind w:leftChars="315" w:left="756"/>
              <w:jc w:val="both"/>
              <w:rPr>
                <w:rFonts w:ascii="Times New Roman"/>
              </w:rPr>
            </w:pPr>
            <w:r w:rsidRPr="00B85A0C">
              <w:rPr>
                <w:rFonts w:ascii="Times New Roman"/>
              </w:rPr>
              <w:t>1</w:t>
            </w:r>
            <w:r w:rsidR="00A47E38">
              <w:rPr>
                <w:rFonts w:ascii="Times New Roman"/>
              </w:rPr>
              <w:t>.</w:t>
            </w:r>
            <w:r w:rsidRPr="00B85A0C">
              <w:rPr>
                <w:rFonts w:ascii="Times New Roman"/>
              </w:rPr>
              <w:t>落實教師深度研習，強化教師實務經驗。</w:t>
            </w:r>
          </w:p>
          <w:p w14:paraId="0F410661" w14:textId="13A94761" w:rsidR="00E45FD1" w:rsidRPr="00B85A0C" w:rsidRDefault="00E45FD1" w:rsidP="00691FA9">
            <w:pPr>
              <w:pStyle w:val="affa"/>
              <w:adjustRightInd w:val="0"/>
              <w:snapToGrid w:val="0"/>
              <w:ind w:leftChars="315" w:left="756"/>
              <w:jc w:val="both"/>
              <w:rPr>
                <w:rFonts w:ascii="Times New Roman"/>
              </w:rPr>
            </w:pPr>
            <w:r w:rsidRPr="00B85A0C">
              <w:rPr>
                <w:rFonts w:ascii="Times New Roman"/>
              </w:rPr>
              <w:t>2</w:t>
            </w:r>
            <w:r w:rsidR="00A47E38">
              <w:rPr>
                <w:rFonts w:ascii="Times New Roman"/>
              </w:rPr>
              <w:t>.</w:t>
            </w:r>
            <w:r w:rsidRPr="00B85A0C">
              <w:rPr>
                <w:rFonts w:ascii="Times New Roman"/>
              </w:rPr>
              <w:t>試行教師教學評鑑，精進教學品質內涵。</w:t>
            </w:r>
          </w:p>
          <w:p w14:paraId="037DEA9F" w14:textId="77777777" w:rsidR="00E45FD1" w:rsidRPr="00B85A0C" w:rsidRDefault="00E45FD1" w:rsidP="002E4090">
            <w:pPr>
              <w:pStyle w:val="affa"/>
              <w:spacing w:line="276" w:lineRule="auto"/>
              <w:ind w:leftChars="0"/>
              <w:jc w:val="both"/>
              <w:rPr>
                <w:rFonts w:ascii="Times New Roman"/>
              </w:rPr>
            </w:pPr>
          </w:p>
          <w:p w14:paraId="109E86B1" w14:textId="77777777" w:rsidR="00E45FD1" w:rsidRPr="00B85A0C" w:rsidRDefault="00E45FD1" w:rsidP="00E45FD1">
            <w:pPr>
              <w:pStyle w:val="affa"/>
              <w:numPr>
                <w:ilvl w:val="0"/>
                <w:numId w:val="26"/>
              </w:numPr>
              <w:spacing w:line="276" w:lineRule="auto"/>
              <w:ind w:leftChars="0"/>
              <w:jc w:val="both"/>
              <w:rPr>
                <w:rFonts w:ascii="Times New Roman"/>
              </w:rPr>
            </w:pPr>
            <w:r w:rsidRPr="00B85A0C">
              <w:rPr>
                <w:rFonts w:ascii="Times New Roman"/>
              </w:rPr>
              <w:t>實施內容和實施成效</w:t>
            </w:r>
          </w:p>
          <w:p w14:paraId="4A62C54A" w14:textId="2CCA8F2D" w:rsidR="00E45FD1" w:rsidRPr="00B85A0C" w:rsidRDefault="00E45FD1" w:rsidP="00E45FD1">
            <w:pPr>
              <w:pStyle w:val="affa"/>
              <w:adjustRightInd w:val="0"/>
              <w:snapToGrid w:val="0"/>
              <w:ind w:leftChars="0"/>
              <w:jc w:val="both"/>
              <w:rPr>
                <w:rFonts w:ascii="Times New Roman"/>
                <w:b/>
              </w:rPr>
            </w:pPr>
            <w:r w:rsidRPr="00B85A0C">
              <w:rPr>
                <w:rFonts w:ascii="Times New Roman"/>
                <w:b/>
              </w:rPr>
              <w:t>(</w:t>
            </w:r>
            <w:r w:rsidRPr="00B85A0C">
              <w:rPr>
                <w:rFonts w:ascii="Times New Roman"/>
                <w:b/>
              </w:rPr>
              <w:t>一</w:t>
            </w:r>
            <w:r w:rsidRPr="00B85A0C">
              <w:rPr>
                <w:rFonts w:ascii="Times New Roman"/>
                <w:b/>
              </w:rPr>
              <w:t>)</w:t>
            </w:r>
            <w:r w:rsidRPr="00B85A0C">
              <w:rPr>
                <w:rFonts w:ascii="Times New Roman"/>
                <w:b/>
              </w:rPr>
              <w:t>教師專業成長三部曲</w:t>
            </w:r>
            <w:r w:rsidRPr="00B85A0C">
              <w:rPr>
                <w:rFonts w:ascii="Times New Roman"/>
                <w:b/>
              </w:rPr>
              <w:t>(</w:t>
            </w:r>
            <w:r w:rsidRPr="00B85A0C">
              <w:rPr>
                <w:rFonts w:ascii="Times New Roman"/>
                <w:b/>
              </w:rPr>
              <w:t>進行共同備課、公開觀課及共同議課，引導教師課程教學的反思</w:t>
            </w:r>
            <w:r w:rsidRPr="00B85A0C">
              <w:rPr>
                <w:rFonts w:ascii="Times New Roman"/>
                <w:b/>
              </w:rPr>
              <w:t>)</w:t>
            </w:r>
            <w:r w:rsidRPr="00B85A0C">
              <w:rPr>
                <w:rFonts w:ascii="Times New Roman"/>
                <w:b/>
              </w:rPr>
              <w:t>：</w:t>
            </w:r>
          </w:p>
          <w:p w14:paraId="4A378CF6" w14:textId="77777777" w:rsidR="00E45FD1" w:rsidRPr="00B85A0C" w:rsidRDefault="00E45FD1" w:rsidP="00E45FD1">
            <w:pPr>
              <w:pStyle w:val="affa"/>
              <w:adjustRightInd w:val="0"/>
              <w:snapToGrid w:val="0"/>
              <w:jc w:val="both"/>
              <w:rPr>
                <w:rFonts w:ascii="Times New Roman"/>
              </w:rPr>
            </w:pPr>
            <w:r w:rsidRPr="00B85A0C">
              <w:rPr>
                <w:rFonts w:ascii="Times New Roman"/>
              </w:rPr>
              <w:t>實施內容：</w:t>
            </w:r>
          </w:p>
          <w:p w14:paraId="5027947B" w14:textId="77777777" w:rsidR="00E45FD1" w:rsidRPr="00B85A0C" w:rsidRDefault="00E45FD1" w:rsidP="00E45FD1">
            <w:pPr>
              <w:pStyle w:val="affa"/>
              <w:adjustRightInd w:val="0"/>
              <w:snapToGrid w:val="0"/>
              <w:ind w:leftChars="317" w:left="761"/>
              <w:jc w:val="both"/>
              <w:rPr>
                <w:rFonts w:ascii="Times New Roman"/>
              </w:rPr>
            </w:pPr>
            <w:r w:rsidRPr="00B85A0C">
              <w:rPr>
                <w:rFonts w:ascii="Times New Roman"/>
              </w:rPr>
              <w:t>1.</w:t>
            </w:r>
            <w:r w:rsidRPr="00B85A0C">
              <w:rPr>
                <w:rFonts w:ascii="Times New Roman"/>
              </w:rPr>
              <w:t>辦理單位：教務處及各學科教研會。</w:t>
            </w:r>
          </w:p>
          <w:p w14:paraId="197807BB" w14:textId="77777777" w:rsidR="00E45FD1" w:rsidRPr="00B85A0C" w:rsidRDefault="00E45FD1" w:rsidP="00E45FD1">
            <w:pPr>
              <w:pStyle w:val="affa"/>
              <w:adjustRightInd w:val="0"/>
              <w:snapToGrid w:val="0"/>
              <w:ind w:leftChars="317" w:left="761"/>
              <w:jc w:val="both"/>
              <w:rPr>
                <w:rFonts w:ascii="Times New Roman"/>
              </w:rPr>
            </w:pPr>
            <w:r w:rsidRPr="00B85A0C">
              <w:rPr>
                <w:rFonts w:ascii="Times New Roman"/>
              </w:rPr>
              <w:t>2.</w:t>
            </w:r>
            <w:r w:rsidRPr="00B85A0C">
              <w:rPr>
                <w:rFonts w:ascii="Times New Roman"/>
              </w:rPr>
              <w:t>參加對象：全校教師。</w:t>
            </w:r>
          </w:p>
          <w:p w14:paraId="2CCD4AA1" w14:textId="77777777" w:rsidR="00E45FD1" w:rsidRPr="00B85A0C" w:rsidRDefault="00E45FD1" w:rsidP="00E45FD1">
            <w:pPr>
              <w:pStyle w:val="affa"/>
              <w:adjustRightInd w:val="0"/>
              <w:snapToGrid w:val="0"/>
              <w:ind w:leftChars="317" w:left="761"/>
              <w:jc w:val="both"/>
              <w:rPr>
                <w:rFonts w:ascii="Times New Roman"/>
              </w:rPr>
            </w:pPr>
            <w:r w:rsidRPr="00B85A0C">
              <w:rPr>
                <w:rFonts w:ascii="Times New Roman"/>
              </w:rPr>
              <w:t>3.</w:t>
            </w:r>
            <w:r w:rsidRPr="00B85A0C">
              <w:rPr>
                <w:rFonts w:ascii="Times New Roman"/>
              </w:rPr>
              <w:t>工作項目：</w:t>
            </w:r>
          </w:p>
          <w:p w14:paraId="5AB4D715" w14:textId="77777777" w:rsidR="00E45FD1" w:rsidRPr="00B85A0C" w:rsidRDefault="00E45FD1" w:rsidP="00E45FD1">
            <w:pPr>
              <w:pStyle w:val="affa"/>
              <w:adjustRightInd w:val="0"/>
              <w:snapToGrid w:val="0"/>
              <w:ind w:leftChars="317" w:left="761"/>
              <w:jc w:val="both"/>
              <w:rPr>
                <w:rFonts w:ascii="Times New Roman"/>
              </w:rPr>
            </w:pPr>
            <w:r w:rsidRPr="00B85A0C">
              <w:rPr>
                <w:rFonts w:ascii="Times New Roman"/>
              </w:rPr>
              <w:t>(1)</w:t>
            </w:r>
            <w:r w:rsidRPr="00B85A0C">
              <w:rPr>
                <w:rFonts w:ascii="Times New Roman"/>
              </w:rPr>
              <w:t>每位老師至少辦理一次公開授課：</w:t>
            </w:r>
          </w:p>
          <w:p w14:paraId="66AC1D3D" w14:textId="77777777" w:rsidR="00E45FD1" w:rsidRPr="00B85A0C" w:rsidRDefault="00E45FD1" w:rsidP="00E45FD1">
            <w:pPr>
              <w:pStyle w:val="affa"/>
              <w:adjustRightInd w:val="0"/>
              <w:snapToGrid w:val="0"/>
              <w:ind w:leftChars="317" w:left="761" w:firstLine="482"/>
              <w:jc w:val="both"/>
              <w:rPr>
                <w:rFonts w:ascii="Times New Roman"/>
              </w:rPr>
            </w:pPr>
            <w:r w:rsidRPr="00B85A0C">
              <w:rPr>
                <w:rFonts w:ascii="Times New Roman"/>
              </w:rPr>
              <w:t>為提升公開授課品質，教師需於每學期開學第一週內決定欲公開授課的班級及日期，並由教務處公告於學校網頁上。為增進教師與觀課人員間共同對話，公開觀課需包含完整的備課、觀課、議課三部曲，藉此解決教師教學問題、精進教學方法、提升教學品質，以達到積極正向回饋結果。</w:t>
            </w:r>
          </w:p>
          <w:p w14:paraId="73EA9A7A" w14:textId="77777777" w:rsidR="00E45FD1" w:rsidRPr="00B85A0C" w:rsidRDefault="00E45FD1" w:rsidP="00E45FD1">
            <w:pPr>
              <w:pStyle w:val="affa"/>
              <w:adjustRightInd w:val="0"/>
              <w:snapToGrid w:val="0"/>
              <w:ind w:leftChars="317" w:left="761"/>
              <w:jc w:val="both"/>
              <w:rPr>
                <w:rFonts w:ascii="Times New Roman"/>
              </w:rPr>
            </w:pPr>
            <w:r w:rsidRPr="00B85A0C">
              <w:rPr>
                <w:rFonts w:ascii="Times New Roman"/>
              </w:rPr>
              <w:t>(2)</w:t>
            </w:r>
            <w:r w:rsidRPr="00B85A0C">
              <w:rPr>
                <w:rFonts w:ascii="Times New Roman"/>
              </w:rPr>
              <w:t>鼓勵教師參與教師專業回饋人才培訓：</w:t>
            </w:r>
          </w:p>
          <w:p w14:paraId="0A353B0D" w14:textId="77777777" w:rsidR="00E45FD1" w:rsidRPr="00B85A0C" w:rsidRDefault="00E45FD1" w:rsidP="00E45FD1">
            <w:pPr>
              <w:pStyle w:val="affa"/>
              <w:adjustRightInd w:val="0"/>
              <w:snapToGrid w:val="0"/>
              <w:ind w:leftChars="317" w:left="761" w:firstLine="482"/>
              <w:jc w:val="both"/>
              <w:rPr>
                <w:rFonts w:ascii="Times New Roman"/>
              </w:rPr>
            </w:pPr>
            <w:r w:rsidRPr="00B85A0C">
              <w:rPr>
                <w:rFonts w:ascii="Times New Roman"/>
              </w:rPr>
              <w:t>為提升備課、觀課、議課的成效，鼓勵教師參與教師專業回饋人才培訓，以提升同儕專業回饋能力。</w:t>
            </w:r>
          </w:p>
          <w:p w14:paraId="37271799" w14:textId="77777777" w:rsidR="00E45FD1" w:rsidRPr="00B85A0C" w:rsidRDefault="00E45FD1" w:rsidP="00E45FD1">
            <w:pPr>
              <w:pStyle w:val="affa"/>
              <w:adjustRightInd w:val="0"/>
              <w:snapToGrid w:val="0"/>
              <w:ind w:leftChars="317" w:left="761"/>
              <w:jc w:val="both"/>
              <w:rPr>
                <w:rFonts w:ascii="Times New Roman"/>
              </w:rPr>
            </w:pPr>
            <w:r w:rsidRPr="00B85A0C">
              <w:rPr>
                <w:rFonts w:ascii="Times New Roman"/>
              </w:rPr>
              <w:t>(3)</w:t>
            </w:r>
            <w:r w:rsidRPr="00B85A0C">
              <w:rPr>
                <w:rFonts w:ascii="Times New Roman"/>
              </w:rPr>
              <w:t>推動定期邀請家長參與教師公開授課：</w:t>
            </w:r>
          </w:p>
          <w:p w14:paraId="71C1130F" w14:textId="77777777" w:rsidR="00E45FD1" w:rsidRPr="00B85A0C" w:rsidRDefault="00E45FD1" w:rsidP="00E45FD1">
            <w:pPr>
              <w:pStyle w:val="affa"/>
              <w:adjustRightInd w:val="0"/>
              <w:snapToGrid w:val="0"/>
              <w:ind w:leftChars="317" w:left="761" w:firstLine="482"/>
              <w:jc w:val="both"/>
              <w:rPr>
                <w:rFonts w:ascii="Times New Roman"/>
              </w:rPr>
            </w:pPr>
            <w:r w:rsidRPr="00B85A0C">
              <w:rPr>
                <w:rFonts w:ascii="Times New Roman"/>
              </w:rPr>
              <w:t>為落實家長參與及教學活動，主動與家長正向溝通互動，建立親師生共學的學校文化，推動定期邀請家長來校參與教師公開授課，建立親師生間合作的共學架構。</w:t>
            </w:r>
          </w:p>
          <w:p w14:paraId="1705156C" w14:textId="77777777" w:rsidR="00E45FD1" w:rsidRPr="00B85A0C" w:rsidRDefault="00E45FD1" w:rsidP="00E45FD1">
            <w:pPr>
              <w:pStyle w:val="affa"/>
              <w:adjustRightInd w:val="0"/>
              <w:snapToGrid w:val="0"/>
              <w:ind w:leftChars="317" w:left="761"/>
              <w:jc w:val="both"/>
              <w:rPr>
                <w:rFonts w:ascii="Times New Roman"/>
              </w:rPr>
            </w:pPr>
            <w:r w:rsidRPr="00B85A0C">
              <w:rPr>
                <w:rFonts w:ascii="Times New Roman"/>
              </w:rPr>
              <w:t>(4)</w:t>
            </w:r>
            <w:r w:rsidRPr="00B85A0C">
              <w:rPr>
                <w:rFonts w:ascii="Times New Roman"/>
              </w:rPr>
              <w:t>推動教師辦理自我教學評鑑：</w:t>
            </w:r>
          </w:p>
          <w:p w14:paraId="39138429" w14:textId="77777777" w:rsidR="00E45FD1" w:rsidRPr="00B85A0C" w:rsidRDefault="00E45FD1" w:rsidP="00E45FD1">
            <w:pPr>
              <w:pStyle w:val="affa"/>
              <w:adjustRightInd w:val="0"/>
              <w:snapToGrid w:val="0"/>
              <w:ind w:leftChars="317" w:left="761" w:firstLine="482"/>
              <w:jc w:val="both"/>
              <w:rPr>
                <w:rFonts w:ascii="Times New Roman"/>
              </w:rPr>
            </w:pPr>
            <w:r w:rsidRPr="00B85A0C">
              <w:rPr>
                <w:rFonts w:ascii="Times New Roman"/>
              </w:rPr>
              <w:t>鼓勵教師從備課、觀課、議課整體過程中，經由觀課教師及學生的反應中，進行教學省思，以獲得最真實、最直接的教學回饋資料，藉此能瞭解自己教學的優缺點，進一步能發揮教師自身優點，據以改善教學。</w:t>
            </w:r>
          </w:p>
          <w:p w14:paraId="3CC1EE03" w14:textId="77777777" w:rsidR="00E45FD1" w:rsidRPr="00B85A0C" w:rsidRDefault="00E45FD1" w:rsidP="00E45FD1">
            <w:pPr>
              <w:pStyle w:val="affa"/>
              <w:adjustRightInd w:val="0"/>
              <w:snapToGrid w:val="0"/>
              <w:ind w:leftChars="317" w:left="761"/>
              <w:jc w:val="both"/>
              <w:rPr>
                <w:rFonts w:ascii="Times New Roman"/>
              </w:rPr>
            </w:pPr>
            <w:r w:rsidRPr="00B85A0C">
              <w:rPr>
                <w:rFonts w:ascii="Times New Roman"/>
              </w:rPr>
              <w:t>4.</w:t>
            </w:r>
            <w:r w:rsidRPr="00B85A0C">
              <w:rPr>
                <w:rFonts w:ascii="Times New Roman"/>
              </w:rPr>
              <w:t>研習辦理：</w:t>
            </w:r>
          </w:p>
          <w:p w14:paraId="76D4D01D" w14:textId="77777777" w:rsidR="00E45FD1" w:rsidRPr="00B85A0C" w:rsidRDefault="00E45FD1" w:rsidP="00E45FD1">
            <w:pPr>
              <w:pStyle w:val="affa"/>
              <w:adjustRightInd w:val="0"/>
              <w:snapToGrid w:val="0"/>
              <w:ind w:leftChars="317" w:left="761" w:firstLine="482"/>
              <w:jc w:val="both"/>
              <w:rPr>
                <w:rFonts w:ascii="Times New Roman"/>
              </w:rPr>
            </w:pPr>
            <w:r w:rsidRPr="00B85A0C">
              <w:rPr>
                <w:rFonts w:ascii="Times New Roman"/>
              </w:rPr>
              <w:t>敦聘專家及教育現場老師到校指導備課、觀課、議課，</w:t>
            </w:r>
            <w:r w:rsidRPr="00B85A0C">
              <w:rPr>
                <w:rFonts w:ascii="Times New Roman"/>
              </w:rPr>
              <w:t>111.8</w:t>
            </w:r>
            <w:r w:rsidRPr="00B85A0C">
              <w:rPr>
                <w:rFonts w:ascii="Times New Roman"/>
              </w:rPr>
              <w:t>開學前備課日辦理全校教師備課、觀課、議</w:t>
            </w:r>
            <w:r w:rsidRPr="00B85A0C">
              <w:rPr>
                <w:rFonts w:ascii="Times New Roman"/>
              </w:rPr>
              <w:t>(</w:t>
            </w:r>
            <w:r w:rsidRPr="00B85A0C">
              <w:rPr>
                <w:rFonts w:ascii="Times New Roman"/>
              </w:rPr>
              <w:t>說</w:t>
            </w:r>
            <w:r w:rsidRPr="00B85A0C">
              <w:rPr>
                <w:rFonts w:ascii="Times New Roman"/>
              </w:rPr>
              <w:t>)</w:t>
            </w:r>
            <w:r w:rsidRPr="00B85A0C">
              <w:rPr>
                <w:rFonts w:ascii="Times New Roman"/>
              </w:rPr>
              <w:t>課增能研習。</w:t>
            </w:r>
          </w:p>
          <w:p w14:paraId="0C54A9A7" w14:textId="4CBED226" w:rsidR="00E45FD1" w:rsidRPr="00B85A0C" w:rsidRDefault="00E45FD1" w:rsidP="004B7B4A">
            <w:pPr>
              <w:pStyle w:val="affa"/>
              <w:adjustRightInd w:val="0"/>
              <w:snapToGrid w:val="0"/>
              <w:ind w:leftChars="317" w:left="1101" w:hanging="340"/>
              <w:jc w:val="both"/>
              <w:rPr>
                <w:rFonts w:ascii="Times New Roman"/>
              </w:rPr>
            </w:pPr>
          </w:p>
        </w:tc>
      </w:tr>
      <w:tr w:rsidR="004B7B4A" w:rsidRPr="00B85A0C" w14:paraId="4270E043" w14:textId="77777777" w:rsidTr="002E4090">
        <w:trPr>
          <w:cantSplit/>
          <w:trHeight w:val="284"/>
          <w:jc w:val="center"/>
        </w:trPr>
        <w:tc>
          <w:tcPr>
            <w:tcW w:w="648" w:type="pct"/>
            <w:shd w:val="clear" w:color="auto" w:fill="D9D9D9"/>
            <w:vAlign w:val="center"/>
          </w:tcPr>
          <w:p w14:paraId="5CC151AF" w14:textId="77777777" w:rsidR="004B7B4A" w:rsidRPr="00B85A0C" w:rsidRDefault="004B7B4A" w:rsidP="002E4090">
            <w:pPr>
              <w:spacing w:line="276" w:lineRule="auto"/>
              <w:jc w:val="center"/>
              <w:rPr>
                <w:rFonts w:ascii="Times New Roman" w:eastAsia="標楷體" w:hAnsi="Times New Roman"/>
              </w:rPr>
            </w:pPr>
          </w:p>
        </w:tc>
        <w:tc>
          <w:tcPr>
            <w:tcW w:w="4352" w:type="pct"/>
            <w:gridSpan w:val="3"/>
            <w:vAlign w:val="center"/>
          </w:tcPr>
          <w:p w14:paraId="35ED4E4D" w14:textId="77777777" w:rsidR="004B7B4A" w:rsidRPr="00B85A0C" w:rsidRDefault="004B7B4A" w:rsidP="004B7B4A">
            <w:pPr>
              <w:pStyle w:val="affa"/>
              <w:adjustRightInd w:val="0"/>
              <w:snapToGrid w:val="0"/>
              <w:ind w:leftChars="0"/>
              <w:jc w:val="both"/>
              <w:rPr>
                <w:rFonts w:ascii="Times New Roman"/>
              </w:rPr>
            </w:pPr>
            <w:r w:rsidRPr="00B85A0C">
              <w:rPr>
                <w:rFonts w:ascii="Times New Roman"/>
              </w:rPr>
              <w:t>實施成效：</w:t>
            </w:r>
          </w:p>
          <w:p w14:paraId="6BE1B0E5" w14:textId="77777777" w:rsidR="004B7B4A" w:rsidRPr="00B85A0C" w:rsidRDefault="004B7B4A" w:rsidP="004B7B4A">
            <w:pPr>
              <w:pStyle w:val="affa"/>
              <w:adjustRightInd w:val="0"/>
              <w:snapToGrid w:val="0"/>
              <w:ind w:leftChars="317" w:left="1101" w:hanging="340"/>
              <w:jc w:val="both"/>
              <w:rPr>
                <w:rFonts w:ascii="Times New Roman"/>
              </w:rPr>
            </w:pPr>
            <w:r w:rsidRPr="00B85A0C">
              <w:rPr>
                <w:rFonts w:ascii="Times New Roman"/>
              </w:rPr>
              <w:t>(1)</w:t>
            </w:r>
            <w:r w:rsidRPr="00B85A0C">
              <w:rPr>
                <w:rFonts w:ascii="Times New Roman"/>
              </w:rPr>
              <w:t>提升教師專業：共同備課、公開觀課和共同議課的實踐能夠促進教師間的合作和交流，從而提升他們的專業水平。通過共同備課，教師可以分享教學資源、教材和策略，從而獲得新的教學靈感和方法。公開觀課則提供了互相學習和反思的機會，教師可以觀察他人的教學實踐，學習不同的教學風格和技巧。共同議課則促進了教師間的對話和討論，進一步加深對教學內容和方法的理解。</w:t>
            </w:r>
          </w:p>
          <w:p w14:paraId="3C2E54EB" w14:textId="34A8D2CD" w:rsidR="004B7B4A" w:rsidRPr="00B85A0C" w:rsidRDefault="004B7B4A" w:rsidP="004B7B4A">
            <w:pPr>
              <w:pStyle w:val="affa"/>
              <w:adjustRightInd w:val="0"/>
              <w:snapToGrid w:val="0"/>
              <w:ind w:leftChars="317" w:left="1101" w:hanging="340"/>
              <w:jc w:val="both"/>
              <w:rPr>
                <w:rFonts w:ascii="Times New Roman"/>
              </w:rPr>
            </w:pPr>
            <w:r w:rsidRPr="00B85A0C">
              <w:rPr>
                <w:rFonts w:ascii="Times New Roman"/>
              </w:rPr>
              <w:t>(2)</w:t>
            </w:r>
            <w:r w:rsidRPr="00B85A0C">
              <w:rPr>
                <w:rFonts w:ascii="Times New Roman"/>
              </w:rPr>
              <w:t>增進教師間的合作與團隊精神：共同備課、公開觀課和共同議課強調教師間的合作和團隊精神。這種合作可以建立一個支持性和互相學習的環境，讓教師能夠彼此學習和成長。透過這些實踐，教師可以共同制定教學目標、解決問題，並共同反思和評估教學成果。這種團隊合作能夠提升教師的自信心和動力，並改善整個學校的教學質量。</w:t>
            </w:r>
          </w:p>
          <w:p w14:paraId="587C816E" w14:textId="77777777" w:rsidR="004B7B4A" w:rsidRPr="00B85A0C" w:rsidRDefault="004B7B4A" w:rsidP="004B7B4A">
            <w:pPr>
              <w:pStyle w:val="affa"/>
              <w:adjustRightInd w:val="0"/>
              <w:snapToGrid w:val="0"/>
              <w:ind w:leftChars="317" w:left="1101" w:hanging="340"/>
              <w:jc w:val="both"/>
              <w:rPr>
                <w:rFonts w:ascii="Times New Roman"/>
              </w:rPr>
            </w:pPr>
            <w:r w:rsidRPr="00B85A0C">
              <w:rPr>
                <w:rFonts w:ascii="Times New Roman"/>
              </w:rPr>
              <w:t>(3)</w:t>
            </w:r>
            <w:r w:rsidRPr="00B85A0C">
              <w:rPr>
                <w:rFonts w:ascii="Times New Roman"/>
              </w:rPr>
              <w:t>促進專業發展和創新：共同備課、公開觀課和共同議課的實踐能夠促進教師的專業發展和創新。通過與他人分享和交流，教師可以接觸到不同的觀點和教學方法，激發創新思維。這種專業發展和創新能夠帶來更有效的教學策略和方法，並提高學生的學習成果。</w:t>
            </w:r>
          </w:p>
          <w:p w14:paraId="3B7E2C6F" w14:textId="77777777" w:rsidR="004B7B4A" w:rsidRPr="00B85A0C" w:rsidRDefault="004B7B4A" w:rsidP="004B7B4A">
            <w:pPr>
              <w:pStyle w:val="affa"/>
              <w:adjustRightInd w:val="0"/>
              <w:snapToGrid w:val="0"/>
              <w:ind w:leftChars="317" w:left="1101" w:hanging="340"/>
              <w:jc w:val="both"/>
              <w:rPr>
                <w:rFonts w:ascii="Times New Roman"/>
              </w:rPr>
            </w:pPr>
            <w:r w:rsidRPr="00B85A0C">
              <w:rPr>
                <w:rFonts w:ascii="Times New Roman"/>
              </w:rPr>
              <w:t>(4)</w:t>
            </w:r>
            <w:r w:rsidRPr="00B85A0C">
              <w:rPr>
                <w:rFonts w:ascii="Times New Roman"/>
              </w:rPr>
              <w:t>增強教師的反思和專業成長：共同備課、公開觀課和共同議課能夠促使教師進行深入的反思和專業成長。這些實踐活動提供了教師們檢視自己的教學方法和效果的機會。通過觀察他人的教學實踐和接受同事的評論和建議，教師可以更客觀地評估自己的教學效果，找到改進的空間。這種反思和專業成長能夠提高教師的教學素質和效果，並促使他們不斷進步。</w:t>
            </w:r>
          </w:p>
          <w:p w14:paraId="727B5F22" w14:textId="77777777" w:rsidR="004B7B4A" w:rsidRPr="00B85A0C" w:rsidRDefault="004B7B4A" w:rsidP="004B7B4A">
            <w:pPr>
              <w:pStyle w:val="affa"/>
              <w:adjustRightInd w:val="0"/>
              <w:snapToGrid w:val="0"/>
              <w:ind w:leftChars="317" w:left="1101" w:hanging="340"/>
              <w:jc w:val="both"/>
              <w:rPr>
                <w:rFonts w:ascii="Times New Roman"/>
              </w:rPr>
            </w:pPr>
            <w:r w:rsidRPr="00B85A0C">
              <w:rPr>
                <w:rFonts w:ascii="Times New Roman"/>
              </w:rPr>
              <w:t>(5)</w:t>
            </w:r>
            <w:r w:rsidRPr="00B85A0C">
              <w:rPr>
                <w:rFonts w:ascii="Times New Roman"/>
              </w:rPr>
              <w:t>建立學校教學文化：共同備課、公開觀課和共同議課可以幫助建立一種強調教學和專業發展的學校文化。這種文化鼓勵教師之間的合作、分享和學習，並將教學視為一種不斷改進的過程。這種教學文化能夠提高整個學校的教學質量和學生的學習成果，並營造一個積極和支持性的學習環境。</w:t>
            </w:r>
          </w:p>
          <w:p w14:paraId="01FDA021" w14:textId="77777777" w:rsidR="004B7B4A" w:rsidRPr="00B85A0C" w:rsidRDefault="004B7B4A" w:rsidP="004B7B4A">
            <w:pPr>
              <w:pStyle w:val="affa"/>
              <w:spacing w:line="276" w:lineRule="auto"/>
              <w:ind w:leftChars="317" w:left="761" w:firstLine="482"/>
              <w:jc w:val="both"/>
              <w:rPr>
                <w:rFonts w:ascii="Times New Roman"/>
              </w:rPr>
            </w:pPr>
          </w:p>
          <w:p w14:paraId="79F4C05E" w14:textId="77777777" w:rsidR="004B7B4A" w:rsidRPr="00B85A0C" w:rsidRDefault="004B7B4A" w:rsidP="004B7B4A">
            <w:pPr>
              <w:pStyle w:val="affa"/>
              <w:spacing w:line="276" w:lineRule="auto"/>
              <w:ind w:leftChars="317" w:left="761" w:firstLine="482"/>
              <w:jc w:val="both"/>
              <w:rPr>
                <w:rFonts w:ascii="Times New Roman"/>
              </w:rPr>
            </w:pPr>
            <w:r w:rsidRPr="00B85A0C">
              <w:rPr>
                <w:rFonts w:ascii="Times New Roman"/>
              </w:rPr>
              <w:t>總之，透過共同備課、公開觀課和共同議課，可以期待提升教師專業、增進教師間的合作與團隊精神、促進專業發展和創新、增強教師的反思和專業成長，以及建立學校教學文化。這些成效將有助於提高教學質量，促進學生的學習成果。</w:t>
            </w:r>
          </w:p>
          <w:p w14:paraId="3D84C0B3" w14:textId="77777777" w:rsidR="004B7B4A" w:rsidRPr="00B85A0C" w:rsidRDefault="004B7B4A" w:rsidP="004B7B4A">
            <w:pPr>
              <w:pStyle w:val="affa"/>
              <w:adjustRightInd w:val="0"/>
              <w:snapToGrid w:val="0"/>
              <w:ind w:leftChars="0"/>
              <w:jc w:val="both"/>
              <w:rPr>
                <w:rFonts w:ascii="Times New Roman"/>
                <w:b/>
              </w:rPr>
            </w:pPr>
            <w:r w:rsidRPr="00B85A0C">
              <w:rPr>
                <w:rFonts w:ascii="Times New Roman"/>
                <w:b/>
              </w:rPr>
              <w:t>(</w:t>
            </w:r>
            <w:r w:rsidRPr="00B85A0C">
              <w:rPr>
                <w:rFonts w:ascii="Times New Roman"/>
                <w:b/>
              </w:rPr>
              <w:t>二</w:t>
            </w:r>
            <w:r w:rsidRPr="00B85A0C">
              <w:rPr>
                <w:rFonts w:ascii="Times New Roman"/>
                <w:b/>
              </w:rPr>
              <w:t>)</w:t>
            </w:r>
            <w:r w:rsidRPr="00B85A0C">
              <w:rPr>
                <w:rFonts w:ascii="Times New Roman"/>
                <w:b/>
              </w:rPr>
              <w:t>教師跨域專業學習社群</w:t>
            </w:r>
            <w:r w:rsidRPr="00B85A0C">
              <w:rPr>
                <w:rFonts w:ascii="Times New Roman"/>
                <w:b/>
              </w:rPr>
              <w:t>(</w:t>
            </w:r>
            <w:r w:rsidRPr="00B85A0C">
              <w:rPr>
                <w:rFonts w:ascii="Times New Roman"/>
                <w:b/>
              </w:rPr>
              <w:t>組成跨域產研團隊，透過社群團隊的運作及反思設計跨域選修課程</w:t>
            </w:r>
            <w:r w:rsidRPr="00B85A0C">
              <w:rPr>
                <w:rFonts w:ascii="Times New Roman"/>
                <w:b/>
              </w:rPr>
              <w:t>)</w:t>
            </w:r>
            <w:r w:rsidRPr="00B85A0C">
              <w:rPr>
                <w:rFonts w:ascii="Times New Roman"/>
                <w:b/>
              </w:rPr>
              <w:t>：</w:t>
            </w:r>
          </w:p>
          <w:p w14:paraId="28E168D2" w14:textId="77777777" w:rsidR="004B7B4A" w:rsidRPr="00B85A0C" w:rsidRDefault="004B7B4A" w:rsidP="004B7B4A">
            <w:pPr>
              <w:adjustRightInd w:val="0"/>
              <w:snapToGrid w:val="0"/>
              <w:ind w:rightChars="300" w:right="720"/>
              <w:jc w:val="both"/>
              <w:rPr>
                <w:rFonts w:ascii="Times New Roman" w:eastAsia="標楷體" w:hAnsi="Times New Roman"/>
                <w:szCs w:val="20"/>
              </w:rPr>
            </w:pPr>
            <w:r w:rsidRPr="00B85A0C">
              <w:rPr>
                <w:rFonts w:ascii="Times New Roman" w:eastAsia="標楷體" w:hAnsi="Times New Roman"/>
                <w:szCs w:val="20"/>
              </w:rPr>
              <w:t xml:space="preserve">    </w:t>
            </w:r>
            <w:r w:rsidRPr="00B85A0C">
              <w:rPr>
                <w:rFonts w:ascii="Times New Roman" w:eastAsia="標楷體" w:hAnsi="Times New Roman"/>
                <w:szCs w:val="20"/>
              </w:rPr>
              <w:t>實施內容：</w:t>
            </w:r>
          </w:p>
          <w:p w14:paraId="6A7F194D" w14:textId="77777777" w:rsidR="004B7B4A" w:rsidRPr="00B85A0C" w:rsidRDefault="004B7B4A" w:rsidP="004B7B4A">
            <w:pPr>
              <w:widowControl/>
              <w:adjustRightInd w:val="0"/>
              <w:snapToGrid w:val="0"/>
              <w:ind w:left="337"/>
              <w:rPr>
                <w:rFonts w:ascii="Times New Roman" w:eastAsia="標楷體" w:hAnsi="Times New Roman"/>
                <w:szCs w:val="20"/>
              </w:rPr>
            </w:pPr>
            <w:r w:rsidRPr="00B85A0C">
              <w:rPr>
                <w:rFonts w:ascii="Times New Roman" w:eastAsia="標楷體" w:hAnsi="Times New Roman"/>
                <w:szCs w:val="20"/>
              </w:rPr>
              <w:t xml:space="preserve">    1.</w:t>
            </w:r>
            <w:r w:rsidRPr="00B85A0C">
              <w:rPr>
                <w:rFonts w:ascii="Times New Roman" w:eastAsia="標楷體" w:hAnsi="Times New Roman"/>
                <w:szCs w:val="20"/>
              </w:rPr>
              <w:t>辦理單位：教務處、各領域教研會。</w:t>
            </w:r>
          </w:p>
          <w:p w14:paraId="28FA9716" w14:textId="77777777" w:rsidR="004B7B4A" w:rsidRPr="00B85A0C" w:rsidRDefault="004B7B4A" w:rsidP="004B7B4A">
            <w:pPr>
              <w:widowControl/>
              <w:adjustRightInd w:val="0"/>
              <w:snapToGrid w:val="0"/>
              <w:ind w:left="337"/>
              <w:rPr>
                <w:rFonts w:ascii="Times New Roman" w:eastAsia="標楷體" w:hAnsi="Times New Roman"/>
                <w:szCs w:val="20"/>
              </w:rPr>
            </w:pPr>
            <w:r w:rsidRPr="00B85A0C">
              <w:rPr>
                <w:rFonts w:ascii="Times New Roman" w:eastAsia="標楷體" w:hAnsi="Times New Roman"/>
                <w:szCs w:val="20"/>
              </w:rPr>
              <w:t xml:space="preserve">    2.</w:t>
            </w:r>
            <w:r w:rsidRPr="00B85A0C">
              <w:rPr>
                <w:rFonts w:ascii="Times New Roman" w:eastAsia="標楷體" w:hAnsi="Times New Roman"/>
                <w:szCs w:val="20"/>
              </w:rPr>
              <w:t>參加對象：全校教師。</w:t>
            </w:r>
          </w:p>
          <w:p w14:paraId="3082E0FD" w14:textId="77777777" w:rsidR="004B7B4A" w:rsidRPr="00B85A0C" w:rsidRDefault="004B7B4A" w:rsidP="004B7B4A">
            <w:pPr>
              <w:widowControl/>
              <w:adjustRightInd w:val="0"/>
              <w:snapToGrid w:val="0"/>
              <w:ind w:left="337"/>
              <w:rPr>
                <w:rFonts w:ascii="Times New Roman" w:eastAsia="標楷體" w:hAnsi="Times New Roman"/>
                <w:szCs w:val="20"/>
              </w:rPr>
            </w:pPr>
            <w:r w:rsidRPr="00B85A0C">
              <w:rPr>
                <w:rFonts w:ascii="Times New Roman" w:eastAsia="標楷體" w:hAnsi="Times New Roman"/>
                <w:szCs w:val="20"/>
              </w:rPr>
              <w:t xml:space="preserve">    3.</w:t>
            </w:r>
            <w:r w:rsidRPr="00B85A0C">
              <w:rPr>
                <w:rFonts w:ascii="Times New Roman" w:eastAsia="標楷體" w:hAnsi="Times New Roman"/>
                <w:szCs w:val="20"/>
              </w:rPr>
              <w:t>工作項目：</w:t>
            </w:r>
          </w:p>
          <w:p w14:paraId="7F68C045" w14:textId="77777777" w:rsidR="004B7B4A" w:rsidRPr="00B85A0C" w:rsidRDefault="004B7B4A" w:rsidP="004B7B4A">
            <w:pPr>
              <w:snapToGrid w:val="0"/>
              <w:jc w:val="center"/>
              <w:rPr>
                <w:rFonts w:ascii="Times New Roman" w:eastAsia="標楷體" w:hAnsi="Times New Roman"/>
                <w:b/>
                <w:sz w:val="26"/>
                <w:szCs w:val="26"/>
              </w:rPr>
            </w:pPr>
            <w:r w:rsidRPr="00B85A0C">
              <w:rPr>
                <w:rFonts w:ascii="Times New Roman" w:eastAsia="標楷體" w:hAnsi="Times New Roman"/>
                <w:szCs w:val="20"/>
              </w:rPr>
              <w:t>成立跨領域社群：</w:t>
            </w:r>
          </w:p>
          <w:tbl>
            <w:tblPr>
              <w:tblW w:w="767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911"/>
              <w:gridCol w:w="1518"/>
              <w:gridCol w:w="1119"/>
              <w:gridCol w:w="1976"/>
            </w:tblGrid>
            <w:tr w:rsidR="004B7B4A" w:rsidRPr="00B85A0C" w14:paraId="0CB29937" w14:textId="77777777" w:rsidTr="00156801">
              <w:trPr>
                <w:trHeight w:val="431"/>
                <w:tblCellSpacing w:w="0" w:type="dxa"/>
                <w:jc w:val="center"/>
              </w:trPr>
              <w:tc>
                <w:tcPr>
                  <w:tcW w:w="1130" w:type="dxa"/>
                  <w:noWrap/>
                  <w:tcMar>
                    <w:top w:w="0" w:type="dxa"/>
                    <w:left w:w="28" w:type="dxa"/>
                    <w:bottom w:w="0" w:type="dxa"/>
                    <w:right w:w="28" w:type="dxa"/>
                  </w:tcMar>
                  <w:vAlign w:val="center"/>
                  <w:hideMark/>
                </w:tcPr>
                <w:p w14:paraId="70A51910"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社群名稱</w:t>
                  </w:r>
                </w:p>
              </w:tc>
              <w:tc>
                <w:tcPr>
                  <w:tcW w:w="1891" w:type="dxa"/>
                  <w:noWrap/>
                  <w:tcMar>
                    <w:top w:w="0" w:type="dxa"/>
                    <w:left w:w="28" w:type="dxa"/>
                    <w:bottom w:w="0" w:type="dxa"/>
                    <w:right w:w="28" w:type="dxa"/>
                  </w:tcMar>
                  <w:vAlign w:val="center"/>
                  <w:hideMark/>
                </w:tcPr>
                <w:p w14:paraId="08BF80B7"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社群目標</w:t>
                  </w:r>
                </w:p>
              </w:tc>
              <w:tc>
                <w:tcPr>
                  <w:tcW w:w="1498" w:type="dxa"/>
                  <w:noWrap/>
                  <w:tcMar>
                    <w:top w:w="0" w:type="dxa"/>
                    <w:left w:w="28" w:type="dxa"/>
                    <w:bottom w:w="0" w:type="dxa"/>
                    <w:right w:w="28" w:type="dxa"/>
                  </w:tcMar>
                  <w:vAlign w:val="center"/>
                  <w:hideMark/>
                </w:tcPr>
                <w:p w14:paraId="35B9905F"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參與科別</w:t>
                  </w:r>
                  <w:r w:rsidRPr="00B85A0C">
                    <w:rPr>
                      <w:rFonts w:ascii="Times New Roman" w:eastAsia="標楷體" w:hAnsi="Times New Roman"/>
                      <w:color w:val="000000" w:themeColor="text1"/>
                      <w:kern w:val="0"/>
                      <w:sz w:val="21"/>
                      <w:szCs w:val="21"/>
                    </w:rPr>
                    <w:t>/</w:t>
                  </w:r>
                  <w:r w:rsidRPr="00B85A0C">
                    <w:rPr>
                      <w:rFonts w:ascii="Times New Roman" w:eastAsia="標楷體" w:hAnsi="Times New Roman"/>
                      <w:color w:val="000000" w:themeColor="text1"/>
                      <w:sz w:val="21"/>
                      <w:szCs w:val="21"/>
                    </w:rPr>
                    <w:t>人員</w:t>
                  </w:r>
                </w:p>
              </w:tc>
              <w:tc>
                <w:tcPr>
                  <w:tcW w:w="1199" w:type="dxa"/>
                  <w:tcMar>
                    <w:top w:w="0" w:type="dxa"/>
                    <w:left w:w="28" w:type="dxa"/>
                    <w:bottom w:w="0" w:type="dxa"/>
                    <w:right w:w="28" w:type="dxa"/>
                  </w:tcMar>
                  <w:vAlign w:val="center"/>
                  <w:hideMark/>
                </w:tcPr>
                <w:p w14:paraId="2AE46694"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預計辦理研習場次</w:t>
                  </w:r>
                </w:p>
              </w:tc>
              <w:tc>
                <w:tcPr>
                  <w:tcW w:w="1956" w:type="dxa"/>
                  <w:noWrap/>
                  <w:tcMar>
                    <w:top w:w="0" w:type="dxa"/>
                    <w:left w:w="28" w:type="dxa"/>
                    <w:bottom w:w="0" w:type="dxa"/>
                    <w:right w:w="28" w:type="dxa"/>
                  </w:tcMar>
                  <w:vAlign w:val="center"/>
                  <w:hideMark/>
                </w:tcPr>
                <w:p w14:paraId="173FFBFB"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備註</w:t>
                  </w:r>
                </w:p>
              </w:tc>
            </w:tr>
            <w:tr w:rsidR="004B7B4A" w:rsidRPr="00B85A0C" w14:paraId="626BC46B" w14:textId="77777777" w:rsidTr="00156801">
              <w:trPr>
                <w:trHeight w:val="1687"/>
                <w:tblCellSpacing w:w="0" w:type="dxa"/>
                <w:jc w:val="center"/>
              </w:trPr>
              <w:tc>
                <w:tcPr>
                  <w:tcW w:w="1130" w:type="dxa"/>
                  <w:tcMar>
                    <w:top w:w="0" w:type="dxa"/>
                    <w:left w:w="28" w:type="dxa"/>
                    <w:bottom w:w="0" w:type="dxa"/>
                    <w:right w:w="28" w:type="dxa"/>
                  </w:tcMar>
                  <w:vAlign w:val="center"/>
                  <w:hideMark/>
                </w:tcPr>
                <w:p w14:paraId="3AAC7BF8"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專業群科素養導向教學</w:t>
                  </w:r>
                </w:p>
              </w:tc>
              <w:tc>
                <w:tcPr>
                  <w:tcW w:w="1891" w:type="dxa"/>
                  <w:tcMar>
                    <w:top w:w="0" w:type="dxa"/>
                    <w:left w:w="28" w:type="dxa"/>
                    <w:bottom w:w="0" w:type="dxa"/>
                    <w:right w:w="28" w:type="dxa"/>
                  </w:tcMar>
                  <w:vAlign w:val="center"/>
                  <w:hideMark/>
                </w:tcPr>
                <w:p w14:paraId="061C9A49"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各群科專業教師利用</w:t>
                  </w:r>
                  <w:r w:rsidRPr="00B85A0C">
                    <w:rPr>
                      <w:rFonts w:ascii="Times New Roman" w:eastAsia="標楷體" w:hAnsi="Times New Roman"/>
                      <w:color w:val="000000" w:themeColor="text1"/>
                      <w:kern w:val="0"/>
                      <w:sz w:val="21"/>
                      <w:szCs w:val="21"/>
                    </w:rPr>
                    <w:t>108</w:t>
                  </w:r>
                  <w:r w:rsidRPr="00B85A0C">
                    <w:rPr>
                      <w:rFonts w:ascii="Times New Roman" w:eastAsia="標楷體" w:hAnsi="Times New Roman"/>
                      <w:color w:val="000000" w:themeColor="text1"/>
                      <w:sz w:val="21"/>
                      <w:szCs w:val="21"/>
                    </w:rPr>
                    <w:t>課綱課程主軸，討論有相同性質之教案及考題，以落實推動素養導向教學及命題。</w:t>
                  </w:r>
                </w:p>
              </w:tc>
              <w:tc>
                <w:tcPr>
                  <w:tcW w:w="1498" w:type="dxa"/>
                  <w:tcMar>
                    <w:top w:w="0" w:type="dxa"/>
                    <w:left w:w="28" w:type="dxa"/>
                    <w:bottom w:w="0" w:type="dxa"/>
                    <w:right w:w="28" w:type="dxa"/>
                  </w:tcMar>
                  <w:vAlign w:val="center"/>
                  <w:hideMark/>
                </w:tcPr>
                <w:p w14:paraId="1257970C"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各科專業教師</w:t>
                  </w:r>
                </w:p>
              </w:tc>
              <w:tc>
                <w:tcPr>
                  <w:tcW w:w="1199" w:type="dxa"/>
                  <w:tcMar>
                    <w:top w:w="0" w:type="dxa"/>
                    <w:left w:w="28" w:type="dxa"/>
                    <w:bottom w:w="0" w:type="dxa"/>
                    <w:right w:w="28" w:type="dxa"/>
                  </w:tcMar>
                  <w:vAlign w:val="center"/>
                  <w:hideMark/>
                </w:tcPr>
                <w:p w14:paraId="454A677F"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56" w:type="dxa"/>
                  <w:tcMar>
                    <w:top w:w="0" w:type="dxa"/>
                    <w:left w:w="28" w:type="dxa"/>
                    <w:bottom w:w="0" w:type="dxa"/>
                    <w:right w:w="28" w:type="dxa"/>
                  </w:tcMar>
                  <w:vAlign w:val="center"/>
                  <w:hideMark/>
                </w:tcPr>
                <w:p w14:paraId="52715F8F"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bl>
          <w:p w14:paraId="78622A92" w14:textId="77777777" w:rsidR="00156801" w:rsidRDefault="00156801"/>
          <w:p w14:paraId="7A92F630" w14:textId="77777777" w:rsidR="004B7B4A" w:rsidRDefault="004B7B4A" w:rsidP="00AE22ED">
            <w:pPr>
              <w:snapToGrid w:val="0"/>
              <w:rPr>
                <w:rFonts w:ascii="Times New Roman" w:eastAsia="標楷體" w:hAnsi="Times New Roman"/>
                <w:b/>
                <w:sz w:val="26"/>
                <w:szCs w:val="26"/>
              </w:rPr>
            </w:pPr>
          </w:p>
          <w:tbl>
            <w:tblPr>
              <w:tblW w:w="767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050"/>
              <w:gridCol w:w="1494"/>
              <w:gridCol w:w="1169"/>
              <w:gridCol w:w="1893"/>
            </w:tblGrid>
            <w:tr w:rsidR="00AE22ED" w:rsidRPr="00B85A0C" w14:paraId="125A4E87" w14:textId="77777777" w:rsidTr="007F2AB8">
              <w:trPr>
                <w:trHeight w:val="1170"/>
                <w:tblCellSpacing w:w="0" w:type="dxa"/>
                <w:jc w:val="center"/>
              </w:trPr>
              <w:tc>
                <w:tcPr>
                  <w:tcW w:w="1073" w:type="dxa"/>
                  <w:tcMar>
                    <w:top w:w="0" w:type="dxa"/>
                    <w:left w:w="28" w:type="dxa"/>
                    <w:bottom w:w="0" w:type="dxa"/>
                    <w:right w:w="28" w:type="dxa"/>
                  </w:tcMar>
                  <w:vAlign w:val="center"/>
                </w:tcPr>
                <w:p w14:paraId="05999D3A" w14:textId="77777777" w:rsidR="00AE22ED" w:rsidRPr="00B85A0C" w:rsidRDefault="00AE22ED" w:rsidP="00AE22ED">
                  <w:pPr>
                    <w:jc w:val="cente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社群名稱</w:t>
                  </w:r>
                </w:p>
              </w:tc>
              <w:tc>
                <w:tcPr>
                  <w:tcW w:w="2030" w:type="dxa"/>
                  <w:tcMar>
                    <w:top w:w="0" w:type="dxa"/>
                    <w:left w:w="28" w:type="dxa"/>
                    <w:bottom w:w="0" w:type="dxa"/>
                    <w:right w:w="28" w:type="dxa"/>
                  </w:tcMar>
                  <w:vAlign w:val="center"/>
                </w:tcPr>
                <w:p w14:paraId="713160E1" w14:textId="77777777" w:rsidR="00AE22ED" w:rsidRPr="00B85A0C" w:rsidRDefault="00AE22ED" w:rsidP="00AE22ED">
                  <w:pPr>
                    <w:jc w:val="cente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社群目標</w:t>
                  </w:r>
                </w:p>
              </w:tc>
              <w:tc>
                <w:tcPr>
                  <w:tcW w:w="1499" w:type="dxa"/>
                  <w:tcMar>
                    <w:top w:w="0" w:type="dxa"/>
                    <w:left w:w="28" w:type="dxa"/>
                    <w:bottom w:w="0" w:type="dxa"/>
                    <w:right w:w="28" w:type="dxa"/>
                  </w:tcMar>
                  <w:vAlign w:val="center"/>
                </w:tcPr>
                <w:p w14:paraId="0E5E9B64" w14:textId="77777777" w:rsidR="00AE22ED" w:rsidRPr="00B85A0C" w:rsidRDefault="00AE22ED" w:rsidP="00AE22ED">
                  <w:pPr>
                    <w:jc w:val="cente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參與科別</w:t>
                  </w:r>
                  <w:r w:rsidRPr="00B85A0C">
                    <w:rPr>
                      <w:rFonts w:ascii="Times New Roman" w:eastAsia="標楷體" w:hAnsi="Times New Roman"/>
                      <w:color w:val="000000" w:themeColor="text1"/>
                      <w:kern w:val="0"/>
                      <w:sz w:val="21"/>
                      <w:szCs w:val="21"/>
                    </w:rPr>
                    <w:t>/</w:t>
                  </w:r>
                  <w:r w:rsidRPr="00B85A0C">
                    <w:rPr>
                      <w:rFonts w:ascii="Times New Roman" w:eastAsia="標楷體" w:hAnsi="Times New Roman"/>
                      <w:color w:val="000000" w:themeColor="text1"/>
                      <w:sz w:val="21"/>
                      <w:szCs w:val="21"/>
                    </w:rPr>
                    <w:t>人員</w:t>
                  </w:r>
                </w:p>
              </w:tc>
              <w:tc>
                <w:tcPr>
                  <w:tcW w:w="1172" w:type="dxa"/>
                  <w:tcMar>
                    <w:top w:w="0" w:type="dxa"/>
                    <w:left w:w="28" w:type="dxa"/>
                    <w:bottom w:w="0" w:type="dxa"/>
                    <w:right w:w="28" w:type="dxa"/>
                  </w:tcMar>
                  <w:vAlign w:val="center"/>
                </w:tcPr>
                <w:p w14:paraId="620BE168" w14:textId="77777777" w:rsidR="007F2AB8" w:rsidRDefault="00AE22ED" w:rsidP="00AE22ED">
                  <w:pPr>
                    <w:jc w:val="cente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預計辦理</w:t>
                  </w:r>
                </w:p>
                <w:p w14:paraId="5E7C0459" w14:textId="0B193B7D" w:rsidR="00AE22ED" w:rsidRPr="00B85A0C" w:rsidRDefault="00AE22ED" w:rsidP="00AE22ED">
                  <w:pPr>
                    <w:jc w:val="cente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研習場次</w:t>
                  </w:r>
                </w:p>
              </w:tc>
              <w:tc>
                <w:tcPr>
                  <w:tcW w:w="1900" w:type="dxa"/>
                  <w:tcMar>
                    <w:top w:w="0" w:type="dxa"/>
                    <w:left w:w="28" w:type="dxa"/>
                    <w:bottom w:w="0" w:type="dxa"/>
                    <w:right w:w="28" w:type="dxa"/>
                  </w:tcMar>
                  <w:vAlign w:val="center"/>
                </w:tcPr>
                <w:p w14:paraId="56BFACF0" w14:textId="77777777" w:rsidR="00AE22ED" w:rsidRPr="00B85A0C" w:rsidRDefault="00AE22ED" w:rsidP="00AE22ED">
                  <w:pPr>
                    <w:jc w:val="cente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備註</w:t>
                  </w:r>
                </w:p>
              </w:tc>
            </w:tr>
            <w:tr w:rsidR="00AE22ED" w:rsidRPr="00B85A0C" w14:paraId="0B7C4106" w14:textId="77777777" w:rsidTr="007F2AB8">
              <w:trPr>
                <w:trHeight w:val="1170"/>
                <w:tblCellSpacing w:w="0" w:type="dxa"/>
                <w:jc w:val="center"/>
              </w:trPr>
              <w:tc>
                <w:tcPr>
                  <w:tcW w:w="1073" w:type="dxa"/>
                  <w:tcMar>
                    <w:top w:w="0" w:type="dxa"/>
                    <w:left w:w="28" w:type="dxa"/>
                    <w:bottom w:w="0" w:type="dxa"/>
                    <w:right w:w="28" w:type="dxa"/>
                  </w:tcMar>
                  <w:vAlign w:val="center"/>
                  <w:hideMark/>
                </w:tcPr>
                <w:p w14:paraId="2D8354A1"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讀者劇場</w:t>
                  </w:r>
                </w:p>
              </w:tc>
              <w:tc>
                <w:tcPr>
                  <w:tcW w:w="2030" w:type="dxa"/>
                  <w:tcMar>
                    <w:top w:w="0" w:type="dxa"/>
                    <w:left w:w="28" w:type="dxa"/>
                    <w:bottom w:w="0" w:type="dxa"/>
                    <w:right w:w="28" w:type="dxa"/>
                  </w:tcMar>
                  <w:vAlign w:val="center"/>
                  <w:hideMark/>
                </w:tcPr>
                <w:p w14:paraId="2252782F"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讀者劇場的參賽、英語歌去欣賞及設計網路英文課程</w:t>
                  </w:r>
                </w:p>
              </w:tc>
              <w:tc>
                <w:tcPr>
                  <w:tcW w:w="1499" w:type="dxa"/>
                  <w:tcMar>
                    <w:top w:w="0" w:type="dxa"/>
                    <w:left w:w="28" w:type="dxa"/>
                    <w:bottom w:w="0" w:type="dxa"/>
                    <w:right w:w="28" w:type="dxa"/>
                  </w:tcMar>
                  <w:vAlign w:val="center"/>
                  <w:hideMark/>
                </w:tcPr>
                <w:p w14:paraId="50D978CB"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應英科、藝術領域教師</w:t>
                  </w:r>
                </w:p>
              </w:tc>
              <w:tc>
                <w:tcPr>
                  <w:tcW w:w="1172" w:type="dxa"/>
                  <w:tcMar>
                    <w:top w:w="0" w:type="dxa"/>
                    <w:left w:w="28" w:type="dxa"/>
                    <w:bottom w:w="0" w:type="dxa"/>
                    <w:right w:w="28" w:type="dxa"/>
                  </w:tcMar>
                  <w:vAlign w:val="center"/>
                  <w:hideMark/>
                </w:tcPr>
                <w:p w14:paraId="41FBD5CB"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00" w:type="dxa"/>
                  <w:tcMar>
                    <w:top w:w="0" w:type="dxa"/>
                    <w:left w:w="28" w:type="dxa"/>
                    <w:bottom w:w="0" w:type="dxa"/>
                    <w:right w:w="28" w:type="dxa"/>
                  </w:tcMar>
                  <w:vAlign w:val="center"/>
                  <w:hideMark/>
                </w:tcPr>
                <w:p w14:paraId="7545A29C"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每個月由教務處調整課務，由實習主任召集開會，將執行面做滾動式修正</w:t>
                  </w:r>
                </w:p>
              </w:tc>
            </w:tr>
            <w:tr w:rsidR="00AE22ED" w:rsidRPr="00B85A0C" w14:paraId="063697C5" w14:textId="77777777" w:rsidTr="007F2AB8">
              <w:trPr>
                <w:trHeight w:val="1140"/>
                <w:tblCellSpacing w:w="0" w:type="dxa"/>
                <w:jc w:val="center"/>
              </w:trPr>
              <w:tc>
                <w:tcPr>
                  <w:tcW w:w="1073" w:type="dxa"/>
                  <w:tcMar>
                    <w:top w:w="0" w:type="dxa"/>
                    <w:left w:w="28" w:type="dxa"/>
                    <w:bottom w:w="0" w:type="dxa"/>
                    <w:right w:w="28" w:type="dxa"/>
                  </w:tcMar>
                  <w:vAlign w:val="center"/>
                  <w:hideMark/>
                </w:tcPr>
                <w:p w14:paraId="38D72A85"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幾何之美</w:t>
                  </w:r>
                </w:p>
              </w:tc>
              <w:tc>
                <w:tcPr>
                  <w:tcW w:w="2030" w:type="dxa"/>
                  <w:noWrap/>
                  <w:tcMar>
                    <w:top w:w="0" w:type="dxa"/>
                    <w:left w:w="28" w:type="dxa"/>
                    <w:bottom w:w="0" w:type="dxa"/>
                    <w:right w:w="28" w:type="dxa"/>
                  </w:tcMar>
                  <w:vAlign w:val="center"/>
                  <w:hideMark/>
                </w:tcPr>
                <w:p w14:paraId="3186F1A8"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多元選修幾何之美，由數學科、資訊科跨域選修課程設計</w:t>
                  </w:r>
                </w:p>
              </w:tc>
              <w:tc>
                <w:tcPr>
                  <w:tcW w:w="1499" w:type="dxa"/>
                  <w:tcMar>
                    <w:top w:w="0" w:type="dxa"/>
                    <w:left w:w="28" w:type="dxa"/>
                    <w:bottom w:w="0" w:type="dxa"/>
                    <w:right w:w="28" w:type="dxa"/>
                  </w:tcMar>
                  <w:vAlign w:val="center"/>
                  <w:hideMark/>
                </w:tcPr>
                <w:p w14:paraId="20F17C7F"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數學科、資訊科、設計群教師</w:t>
                  </w:r>
                </w:p>
              </w:tc>
              <w:tc>
                <w:tcPr>
                  <w:tcW w:w="1172" w:type="dxa"/>
                  <w:tcMar>
                    <w:top w:w="0" w:type="dxa"/>
                    <w:left w:w="28" w:type="dxa"/>
                    <w:bottom w:w="0" w:type="dxa"/>
                    <w:right w:w="28" w:type="dxa"/>
                  </w:tcMar>
                  <w:vAlign w:val="center"/>
                  <w:hideMark/>
                </w:tcPr>
                <w:p w14:paraId="6B41CC08"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2</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00" w:type="dxa"/>
                  <w:tcMar>
                    <w:top w:w="0" w:type="dxa"/>
                    <w:left w:w="28" w:type="dxa"/>
                    <w:bottom w:w="0" w:type="dxa"/>
                    <w:right w:w="28" w:type="dxa"/>
                  </w:tcMar>
                  <w:vAlign w:val="center"/>
                  <w:hideMark/>
                </w:tcPr>
                <w:p w14:paraId="563D3C13"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r w:rsidR="00AE22ED" w:rsidRPr="00B85A0C" w14:paraId="6734CC97" w14:textId="77777777" w:rsidTr="007F2AB8">
              <w:trPr>
                <w:trHeight w:val="1380"/>
                <w:tblCellSpacing w:w="0" w:type="dxa"/>
                <w:jc w:val="center"/>
              </w:trPr>
              <w:tc>
                <w:tcPr>
                  <w:tcW w:w="1073" w:type="dxa"/>
                  <w:tcMar>
                    <w:top w:w="0" w:type="dxa"/>
                    <w:left w:w="28" w:type="dxa"/>
                    <w:bottom w:w="0" w:type="dxa"/>
                    <w:right w:w="28" w:type="dxa"/>
                  </w:tcMar>
                  <w:vAlign w:val="center"/>
                  <w:hideMark/>
                </w:tcPr>
                <w:p w14:paraId="7769257F"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網路行銷在地文創</w:t>
                  </w:r>
                </w:p>
              </w:tc>
              <w:tc>
                <w:tcPr>
                  <w:tcW w:w="2030" w:type="dxa"/>
                  <w:noWrap/>
                  <w:tcMar>
                    <w:top w:w="0" w:type="dxa"/>
                    <w:left w:w="28" w:type="dxa"/>
                    <w:bottom w:w="0" w:type="dxa"/>
                    <w:right w:w="28" w:type="dxa"/>
                  </w:tcMar>
                  <w:vAlign w:val="center"/>
                  <w:hideMark/>
                </w:tcPr>
                <w:p w14:paraId="17D07D8A"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發展符合在地文化設計之網路行銷策略及針對商經科、設計群跨域課程設計</w:t>
                  </w:r>
                </w:p>
              </w:tc>
              <w:tc>
                <w:tcPr>
                  <w:tcW w:w="1499" w:type="dxa"/>
                  <w:tcMar>
                    <w:top w:w="0" w:type="dxa"/>
                    <w:left w:w="28" w:type="dxa"/>
                    <w:bottom w:w="0" w:type="dxa"/>
                    <w:right w:w="28" w:type="dxa"/>
                  </w:tcMar>
                  <w:vAlign w:val="center"/>
                  <w:hideMark/>
                </w:tcPr>
                <w:p w14:paraId="346CC91C" w14:textId="77777777" w:rsidR="00AE22ED" w:rsidRPr="00B85A0C" w:rsidRDefault="00AE22ED" w:rsidP="00AE22ED">
                  <w:pPr>
                    <w:rPr>
                      <w:rFonts w:ascii="Times New Roman" w:eastAsia="標楷體" w:hAnsi="Times New Roman"/>
                      <w:color w:val="000000" w:themeColor="text1"/>
                      <w:kern w:val="0"/>
                      <w:sz w:val="21"/>
                      <w:szCs w:val="21"/>
                      <w:u w:val="single"/>
                    </w:rPr>
                  </w:pPr>
                  <w:r w:rsidRPr="00B85A0C">
                    <w:rPr>
                      <w:rFonts w:ascii="Times New Roman" w:eastAsia="標楷體" w:hAnsi="Times New Roman"/>
                      <w:color w:val="000000" w:themeColor="text1"/>
                      <w:sz w:val="21"/>
                      <w:szCs w:val="21"/>
                    </w:rPr>
                    <w:t>商經科、廣設科、室設科教師</w:t>
                  </w:r>
                </w:p>
              </w:tc>
              <w:tc>
                <w:tcPr>
                  <w:tcW w:w="1172" w:type="dxa"/>
                  <w:tcMar>
                    <w:top w:w="0" w:type="dxa"/>
                    <w:left w:w="28" w:type="dxa"/>
                    <w:bottom w:w="0" w:type="dxa"/>
                    <w:right w:w="28" w:type="dxa"/>
                  </w:tcMar>
                  <w:vAlign w:val="center"/>
                  <w:hideMark/>
                </w:tcPr>
                <w:p w14:paraId="4C6C16EE"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00" w:type="dxa"/>
                  <w:tcMar>
                    <w:top w:w="0" w:type="dxa"/>
                    <w:left w:w="28" w:type="dxa"/>
                    <w:bottom w:w="0" w:type="dxa"/>
                    <w:right w:w="28" w:type="dxa"/>
                  </w:tcMar>
                  <w:vAlign w:val="center"/>
                  <w:hideMark/>
                </w:tcPr>
                <w:p w14:paraId="69B8878B"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每個月由教務處調整課務，由實習主任召集開會，將執行面做滾動式修正</w:t>
                  </w:r>
                </w:p>
              </w:tc>
            </w:tr>
            <w:tr w:rsidR="00AE22ED" w:rsidRPr="00B85A0C" w14:paraId="6CF0F3A2" w14:textId="77777777" w:rsidTr="007F2AB8">
              <w:trPr>
                <w:trHeight w:val="1670"/>
                <w:tblCellSpacing w:w="0" w:type="dxa"/>
                <w:jc w:val="center"/>
              </w:trPr>
              <w:tc>
                <w:tcPr>
                  <w:tcW w:w="1073" w:type="dxa"/>
                  <w:tcMar>
                    <w:top w:w="0" w:type="dxa"/>
                    <w:left w:w="28" w:type="dxa"/>
                    <w:bottom w:w="0" w:type="dxa"/>
                    <w:right w:w="28" w:type="dxa"/>
                  </w:tcMar>
                  <w:vAlign w:val="center"/>
                  <w:hideMark/>
                </w:tcPr>
                <w:p w14:paraId="6F99A8AD"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探究實作</w:t>
                  </w:r>
                </w:p>
              </w:tc>
              <w:tc>
                <w:tcPr>
                  <w:tcW w:w="2030" w:type="dxa"/>
                  <w:tcMar>
                    <w:top w:w="0" w:type="dxa"/>
                    <w:left w:w="28" w:type="dxa"/>
                    <w:bottom w:w="0" w:type="dxa"/>
                    <w:right w:w="28" w:type="dxa"/>
                  </w:tcMar>
                  <w:vAlign w:val="center"/>
                  <w:hideMark/>
                </w:tcPr>
                <w:p w14:paraId="74E8DD4B"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結合自然領域物理課程與室設科木工課程發展針對抗震比賽、</w:t>
                  </w:r>
                  <w:r w:rsidRPr="00B85A0C">
                    <w:rPr>
                      <w:rFonts w:ascii="Times New Roman" w:eastAsia="標楷體" w:hAnsi="Times New Roman"/>
                      <w:color w:val="000000" w:themeColor="text1"/>
                      <w:kern w:val="0"/>
                      <w:sz w:val="21"/>
                      <w:szCs w:val="21"/>
                    </w:rPr>
                    <w:t>ISC</w:t>
                  </w:r>
                  <w:r w:rsidRPr="00B85A0C">
                    <w:rPr>
                      <w:rFonts w:ascii="Times New Roman" w:eastAsia="標楷體" w:hAnsi="Times New Roman"/>
                      <w:color w:val="000000" w:themeColor="text1"/>
                      <w:sz w:val="21"/>
                      <w:szCs w:val="21"/>
                    </w:rPr>
                    <w:t>競賽相關課程及室設科跨域課程設計</w:t>
                  </w:r>
                </w:p>
              </w:tc>
              <w:tc>
                <w:tcPr>
                  <w:tcW w:w="1499" w:type="dxa"/>
                  <w:tcMar>
                    <w:top w:w="0" w:type="dxa"/>
                    <w:left w:w="28" w:type="dxa"/>
                    <w:bottom w:w="0" w:type="dxa"/>
                    <w:right w:w="28" w:type="dxa"/>
                  </w:tcMar>
                  <w:vAlign w:val="center"/>
                  <w:hideMark/>
                </w:tcPr>
                <w:p w14:paraId="247E8E8B"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自然科、室設科教師</w:t>
                  </w:r>
                </w:p>
              </w:tc>
              <w:tc>
                <w:tcPr>
                  <w:tcW w:w="1172" w:type="dxa"/>
                  <w:tcMar>
                    <w:top w:w="0" w:type="dxa"/>
                    <w:left w:w="28" w:type="dxa"/>
                    <w:bottom w:w="0" w:type="dxa"/>
                    <w:right w:w="28" w:type="dxa"/>
                  </w:tcMar>
                  <w:vAlign w:val="center"/>
                  <w:hideMark/>
                </w:tcPr>
                <w:p w14:paraId="262F2D8F"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2</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00" w:type="dxa"/>
                  <w:tcMar>
                    <w:top w:w="0" w:type="dxa"/>
                    <w:left w:w="28" w:type="dxa"/>
                    <w:bottom w:w="0" w:type="dxa"/>
                    <w:right w:w="28" w:type="dxa"/>
                  </w:tcMar>
                  <w:vAlign w:val="center"/>
                  <w:hideMark/>
                </w:tcPr>
                <w:p w14:paraId="7AF3903A" w14:textId="77777777" w:rsidR="00AE22ED" w:rsidRPr="00B85A0C" w:rsidRDefault="00AE22ED" w:rsidP="00AE22ED">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r w:rsidR="00AE22ED" w:rsidRPr="00B85A0C" w14:paraId="6355D672" w14:textId="77777777" w:rsidTr="007F2AB8">
              <w:trPr>
                <w:trHeight w:val="1670"/>
                <w:tblCellSpacing w:w="0" w:type="dxa"/>
                <w:jc w:val="center"/>
              </w:trPr>
              <w:tc>
                <w:tcPr>
                  <w:tcW w:w="1073" w:type="dxa"/>
                  <w:tcMar>
                    <w:top w:w="0" w:type="dxa"/>
                    <w:left w:w="28" w:type="dxa"/>
                    <w:bottom w:w="0" w:type="dxa"/>
                    <w:right w:w="28" w:type="dxa"/>
                  </w:tcMar>
                  <w:vAlign w:val="center"/>
                </w:tcPr>
                <w:p w14:paraId="72BF83B6"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自主學習</w:t>
                  </w:r>
                </w:p>
              </w:tc>
              <w:tc>
                <w:tcPr>
                  <w:tcW w:w="2030" w:type="dxa"/>
                  <w:tcMar>
                    <w:top w:w="0" w:type="dxa"/>
                    <w:left w:w="28" w:type="dxa"/>
                    <w:bottom w:w="0" w:type="dxa"/>
                    <w:right w:w="28" w:type="dxa"/>
                  </w:tcMar>
                  <w:vAlign w:val="center"/>
                </w:tcPr>
                <w:p w14:paraId="382CD2AE"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為協助提升學生自我學習能力，增加跨領域視野及團隊合作</w:t>
                  </w:r>
                </w:p>
              </w:tc>
              <w:tc>
                <w:tcPr>
                  <w:tcW w:w="1499" w:type="dxa"/>
                  <w:tcMar>
                    <w:top w:w="0" w:type="dxa"/>
                    <w:left w:w="28" w:type="dxa"/>
                    <w:bottom w:w="0" w:type="dxa"/>
                    <w:right w:w="28" w:type="dxa"/>
                  </w:tcMar>
                  <w:vAlign w:val="center"/>
                </w:tcPr>
                <w:p w14:paraId="2A9B36E7"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各領域召集人</w:t>
                  </w:r>
                </w:p>
              </w:tc>
              <w:tc>
                <w:tcPr>
                  <w:tcW w:w="1172" w:type="dxa"/>
                  <w:tcMar>
                    <w:top w:w="0" w:type="dxa"/>
                    <w:left w:w="28" w:type="dxa"/>
                    <w:bottom w:w="0" w:type="dxa"/>
                    <w:right w:w="28" w:type="dxa"/>
                  </w:tcMar>
                  <w:vAlign w:val="center"/>
                </w:tcPr>
                <w:p w14:paraId="1F95FFA8"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由各領域召集人對話及分享</w:t>
                  </w:r>
                </w:p>
              </w:tc>
              <w:tc>
                <w:tcPr>
                  <w:tcW w:w="1900" w:type="dxa"/>
                  <w:tcMar>
                    <w:top w:w="0" w:type="dxa"/>
                    <w:left w:w="28" w:type="dxa"/>
                    <w:bottom w:w="0" w:type="dxa"/>
                    <w:right w:w="28" w:type="dxa"/>
                  </w:tcMar>
                  <w:vAlign w:val="center"/>
                </w:tcPr>
                <w:p w14:paraId="587D8B4C"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r w:rsidR="00AE22ED" w:rsidRPr="00B85A0C" w14:paraId="57789ED5" w14:textId="77777777" w:rsidTr="007F2AB8">
              <w:trPr>
                <w:trHeight w:val="1670"/>
                <w:tblCellSpacing w:w="0" w:type="dxa"/>
                <w:jc w:val="center"/>
              </w:trPr>
              <w:tc>
                <w:tcPr>
                  <w:tcW w:w="1073" w:type="dxa"/>
                  <w:tcMar>
                    <w:top w:w="0" w:type="dxa"/>
                    <w:left w:w="28" w:type="dxa"/>
                    <w:bottom w:w="0" w:type="dxa"/>
                    <w:right w:w="28" w:type="dxa"/>
                  </w:tcMar>
                  <w:vAlign w:val="center"/>
                  <w:hideMark/>
                </w:tcPr>
                <w:p w14:paraId="6F10CC92"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體能探索</w:t>
                  </w:r>
                </w:p>
              </w:tc>
              <w:tc>
                <w:tcPr>
                  <w:tcW w:w="2030" w:type="dxa"/>
                  <w:tcMar>
                    <w:top w:w="0" w:type="dxa"/>
                    <w:left w:w="28" w:type="dxa"/>
                    <w:bottom w:w="0" w:type="dxa"/>
                    <w:right w:w="28" w:type="dxa"/>
                  </w:tcMar>
                  <w:vAlign w:val="center"/>
                  <w:hideMark/>
                </w:tcPr>
                <w:p w14:paraId="7284F239"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結合體育、健康與護理、數學及社會等不同領域，發展體適能、裁判規則了解及運用數學計算標靶原理。</w:t>
                  </w:r>
                </w:p>
              </w:tc>
              <w:tc>
                <w:tcPr>
                  <w:tcW w:w="1499" w:type="dxa"/>
                  <w:tcMar>
                    <w:top w:w="0" w:type="dxa"/>
                    <w:left w:w="28" w:type="dxa"/>
                    <w:bottom w:w="0" w:type="dxa"/>
                    <w:right w:w="28" w:type="dxa"/>
                  </w:tcMar>
                  <w:vAlign w:val="center"/>
                  <w:hideMark/>
                </w:tcPr>
                <w:p w14:paraId="714D7834"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體育科、健康與護理、社會科、數學科</w:t>
                  </w:r>
                </w:p>
              </w:tc>
              <w:tc>
                <w:tcPr>
                  <w:tcW w:w="1172" w:type="dxa"/>
                  <w:tcMar>
                    <w:top w:w="0" w:type="dxa"/>
                    <w:left w:w="28" w:type="dxa"/>
                    <w:bottom w:w="0" w:type="dxa"/>
                    <w:right w:w="28" w:type="dxa"/>
                  </w:tcMar>
                  <w:vAlign w:val="center"/>
                  <w:hideMark/>
                </w:tcPr>
                <w:p w14:paraId="44095AB3"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00" w:type="dxa"/>
                  <w:tcMar>
                    <w:top w:w="0" w:type="dxa"/>
                    <w:left w:w="28" w:type="dxa"/>
                    <w:bottom w:w="0" w:type="dxa"/>
                    <w:right w:w="28" w:type="dxa"/>
                  </w:tcMar>
                  <w:vAlign w:val="center"/>
                  <w:hideMark/>
                </w:tcPr>
                <w:p w14:paraId="35E96FF3"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r w:rsidR="00AE22ED" w:rsidRPr="00B85A0C" w14:paraId="21517A29" w14:textId="77777777" w:rsidTr="007F2AB8">
              <w:trPr>
                <w:trHeight w:val="1670"/>
                <w:tblCellSpacing w:w="0" w:type="dxa"/>
                <w:jc w:val="center"/>
              </w:trPr>
              <w:tc>
                <w:tcPr>
                  <w:tcW w:w="1073" w:type="dxa"/>
                  <w:tcMar>
                    <w:top w:w="0" w:type="dxa"/>
                    <w:left w:w="28" w:type="dxa"/>
                    <w:bottom w:w="0" w:type="dxa"/>
                    <w:right w:w="28" w:type="dxa"/>
                  </w:tcMar>
                  <w:vAlign w:val="center"/>
                </w:tcPr>
                <w:p w14:paraId="49723E40"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課程諮詢教師</w:t>
                  </w:r>
                </w:p>
              </w:tc>
              <w:tc>
                <w:tcPr>
                  <w:tcW w:w="2030" w:type="dxa"/>
                  <w:tcMar>
                    <w:top w:w="0" w:type="dxa"/>
                    <w:left w:w="28" w:type="dxa"/>
                    <w:bottom w:w="0" w:type="dxa"/>
                    <w:right w:w="28" w:type="dxa"/>
                  </w:tcMar>
                  <w:vAlign w:val="center"/>
                </w:tcPr>
                <w:p w14:paraId="3ECAF42B"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熟悉普高、技高課程地圖脈絡，指導學生選擇合適自己性向的課程</w:t>
                  </w:r>
                </w:p>
              </w:tc>
              <w:tc>
                <w:tcPr>
                  <w:tcW w:w="1499" w:type="dxa"/>
                  <w:tcMar>
                    <w:top w:w="0" w:type="dxa"/>
                    <w:left w:w="28" w:type="dxa"/>
                    <w:bottom w:w="0" w:type="dxa"/>
                    <w:right w:w="28" w:type="dxa"/>
                  </w:tcMar>
                  <w:vAlign w:val="center"/>
                </w:tcPr>
                <w:p w14:paraId="0B05E413"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所有課程諮詢教師</w:t>
                  </w:r>
                </w:p>
              </w:tc>
              <w:tc>
                <w:tcPr>
                  <w:tcW w:w="1172" w:type="dxa"/>
                  <w:tcMar>
                    <w:top w:w="0" w:type="dxa"/>
                    <w:left w:w="28" w:type="dxa"/>
                    <w:bottom w:w="0" w:type="dxa"/>
                    <w:right w:w="28" w:type="dxa"/>
                  </w:tcMar>
                  <w:vAlign w:val="center"/>
                </w:tcPr>
                <w:p w14:paraId="7C0B6731"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00" w:type="dxa"/>
                  <w:tcMar>
                    <w:top w:w="0" w:type="dxa"/>
                    <w:left w:w="28" w:type="dxa"/>
                    <w:bottom w:w="0" w:type="dxa"/>
                    <w:right w:w="28" w:type="dxa"/>
                  </w:tcMar>
                  <w:vAlign w:val="center"/>
                </w:tcPr>
                <w:p w14:paraId="5C82CF24" w14:textId="77777777" w:rsidR="00AE22ED" w:rsidRPr="00B85A0C" w:rsidRDefault="00AE22ED" w:rsidP="00AE22ED">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每個月由教務處調整課務，由課程諮詢教師召集人召集開會，將執行面做滾動式修正</w:t>
                  </w:r>
                </w:p>
              </w:tc>
            </w:tr>
          </w:tbl>
          <w:p w14:paraId="028A6548" w14:textId="77777777" w:rsidR="00AE22ED" w:rsidRPr="00AE22ED" w:rsidRDefault="00AE22ED" w:rsidP="00AE22ED">
            <w:pPr>
              <w:snapToGrid w:val="0"/>
              <w:rPr>
                <w:rFonts w:ascii="Times New Roman" w:eastAsia="標楷體" w:hAnsi="Times New Roman"/>
                <w:b/>
                <w:sz w:val="26"/>
                <w:szCs w:val="26"/>
              </w:rPr>
            </w:pPr>
          </w:p>
          <w:p w14:paraId="3CFE3FBB" w14:textId="77777777" w:rsidR="00AE22ED" w:rsidRDefault="00AE22ED" w:rsidP="00AE22ED">
            <w:pPr>
              <w:snapToGrid w:val="0"/>
              <w:rPr>
                <w:rFonts w:ascii="Times New Roman" w:eastAsia="標楷體" w:hAnsi="Times New Roman"/>
                <w:b/>
                <w:sz w:val="26"/>
                <w:szCs w:val="26"/>
              </w:rPr>
            </w:pPr>
          </w:p>
          <w:p w14:paraId="7F678BF3" w14:textId="4EA99667" w:rsidR="00AE22ED" w:rsidRPr="004B7B4A" w:rsidRDefault="00AE22ED" w:rsidP="00AE22ED">
            <w:pPr>
              <w:snapToGrid w:val="0"/>
              <w:rPr>
                <w:rFonts w:ascii="Times New Roman" w:eastAsia="標楷體" w:hAnsi="Times New Roman"/>
                <w:b/>
                <w:sz w:val="26"/>
                <w:szCs w:val="26"/>
              </w:rPr>
            </w:pPr>
          </w:p>
        </w:tc>
      </w:tr>
      <w:tr w:rsidR="004B7B4A" w:rsidRPr="00B85A0C" w14:paraId="4B4643E3" w14:textId="77777777" w:rsidTr="002E4090">
        <w:trPr>
          <w:cantSplit/>
          <w:trHeight w:val="284"/>
          <w:jc w:val="center"/>
        </w:trPr>
        <w:tc>
          <w:tcPr>
            <w:tcW w:w="648" w:type="pct"/>
            <w:shd w:val="clear" w:color="auto" w:fill="D9D9D9"/>
            <w:vAlign w:val="center"/>
          </w:tcPr>
          <w:p w14:paraId="165BDB1F" w14:textId="77777777" w:rsidR="004B7B4A" w:rsidRPr="00B85A0C" w:rsidRDefault="004B7B4A" w:rsidP="002E4090">
            <w:pPr>
              <w:spacing w:line="276" w:lineRule="auto"/>
              <w:jc w:val="center"/>
              <w:rPr>
                <w:rFonts w:ascii="Times New Roman" w:eastAsia="標楷體" w:hAnsi="Times New Roman"/>
              </w:rPr>
            </w:pPr>
          </w:p>
        </w:tc>
        <w:tc>
          <w:tcPr>
            <w:tcW w:w="4352" w:type="pct"/>
            <w:gridSpan w:val="3"/>
            <w:vAlign w:val="center"/>
          </w:tcPr>
          <w:p w14:paraId="72783495" w14:textId="77777777" w:rsidR="004B7B4A" w:rsidRPr="00B85A0C" w:rsidRDefault="004B7B4A" w:rsidP="004B7B4A">
            <w:pPr>
              <w:pStyle w:val="affa"/>
              <w:ind w:leftChars="0"/>
              <w:jc w:val="both"/>
              <w:rPr>
                <w:rFonts w:ascii="Times New Roman"/>
                <w:color w:val="000000" w:themeColor="text1"/>
                <w:szCs w:val="22"/>
              </w:rPr>
            </w:pPr>
            <w:r w:rsidRPr="00B85A0C">
              <w:rPr>
                <w:rFonts w:ascii="Times New Roman"/>
                <w:color w:val="000000" w:themeColor="text1"/>
                <w:szCs w:val="22"/>
              </w:rPr>
              <w:t>實施成效：</w:t>
            </w:r>
          </w:p>
          <w:p w14:paraId="08863C75" w14:textId="77777777" w:rsidR="004B7B4A" w:rsidRPr="00B85A0C" w:rsidRDefault="004B7B4A" w:rsidP="004B7B4A">
            <w:pPr>
              <w:widowControl/>
              <w:ind w:left="1046" w:hanging="624"/>
              <w:jc w:val="both"/>
              <w:rPr>
                <w:rFonts w:ascii="Times New Roman" w:eastAsia="標楷體" w:hAnsi="Times New Roman"/>
                <w:color w:val="000000" w:themeColor="text1"/>
                <w:kern w:val="0"/>
              </w:rPr>
            </w:pPr>
            <w:r w:rsidRPr="00B85A0C">
              <w:rPr>
                <w:rFonts w:ascii="Times New Roman" w:eastAsia="標楷體" w:hAnsi="Times New Roman"/>
                <w:color w:val="000000" w:themeColor="text1"/>
                <w:kern w:val="0"/>
              </w:rPr>
              <w:t xml:space="preserve">  (1)</w:t>
            </w:r>
            <w:r w:rsidRPr="00B85A0C">
              <w:rPr>
                <w:rFonts w:ascii="Times New Roman" w:eastAsia="標楷體" w:hAnsi="Times New Roman"/>
                <w:color w:val="000000" w:themeColor="text1"/>
                <w:kern w:val="0"/>
              </w:rPr>
              <w:t>促進跨學科學習和教學：跨域產研團隊的組成將教師從不同學科領域聚集在一起，促進彼此間的交流和合作。透過教師社群團隊的運作，教師可以分享彼此的專業知識和經驗，從而促進跨學科的學習和教學。這種跨學科學習和教學能夠豐富課程內容，提供學生多元化的學習機會，培養他們的跨學科思維和解決問題的能力。</w:t>
            </w:r>
          </w:p>
          <w:p w14:paraId="20C9FF97" w14:textId="77777777" w:rsidR="004B7B4A" w:rsidRPr="00B85A0C" w:rsidRDefault="004B7B4A" w:rsidP="004B7B4A">
            <w:pPr>
              <w:widowControl/>
              <w:ind w:left="1046" w:hanging="624"/>
              <w:jc w:val="both"/>
              <w:rPr>
                <w:rFonts w:ascii="Times New Roman" w:eastAsia="標楷體" w:hAnsi="Times New Roman"/>
                <w:color w:val="000000" w:themeColor="text1"/>
                <w:kern w:val="0"/>
              </w:rPr>
            </w:pPr>
            <w:r w:rsidRPr="00B85A0C">
              <w:rPr>
                <w:rFonts w:ascii="Times New Roman" w:eastAsia="標楷體" w:hAnsi="Times New Roman"/>
                <w:color w:val="000000" w:themeColor="text1"/>
                <w:kern w:val="0"/>
              </w:rPr>
              <w:t xml:space="preserve">  (2)</w:t>
            </w:r>
            <w:r w:rsidRPr="00B85A0C">
              <w:rPr>
                <w:rFonts w:ascii="Times New Roman" w:eastAsia="標楷體" w:hAnsi="Times New Roman"/>
                <w:color w:val="000000" w:themeColor="text1"/>
                <w:kern w:val="0"/>
              </w:rPr>
              <w:t>促進教師專業成長：跨域產研團隊的運作能夠提供教師進一步的專業成長機會。在團隊中，教師可以學習和運用其他學科領域的教學策略和方法，擴大自己的教學視野。這種跨學科的專業成長能夠使教師更加全面和多元化，提高其教學效果和學科知識的深度。</w:t>
            </w:r>
          </w:p>
          <w:p w14:paraId="005F0858" w14:textId="77777777" w:rsidR="004B7B4A" w:rsidRPr="00B85A0C" w:rsidRDefault="004B7B4A" w:rsidP="004B7B4A">
            <w:pPr>
              <w:widowControl/>
              <w:ind w:left="1046" w:hanging="624"/>
              <w:jc w:val="both"/>
              <w:rPr>
                <w:rFonts w:ascii="Times New Roman" w:eastAsia="標楷體" w:hAnsi="Times New Roman"/>
                <w:color w:val="000000" w:themeColor="text1"/>
                <w:kern w:val="0"/>
              </w:rPr>
            </w:pPr>
            <w:r w:rsidRPr="00B85A0C">
              <w:rPr>
                <w:rFonts w:ascii="Times New Roman" w:eastAsia="標楷體" w:hAnsi="Times New Roman"/>
                <w:color w:val="000000" w:themeColor="text1"/>
                <w:kern w:val="0"/>
              </w:rPr>
              <w:t xml:space="preserve">  (3)</w:t>
            </w:r>
            <w:r w:rsidRPr="00B85A0C">
              <w:rPr>
                <w:rFonts w:ascii="Times New Roman" w:eastAsia="標楷體" w:hAnsi="Times New Roman"/>
                <w:color w:val="000000" w:themeColor="text1"/>
                <w:kern w:val="0"/>
              </w:rPr>
              <w:t>促進創新和教學設計：教師社群團隊的運作和反思有助於創新和教學設計的發展。通過跨域合作，教師可以在課程設計和教學活動上引入不同學科的元素和觀點，創造出豐富多元的學習體驗。跨域選修課程的設計能夠激發學生的學習興趣，培養他們的跨學科思維和解決問題的能力。</w:t>
            </w:r>
          </w:p>
          <w:p w14:paraId="58CFCC31" w14:textId="77777777" w:rsidR="004B7B4A" w:rsidRPr="00B85A0C" w:rsidRDefault="004B7B4A" w:rsidP="004B7B4A">
            <w:pPr>
              <w:widowControl/>
              <w:ind w:left="1046" w:hanging="624"/>
              <w:jc w:val="both"/>
              <w:rPr>
                <w:rFonts w:ascii="Times New Roman" w:eastAsia="標楷體" w:hAnsi="Times New Roman"/>
                <w:color w:val="000000" w:themeColor="text1"/>
                <w:kern w:val="0"/>
              </w:rPr>
            </w:pPr>
            <w:r w:rsidRPr="00B85A0C">
              <w:rPr>
                <w:rFonts w:ascii="Times New Roman" w:eastAsia="標楷體" w:hAnsi="Times New Roman"/>
                <w:color w:val="000000" w:themeColor="text1"/>
                <w:kern w:val="0"/>
              </w:rPr>
              <w:t xml:space="preserve">  (4)</w:t>
            </w:r>
            <w:r w:rsidRPr="00B85A0C">
              <w:rPr>
                <w:rFonts w:ascii="Times New Roman" w:eastAsia="標楷體" w:hAnsi="Times New Roman"/>
                <w:color w:val="000000" w:themeColor="text1"/>
                <w:kern w:val="0"/>
              </w:rPr>
              <w:t>增加學生的學習動機和成效：跨域選修課程的設計和教學活動的實施能夠提高學生的學習動機和成效。多元化的學習體驗和跨學科的內容能夠激發學生的好奇心和學習興趣，使他們更主動地參與學習。同時，跨域產研團隊的教師可以運用多種教學策略和方法，根據學生的不同需求和學習風格進行個別化的指導。這種差異化的教學能夠提高學生的學習成效和滿意度。</w:t>
            </w:r>
          </w:p>
          <w:p w14:paraId="36D964CC" w14:textId="77777777" w:rsidR="004B7B4A" w:rsidRPr="00B85A0C" w:rsidRDefault="004B7B4A" w:rsidP="004B7B4A">
            <w:pPr>
              <w:widowControl/>
              <w:ind w:left="1046" w:hanging="624"/>
              <w:jc w:val="both"/>
              <w:rPr>
                <w:rFonts w:ascii="Times New Roman" w:eastAsia="標楷體" w:hAnsi="Times New Roman"/>
                <w:color w:val="000000" w:themeColor="text1"/>
                <w:kern w:val="0"/>
              </w:rPr>
            </w:pPr>
            <w:r w:rsidRPr="00B85A0C">
              <w:rPr>
                <w:rFonts w:ascii="Times New Roman" w:eastAsia="標楷體" w:hAnsi="Times New Roman"/>
                <w:color w:val="000000" w:themeColor="text1"/>
                <w:kern w:val="0"/>
              </w:rPr>
              <w:t xml:space="preserve">  (5)</w:t>
            </w:r>
            <w:r w:rsidRPr="00B85A0C">
              <w:rPr>
                <w:rFonts w:ascii="Times New Roman" w:eastAsia="標楷體" w:hAnsi="Times New Roman"/>
                <w:color w:val="000000" w:themeColor="text1"/>
                <w:kern w:val="0"/>
              </w:rPr>
              <w:t>建立強大的教師社群和學校文化：跨域產研團隊的運作可以促進教師間的合作和互相支持，建立一個強大的教師社群和學校文化。教師能夠共同追求教學卓越和專業成長，分享教學資源和經驗，相互學習和支持。這種教師社群和學校文化能夠提高整個學校的教學質量，形成共同進步的氛圍，最終使學生受益。</w:t>
            </w:r>
          </w:p>
          <w:p w14:paraId="4CFCA4AD" w14:textId="77777777" w:rsidR="004B7B4A" w:rsidRPr="00B85A0C" w:rsidRDefault="004B7B4A" w:rsidP="004B7B4A">
            <w:pPr>
              <w:pStyle w:val="affa"/>
              <w:ind w:leftChars="0"/>
              <w:jc w:val="both"/>
              <w:rPr>
                <w:rFonts w:ascii="Times New Roman"/>
                <w:b/>
              </w:rPr>
            </w:pPr>
            <w:r w:rsidRPr="00B85A0C">
              <w:rPr>
                <w:rFonts w:ascii="Times New Roman"/>
                <w:b/>
                <w:color w:val="000000" w:themeColor="text1"/>
                <w:szCs w:val="22"/>
              </w:rPr>
              <w:t>(</w:t>
            </w:r>
            <w:r w:rsidRPr="00B85A0C">
              <w:rPr>
                <w:rFonts w:ascii="Times New Roman"/>
                <w:b/>
                <w:color w:val="000000" w:themeColor="text1"/>
                <w:szCs w:val="22"/>
              </w:rPr>
              <w:t>三</w:t>
            </w:r>
            <w:r w:rsidRPr="00B85A0C">
              <w:rPr>
                <w:rFonts w:ascii="Times New Roman"/>
                <w:b/>
                <w:color w:val="000000" w:themeColor="text1"/>
                <w:szCs w:val="22"/>
              </w:rPr>
              <w:t>)</w:t>
            </w:r>
            <w:r w:rsidRPr="00B85A0C">
              <w:rPr>
                <w:rFonts w:ascii="Times New Roman"/>
                <w:b/>
                <w:color w:val="000000" w:themeColor="text1"/>
                <w:szCs w:val="22"/>
              </w:rPr>
              <w:t>教師專業知能研習</w:t>
            </w:r>
            <w:r w:rsidRPr="00B85A0C">
              <w:rPr>
                <w:rFonts w:ascii="Times New Roman"/>
                <w:b/>
                <w:color w:val="000000" w:themeColor="text1"/>
                <w:szCs w:val="22"/>
              </w:rPr>
              <w:t>(</w:t>
            </w:r>
            <w:r w:rsidRPr="00B85A0C">
              <w:rPr>
                <w:rFonts w:ascii="Times New Roman"/>
                <w:b/>
                <w:color w:val="000000" w:themeColor="text1"/>
                <w:szCs w:val="22"/>
              </w:rPr>
              <w:t>安排教師有效教學、創新課程、活化課程、跨域創新課程、素養導向設計增能研習</w:t>
            </w:r>
            <w:r w:rsidRPr="00B85A0C">
              <w:rPr>
                <w:rFonts w:ascii="Times New Roman"/>
                <w:b/>
                <w:color w:val="000000" w:themeColor="text1"/>
                <w:szCs w:val="22"/>
              </w:rPr>
              <w:t>)</w:t>
            </w:r>
            <w:r w:rsidRPr="00B85A0C">
              <w:rPr>
                <w:rFonts w:ascii="Times New Roman"/>
                <w:b/>
                <w:color w:val="000000" w:themeColor="text1"/>
                <w:szCs w:val="22"/>
              </w:rPr>
              <w:t>：</w:t>
            </w:r>
          </w:p>
          <w:p w14:paraId="13464E07" w14:textId="77777777" w:rsidR="004B7B4A" w:rsidRPr="00B85A0C" w:rsidRDefault="004B7B4A" w:rsidP="004B7B4A">
            <w:pPr>
              <w:ind w:left="479" w:rightChars="300" w:right="720"/>
              <w:jc w:val="both"/>
              <w:rPr>
                <w:rFonts w:ascii="Times New Roman" w:eastAsia="標楷體" w:hAnsi="Times New Roman"/>
                <w:color w:val="000000" w:themeColor="text1"/>
              </w:rPr>
            </w:pPr>
            <w:r w:rsidRPr="00B85A0C">
              <w:rPr>
                <w:rFonts w:ascii="Times New Roman" w:eastAsia="標楷體" w:hAnsi="Times New Roman"/>
                <w:color w:val="000000" w:themeColor="text1"/>
              </w:rPr>
              <w:t>實施內容：</w:t>
            </w:r>
          </w:p>
          <w:p w14:paraId="0B2C1978" w14:textId="77777777" w:rsidR="004B7B4A" w:rsidRPr="00B85A0C" w:rsidRDefault="004B7B4A" w:rsidP="004B7B4A">
            <w:pPr>
              <w:widowControl/>
              <w:ind w:left="763"/>
              <w:jc w:val="both"/>
              <w:rPr>
                <w:rFonts w:ascii="Times New Roman" w:eastAsia="標楷體" w:hAnsi="Times New Roman"/>
                <w:color w:val="000000" w:themeColor="text1"/>
                <w:kern w:val="0"/>
              </w:rPr>
            </w:pPr>
            <w:r w:rsidRPr="00B85A0C">
              <w:rPr>
                <w:rFonts w:ascii="Times New Roman" w:eastAsia="標楷體" w:hAnsi="Times New Roman"/>
                <w:color w:val="000000" w:themeColor="text1"/>
                <w:kern w:val="0"/>
              </w:rPr>
              <w:t>1.</w:t>
            </w:r>
            <w:r w:rsidRPr="00B85A0C">
              <w:rPr>
                <w:rFonts w:ascii="Times New Roman" w:eastAsia="標楷體" w:hAnsi="Times New Roman"/>
                <w:color w:val="000000" w:themeColor="text1"/>
                <w:kern w:val="0"/>
              </w:rPr>
              <w:t>辦理單位：教務處、各領域教研會。</w:t>
            </w:r>
          </w:p>
          <w:p w14:paraId="35D9C98A" w14:textId="77777777" w:rsidR="004B7B4A" w:rsidRPr="00B85A0C" w:rsidRDefault="004B7B4A" w:rsidP="004B7B4A">
            <w:pPr>
              <w:widowControl/>
              <w:ind w:left="763"/>
              <w:jc w:val="both"/>
              <w:rPr>
                <w:rFonts w:ascii="Times New Roman" w:eastAsia="標楷體" w:hAnsi="Times New Roman"/>
                <w:color w:val="000000" w:themeColor="text1"/>
                <w:kern w:val="0"/>
              </w:rPr>
            </w:pPr>
            <w:r w:rsidRPr="00B85A0C">
              <w:rPr>
                <w:rFonts w:ascii="Times New Roman" w:eastAsia="標楷體" w:hAnsi="Times New Roman"/>
                <w:color w:val="000000" w:themeColor="text1"/>
                <w:kern w:val="0"/>
              </w:rPr>
              <w:t>2.</w:t>
            </w:r>
            <w:r w:rsidRPr="00B85A0C">
              <w:rPr>
                <w:rFonts w:ascii="Times New Roman" w:eastAsia="標楷體" w:hAnsi="Times New Roman"/>
                <w:color w:val="000000" w:themeColor="text1"/>
                <w:kern w:val="0"/>
              </w:rPr>
              <w:t>參加對象：各領域教師。</w:t>
            </w:r>
          </w:p>
          <w:p w14:paraId="7F158EC4" w14:textId="77777777" w:rsidR="004B7B4A" w:rsidRPr="00B85A0C" w:rsidRDefault="004B7B4A" w:rsidP="004B7B4A">
            <w:pPr>
              <w:widowControl/>
              <w:ind w:left="763"/>
              <w:jc w:val="both"/>
              <w:rPr>
                <w:rFonts w:ascii="Times New Roman" w:eastAsia="標楷體" w:hAnsi="Times New Roman"/>
                <w:color w:val="000000" w:themeColor="text1"/>
                <w:kern w:val="0"/>
              </w:rPr>
            </w:pPr>
            <w:r w:rsidRPr="00B85A0C">
              <w:rPr>
                <w:rFonts w:ascii="Times New Roman" w:eastAsia="標楷體" w:hAnsi="Times New Roman"/>
                <w:color w:val="000000" w:themeColor="text1"/>
                <w:kern w:val="0"/>
              </w:rPr>
              <w:t>3.</w:t>
            </w:r>
            <w:r w:rsidRPr="00B85A0C">
              <w:rPr>
                <w:rFonts w:ascii="Times New Roman" w:eastAsia="標楷體" w:hAnsi="Times New Roman"/>
                <w:color w:val="000000" w:themeColor="text1"/>
                <w:kern w:val="0"/>
              </w:rPr>
              <w:t>工作項目：</w:t>
            </w:r>
          </w:p>
          <w:p w14:paraId="7912FB06" w14:textId="77777777" w:rsidR="004B7B4A" w:rsidRPr="00B85A0C" w:rsidRDefault="004B7B4A" w:rsidP="004B7B4A">
            <w:pPr>
              <w:widowControl/>
              <w:ind w:left="1531" w:hanging="340"/>
              <w:jc w:val="both"/>
              <w:rPr>
                <w:rFonts w:ascii="Times New Roman" w:eastAsia="標楷體" w:hAnsi="Times New Roman"/>
                <w:color w:val="000000" w:themeColor="text1"/>
                <w:kern w:val="0"/>
              </w:rPr>
            </w:pPr>
            <w:r w:rsidRPr="00B85A0C">
              <w:rPr>
                <w:rFonts w:ascii="Times New Roman" w:eastAsia="標楷體" w:hAnsi="Times New Roman"/>
                <w:color w:val="000000" w:themeColor="text1"/>
                <w:kern w:val="0"/>
              </w:rPr>
              <w:t>(1)</w:t>
            </w:r>
            <w:r w:rsidRPr="00B85A0C">
              <w:rPr>
                <w:rFonts w:ascii="Times New Roman" w:eastAsia="標楷體" w:hAnsi="Times New Roman"/>
                <w:color w:val="000000" w:themeColor="text1"/>
                <w:kern w:val="0"/>
              </w:rPr>
              <w:t>辦理素養導向課程議題研習：邀請專家學者到校指導，運用領綱的基本理念、課程目標、領域核心素養及學習重點等，做為課程發展、教學設計及學習評量的鷹架及工具，讓老師學會規畫課程，知道那些知識概念如何轉化成核心問題，如何安排適當的教學情境讓學生學到知識、能力及態度。</w:t>
            </w:r>
          </w:p>
          <w:p w14:paraId="6834FEE7" w14:textId="77777777" w:rsidR="004B7B4A" w:rsidRPr="00B85A0C" w:rsidRDefault="004B7B4A" w:rsidP="004B7B4A">
            <w:pPr>
              <w:widowControl/>
              <w:ind w:left="1531" w:hanging="340"/>
              <w:jc w:val="both"/>
              <w:rPr>
                <w:rFonts w:ascii="Times New Roman" w:eastAsia="標楷體" w:hAnsi="Times New Roman"/>
                <w:color w:val="000000" w:themeColor="text1"/>
              </w:rPr>
            </w:pPr>
            <w:r w:rsidRPr="00B85A0C">
              <w:rPr>
                <w:rFonts w:ascii="Times New Roman" w:eastAsia="標楷體" w:hAnsi="Times New Roman"/>
                <w:color w:val="000000" w:themeColor="text1"/>
                <w:kern w:val="0"/>
              </w:rPr>
              <w:t>(2)</w:t>
            </w:r>
            <w:r w:rsidRPr="00B85A0C">
              <w:rPr>
                <w:rFonts w:ascii="Times New Roman" w:eastAsia="標楷體" w:hAnsi="Times New Roman"/>
                <w:color w:val="000000" w:themeColor="text1"/>
                <w:kern w:val="0"/>
              </w:rPr>
              <w:t>辦理探究實作研習：</w:t>
            </w:r>
            <w:r w:rsidRPr="00B85A0C">
              <w:rPr>
                <w:rFonts w:ascii="Times New Roman" w:eastAsia="標楷體" w:hAnsi="Times New Roman"/>
                <w:color w:val="000000" w:themeColor="text1"/>
              </w:rPr>
              <w:t>針對探究實作課程，組織校內課程議題小組共同研發課程。並邀請專家學者辦理研習，來校分享課程成果，讓校內教師觀摩學習，並辦理課程共備，規劃素養導向的課程內容。</w:t>
            </w:r>
          </w:p>
          <w:p w14:paraId="5423C925" w14:textId="77777777" w:rsidR="004B7B4A" w:rsidRPr="00B85A0C" w:rsidRDefault="004B7B4A" w:rsidP="004B7B4A">
            <w:pPr>
              <w:widowControl/>
              <w:snapToGrid w:val="0"/>
              <w:ind w:left="1531" w:hanging="340"/>
              <w:jc w:val="both"/>
              <w:rPr>
                <w:rFonts w:ascii="Times New Roman" w:eastAsia="標楷體" w:hAnsi="Times New Roman"/>
                <w:color w:val="000000" w:themeColor="text1"/>
              </w:rPr>
            </w:pPr>
            <w:r w:rsidRPr="00B85A0C">
              <w:rPr>
                <w:rFonts w:ascii="Times New Roman" w:eastAsia="標楷體" w:hAnsi="Times New Roman"/>
                <w:color w:val="000000" w:themeColor="text1"/>
              </w:rPr>
              <w:t>(3)</w:t>
            </w:r>
            <w:r w:rsidRPr="00B85A0C">
              <w:rPr>
                <w:rFonts w:ascii="Times New Roman" w:eastAsia="標楷體" w:hAnsi="Times New Roman"/>
                <w:color w:val="000000" w:themeColor="text1"/>
              </w:rPr>
              <w:t>辦理教師專業知能研習：持續落實</w:t>
            </w:r>
            <w:r w:rsidRPr="00B85A0C">
              <w:rPr>
                <w:rFonts w:ascii="Times New Roman" w:eastAsia="標楷體" w:hAnsi="Times New Roman"/>
                <w:color w:val="000000" w:themeColor="text1"/>
              </w:rPr>
              <w:t>108</w:t>
            </w:r>
            <w:r w:rsidRPr="00B85A0C">
              <w:rPr>
                <w:rFonts w:ascii="Times New Roman" w:eastAsia="標楷體" w:hAnsi="Times New Roman"/>
                <w:color w:val="000000" w:themeColor="text1"/>
              </w:rPr>
              <w:t>新課綱教學圖像，邀請專家學者到校指導及辦理相關議題研習，透過同儕合作、教師交換經驗、小組共同研究、觀摩學習等方式，促進教師創意教學的專業知能成長，以精進教學專業，提升教師素養。</w:t>
            </w:r>
          </w:p>
          <w:p w14:paraId="7BE8797D" w14:textId="37D6FB4C" w:rsidR="004B7B4A" w:rsidRPr="00B85A0C" w:rsidRDefault="004B7B4A" w:rsidP="004B7B4A">
            <w:pPr>
              <w:widowControl/>
              <w:snapToGrid w:val="0"/>
              <w:ind w:left="469" w:hanging="283"/>
              <w:jc w:val="both"/>
              <w:rPr>
                <w:rFonts w:ascii="Times New Roman" w:eastAsia="標楷體" w:hAnsi="Times New Roman"/>
                <w:color w:val="000000" w:themeColor="text1"/>
              </w:rPr>
            </w:pPr>
            <w:r w:rsidRPr="00B85A0C">
              <w:rPr>
                <w:rFonts w:ascii="Times New Roman" w:eastAsia="標楷體" w:hAnsi="Times New Roman"/>
              </w:rPr>
              <w:t xml:space="preserve">  </w:t>
            </w:r>
          </w:p>
          <w:p w14:paraId="5CF20212" w14:textId="77777777" w:rsidR="004B7B4A" w:rsidRPr="00B85A0C" w:rsidRDefault="004B7B4A" w:rsidP="002E4090">
            <w:pPr>
              <w:snapToGrid w:val="0"/>
              <w:jc w:val="center"/>
              <w:rPr>
                <w:rFonts w:ascii="Times New Roman" w:eastAsia="標楷體" w:hAnsi="Times New Roman"/>
                <w:b/>
                <w:sz w:val="26"/>
                <w:szCs w:val="26"/>
              </w:rPr>
            </w:pPr>
          </w:p>
        </w:tc>
      </w:tr>
      <w:tr w:rsidR="004B7B4A" w:rsidRPr="00B85A0C" w14:paraId="1AD7F42F" w14:textId="77777777" w:rsidTr="002E4090">
        <w:trPr>
          <w:cantSplit/>
          <w:trHeight w:val="284"/>
          <w:jc w:val="center"/>
        </w:trPr>
        <w:tc>
          <w:tcPr>
            <w:tcW w:w="648" w:type="pct"/>
            <w:shd w:val="clear" w:color="auto" w:fill="D9D9D9"/>
            <w:vAlign w:val="center"/>
          </w:tcPr>
          <w:p w14:paraId="0D7C3A4C" w14:textId="77777777" w:rsidR="004B7B4A" w:rsidRPr="00B85A0C" w:rsidRDefault="004B7B4A" w:rsidP="002E4090">
            <w:pPr>
              <w:spacing w:line="276" w:lineRule="auto"/>
              <w:jc w:val="center"/>
              <w:rPr>
                <w:rFonts w:ascii="Times New Roman" w:eastAsia="標楷體" w:hAnsi="Times New Roman"/>
              </w:rPr>
            </w:pPr>
          </w:p>
        </w:tc>
        <w:tc>
          <w:tcPr>
            <w:tcW w:w="4352" w:type="pct"/>
            <w:gridSpan w:val="3"/>
            <w:vAlign w:val="center"/>
          </w:tcPr>
          <w:p w14:paraId="123DFB5F" w14:textId="12817EEA" w:rsidR="004B7B4A" w:rsidRDefault="004B7B4A" w:rsidP="004B7B4A">
            <w:pPr>
              <w:widowControl/>
              <w:snapToGrid w:val="0"/>
              <w:ind w:left="904"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實施成效：</w:t>
            </w:r>
          </w:p>
          <w:p w14:paraId="0F47ACB2" w14:textId="5BB03715" w:rsidR="004B7B4A" w:rsidRPr="00B85A0C" w:rsidRDefault="004B7B4A" w:rsidP="004B7B4A">
            <w:pPr>
              <w:widowControl/>
              <w:snapToGrid w:val="0"/>
              <w:ind w:left="1046"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(1)</w:t>
            </w:r>
            <w:r w:rsidRPr="00B85A0C">
              <w:rPr>
                <w:rFonts w:ascii="Times New Roman" w:eastAsia="標楷體" w:hAnsi="Times New Roman"/>
                <w:color w:val="000000" w:themeColor="text1"/>
              </w:rPr>
              <w:t>教學技巧的提升：透過參與有效教學和創新課程的培訓，教師可以學習到最新的教學理念、策略和方法。他們可以掌握多種教學技巧，如適應性教學、合作學習、問題解決等，從而提升教學效果和學生學習成果。</w:t>
            </w:r>
          </w:p>
          <w:p w14:paraId="4BB8E787" w14:textId="77777777" w:rsidR="004B7B4A" w:rsidRPr="00B85A0C" w:rsidRDefault="004B7B4A" w:rsidP="004B7B4A">
            <w:pPr>
              <w:widowControl/>
              <w:snapToGrid w:val="0"/>
              <w:ind w:left="1046"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(2)</w:t>
            </w:r>
            <w:r w:rsidRPr="00B85A0C">
              <w:rPr>
                <w:rFonts w:ascii="Times New Roman" w:eastAsia="標楷體" w:hAnsi="Times New Roman"/>
                <w:color w:val="000000" w:themeColor="text1"/>
              </w:rPr>
              <w:t>課程設計和教學活動的豐富性：活化課程和跨域創新課程的培訓將幫助教師在課程設計和教學活動上擴展想象力和創造力。他們可以學習如何設計引人入勝的課程，運用多元化的學習活動和教學資源，提供豐富的學習體驗，激發學生的學習動機和興趣。</w:t>
            </w:r>
          </w:p>
          <w:p w14:paraId="0F970F19" w14:textId="77777777" w:rsidR="004B7B4A" w:rsidRPr="00B85A0C" w:rsidRDefault="004B7B4A" w:rsidP="004B7B4A">
            <w:pPr>
              <w:widowControl/>
              <w:snapToGrid w:val="0"/>
              <w:ind w:left="1046"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(3)</w:t>
            </w:r>
            <w:r w:rsidRPr="00B85A0C">
              <w:rPr>
                <w:rFonts w:ascii="Times New Roman" w:eastAsia="標楷體" w:hAnsi="Times New Roman"/>
                <w:color w:val="000000" w:themeColor="text1"/>
              </w:rPr>
              <w:t>跨學科和整合思維的能力：跨域創新課程的培訓有助於培養教師的跨學科思維和整合能力。他們可以學習如何將不同學科的知識和技能融合到教學中，建立學科之間的聯繫，幫助學生理解知識的相互關聯性和應用性。</w:t>
            </w:r>
          </w:p>
          <w:p w14:paraId="312AD885" w14:textId="77777777" w:rsidR="004B7B4A" w:rsidRPr="00B85A0C" w:rsidRDefault="004B7B4A" w:rsidP="004B7B4A">
            <w:pPr>
              <w:widowControl/>
              <w:snapToGrid w:val="0"/>
              <w:ind w:left="1046"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(4)</w:t>
            </w:r>
            <w:r w:rsidRPr="00B85A0C">
              <w:rPr>
                <w:rFonts w:ascii="Times New Roman" w:eastAsia="標楷體" w:hAnsi="Times New Roman"/>
                <w:color w:val="000000" w:themeColor="text1"/>
              </w:rPr>
              <w:t>素養導向教育的實踐：素養導向設計增能研習將幫助教師了解和實踐素養導向教育的理念和方法。他們可以學習如何培養學生的核心素養，如創新思維、批判思考、合作能力、溝通能力等，並在教學中體現和評估學生的素養發展。</w:t>
            </w:r>
          </w:p>
          <w:p w14:paraId="53C1471F" w14:textId="77777777" w:rsidR="004B7B4A" w:rsidRPr="00B85A0C" w:rsidRDefault="004B7B4A" w:rsidP="004B7B4A">
            <w:pPr>
              <w:widowControl/>
              <w:snapToGrid w:val="0"/>
              <w:ind w:left="1046"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(5)</w:t>
            </w:r>
            <w:r w:rsidRPr="00B85A0C">
              <w:rPr>
                <w:rFonts w:ascii="Times New Roman" w:eastAsia="標楷體" w:hAnsi="Times New Roman"/>
                <w:color w:val="000000" w:themeColor="text1"/>
              </w:rPr>
              <w:t>專業發展和專業成就的提升：參與這些培訓和研習活動將有助於教師的專業發展和專業成就。他們可以不斷更新和提升自己的教學知識和技能，成為學校內的專家和領導者。這種專業發展和成就的提升能夠增強教師的自信心和動力，提高教學質量和學生的學習成果。</w:t>
            </w:r>
          </w:p>
          <w:p w14:paraId="38D2642D" w14:textId="77777777" w:rsidR="004B7B4A" w:rsidRPr="00B85A0C" w:rsidRDefault="004B7B4A" w:rsidP="004B7B4A">
            <w:pPr>
              <w:widowControl/>
              <w:snapToGrid w:val="0"/>
              <w:ind w:left="765" w:firstLine="454"/>
              <w:jc w:val="both"/>
              <w:rPr>
                <w:rFonts w:ascii="Times New Roman" w:eastAsia="標楷體" w:hAnsi="Times New Roman"/>
                <w:color w:val="000000" w:themeColor="text1"/>
              </w:rPr>
            </w:pPr>
          </w:p>
          <w:p w14:paraId="7A59EC1C" w14:textId="77777777" w:rsidR="004B7B4A" w:rsidRPr="00B85A0C" w:rsidRDefault="004B7B4A" w:rsidP="004B7B4A">
            <w:pPr>
              <w:widowControl/>
              <w:snapToGrid w:val="0"/>
              <w:ind w:left="765" w:firstLine="454"/>
              <w:jc w:val="both"/>
              <w:rPr>
                <w:rFonts w:ascii="Times New Roman" w:eastAsia="標楷體" w:hAnsi="Times New Roman"/>
                <w:color w:val="000000" w:themeColor="text1"/>
              </w:rPr>
            </w:pPr>
            <w:r w:rsidRPr="00B85A0C">
              <w:rPr>
                <w:rFonts w:ascii="Times New Roman" w:eastAsia="標楷體" w:hAnsi="Times New Roman"/>
                <w:color w:val="000000" w:themeColor="text1"/>
              </w:rPr>
              <w:t>總之，通過參與有效教學、創新課程、活化課程、跨域創新課程和素養導向設計增能研習，教師可以提升教學技巧、豐富課程設計、培養跨學科思維、實踐素養導向教育，並提升專業發展和專業成就。這些收穫將有助於提高教師的教學效果和學生的學習成果。</w:t>
            </w:r>
          </w:p>
          <w:p w14:paraId="1EAD4623" w14:textId="77777777" w:rsidR="004B7B4A" w:rsidRPr="00B85A0C" w:rsidRDefault="004B7B4A" w:rsidP="004B7B4A">
            <w:pPr>
              <w:widowControl/>
              <w:snapToGrid w:val="0"/>
              <w:ind w:left="479"/>
              <w:jc w:val="both"/>
              <w:rPr>
                <w:rFonts w:ascii="Times New Roman" w:eastAsia="標楷體" w:hAnsi="Times New Roman"/>
                <w:b/>
                <w:color w:val="000000" w:themeColor="text1"/>
              </w:rPr>
            </w:pPr>
            <w:r w:rsidRPr="00B85A0C">
              <w:rPr>
                <w:rFonts w:ascii="Times New Roman" w:eastAsia="標楷體" w:hAnsi="Times New Roman"/>
                <w:b/>
                <w:color w:val="000000" w:themeColor="text1"/>
              </w:rPr>
              <w:t>(</w:t>
            </w:r>
            <w:r w:rsidRPr="00B85A0C">
              <w:rPr>
                <w:rFonts w:ascii="Times New Roman" w:eastAsia="標楷體" w:hAnsi="Times New Roman"/>
                <w:b/>
                <w:color w:val="000000" w:themeColor="text1"/>
              </w:rPr>
              <w:t>四</w:t>
            </w:r>
            <w:r w:rsidRPr="00B85A0C">
              <w:rPr>
                <w:rFonts w:ascii="Times New Roman" w:eastAsia="標楷體" w:hAnsi="Times New Roman"/>
                <w:b/>
                <w:color w:val="000000" w:themeColor="text1"/>
              </w:rPr>
              <w:t>)</w:t>
            </w:r>
            <w:r w:rsidRPr="00B85A0C">
              <w:rPr>
                <w:rFonts w:ascii="Times New Roman" w:eastAsia="標楷體" w:hAnsi="Times New Roman"/>
                <w:b/>
                <w:color w:val="000000" w:themeColor="text1"/>
              </w:rPr>
              <w:t>教師赴業界深度研習</w:t>
            </w:r>
            <w:r w:rsidRPr="00B85A0C">
              <w:rPr>
                <w:rFonts w:ascii="Times New Roman" w:eastAsia="標楷體" w:hAnsi="Times New Roman"/>
                <w:b/>
                <w:color w:val="000000" w:themeColor="text1"/>
              </w:rPr>
              <w:t>(</w:t>
            </w:r>
            <w:r w:rsidRPr="00B85A0C">
              <w:rPr>
                <w:rFonts w:ascii="Times New Roman" w:eastAsia="標楷體" w:hAnsi="Times New Roman"/>
                <w:b/>
                <w:color w:val="000000" w:themeColor="text1"/>
              </w:rPr>
              <w:t>安排教師至業界交流以增進教師實務能力與教學品質，進而促進產學合作機會</w:t>
            </w:r>
            <w:r w:rsidRPr="00B85A0C">
              <w:rPr>
                <w:rFonts w:ascii="Times New Roman" w:eastAsia="標楷體" w:hAnsi="Times New Roman"/>
                <w:b/>
                <w:color w:val="000000" w:themeColor="text1"/>
              </w:rPr>
              <w:t>)</w:t>
            </w:r>
            <w:r w:rsidRPr="00B85A0C">
              <w:rPr>
                <w:rFonts w:ascii="Times New Roman" w:eastAsia="標楷體" w:hAnsi="Times New Roman"/>
                <w:b/>
                <w:color w:val="000000" w:themeColor="text1"/>
              </w:rPr>
              <w:t>：</w:t>
            </w:r>
          </w:p>
          <w:p w14:paraId="78685F37" w14:textId="77777777" w:rsidR="004B7B4A" w:rsidRPr="00B85A0C" w:rsidRDefault="004B7B4A" w:rsidP="004B7B4A">
            <w:pPr>
              <w:widowControl/>
              <w:snapToGrid w:val="0"/>
              <w:ind w:left="763"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實施內容：</w:t>
            </w:r>
          </w:p>
          <w:p w14:paraId="5719AB27" w14:textId="77777777" w:rsidR="004B7B4A" w:rsidRPr="00B85A0C" w:rsidRDefault="004B7B4A" w:rsidP="004B7B4A">
            <w:pPr>
              <w:widowControl/>
              <w:snapToGrid w:val="0"/>
              <w:ind w:left="1046"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1.</w:t>
            </w:r>
            <w:r w:rsidRPr="00B85A0C">
              <w:rPr>
                <w:rFonts w:ascii="Times New Roman" w:eastAsia="標楷體" w:hAnsi="Times New Roman"/>
                <w:color w:val="000000" w:themeColor="text1"/>
              </w:rPr>
              <w:t>辦理單位：實習處、各群科科主任。</w:t>
            </w:r>
          </w:p>
          <w:p w14:paraId="0EC7DFD9" w14:textId="77777777" w:rsidR="004B7B4A" w:rsidRPr="00B85A0C" w:rsidRDefault="004B7B4A" w:rsidP="004B7B4A">
            <w:pPr>
              <w:widowControl/>
              <w:snapToGrid w:val="0"/>
              <w:ind w:left="1046"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2.</w:t>
            </w:r>
            <w:r w:rsidRPr="00B85A0C">
              <w:rPr>
                <w:rFonts w:ascii="Times New Roman" w:eastAsia="標楷體" w:hAnsi="Times New Roman"/>
                <w:color w:val="000000" w:themeColor="text1"/>
              </w:rPr>
              <w:t>參加對象：專業類科教師。</w:t>
            </w:r>
          </w:p>
          <w:p w14:paraId="24E331CB" w14:textId="77777777" w:rsidR="004B7B4A" w:rsidRPr="00B85A0C" w:rsidRDefault="004B7B4A" w:rsidP="004B7B4A">
            <w:pPr>
              <w:widowControl/>
              <w:snapToGrid w:val="0"/>
              <w:ind w:left="1046"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3.</w:t>
            </w:r>
            <w:r w:rsidRPr="00B85A0C">
              <w:rPr>
                <w:rFonts w:ascii="Times New Roman" w:eastAsia="標楷體" w:hAnsi="Times New Roman"/>
                <w:color w:val="000000" w:themeColor="text1"/>
              </w:rPr>
              <w:t>工作項目：</w:t>
            </w:r>
          </w:p>
          <w:p w14:paraId="3AFA07CC" w14:textId="77777777" w:rsidR="004B7B4A" w:rsidRPr="00B85A0C" w:rsidRDefault="004B7B4A" w:rsidP="004B7B4A">
            <w:pPr>
              <w:widowControl/>
              <w:snapToGrid w:val="0"/>
              <w:ind w:left="1330"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 xml:space="preserve">(1) </w:t>
            </w:r>
            <w:r w:rsidRPr="00B85A0C">
              <w:rPr>
                <w:rFonts w:ascii="Times New Roman" w:eastAsia="標楷體" w:hAnsi="Times New Roman"/>
                <w:color w:val="000000" w:themeColor="text1"/>
              </w:rPr>
              <w:t>指派老師參加創新教學模式研習，以促進教材教法改變及實務面成長，藉以激發學生學習興趣，提升學習成效。</w:t>
            </w:r>
          </w:p>
          <w:p w14:paraId="26D4E296" w14:textId="77777777" w:rsidR="00156801" w:rsidRDefault="004B7B4A" w:rsidP="004B7B4A">
            <w:pPr>
              <w:widowControl/>
              <w:snapToGrid w:val="0"/>
              <w:ind w:left="1330"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(2)</w:t>
            </w:r>
            <w:r w:rsidRPr="00B85A0C">
              <w:rPr>
                <w:rFonts w:ascii="Times New Roman" w:eastAsia="標楷體" w:hAnsi="Times New Roman"/>
                <w:color w:val="000000" w:themeColor="text1"/>
              </w:rPr>
              <w:t>規劃各專業類群教師參加技藝競賽經驗分享研習及暑假公民營企業廣度研習、深度研習、深耕研習，透過教師至業界交流以增進教師實務能力與教學品質，進而促進產學合作機會。欲推動專業教師與業界接軌，參與研習或邀請科大教授指導如下：</w:t>
            </w:r>
          </w:p>
          <w:p w14:paraId="2509E8CA" w14:textId="72C5BC47" w:rsidR="004B7B4A" w:rsidRPr="00B85A0C" w:rsidRDefault="004B7B4A" w:rsidP="00156801">
            <w:pPr>
              <w:widowControl/>
              <w:snapToGrid w:val="0"/>
              <w:ind w:left="1607"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A.</w:t>
            </w:r>
            <w:r w:rsidRPr="00B85A0C">
              <w:rPr>
                <w:rFonts w:ascii="Times New Roman" w:eastAsia="標楷體" w:hAnsi="Times New Roman"/>
                <w:color w:val="000000" w:themeColor="text1"/>
              </w:rPr>
              <w:t>資訊科：參加公民營機構研習，參加樹苺派創新應用、創新發明與</w:t>
            </w:r>
            <w:r w:rsidRPr="00B85A0C">
              <w:rPr>
                <w:rFonts w:ascii="Times New Roman" w:eastAsia="標楷體" w:hAnsi="Times New Roman"/>
                <w:color w:val="000000" w:themeColor="text1"/>
              </w:rPr>
              <w:t>AioT</w:t>
            </w:r>
            <w:r w:rsidRPr="00B85A0C">
              <w:rPr>
                <w:rFonts w:ascii="Times New Roman" w:eastAsia="標楷體" w:hAnsi="Times New Roman"/>
                <w:color w:val="000000" w:themeColor="text1"/>
              </w:rPr>
              <w:t>智聯網、</w:t>
            </w:r>
            <w:r w:rsidRPr="00B85A0C">
              <w:rPr>
                <w:rFonts w:ascii="Times New Roman" w:eastAsia="標楷體" w:hAnsi="Times New Roman"/>
                <w:color w:val="000000" w:themeColor="text1"/>
              </w:rPr>
              <w:t>IOT</w:t>
            </w:r>
            <w:r w:rsidRPr="00B85A0C">
              <w:rPr>
                <w:rFonts w:ascii="Times New Roman" w:eastAsia="標楷體" w:hAnsi="Times New Roman"/>
                <w:color w:val="000000" w:themeColor="text1"/>
              </w:rPr>
              <w:t>物聯網創新應用研習，讓老師能逐步聚焦發展物聯網特色課程、精進物聯網教學能力並提升學生物聯網專業實作技能。</w:t>
            </w:r>
          </w:p>
          <w:p w14:paraId="08345265" w14:textId="77777777" w:rsidR="004B7B4A" w:rsidRPr="00B85A0C" w:rsidRDefault="004B7B4A" w:rsidP="00156801">
            <w:pPr>
              <w:widowControl/>
              <w:snapToGrid w:val="0"/>
              <w:ind w:left="1607"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B.</w:t>
            </w:r>
            <w:r w:rsidRPr="00B85A0C">
              <w:rPr>
                <w:rFonts w:ascii="Times New Roman" w:eastAsia="標楷體" w:hAnsi="Times New Roman"/>
                <w:color w:val="000000" w:themeColor="text1"/>
              </w:rPr>
              <w:t>商經科：教師參加地方特色產業創新與行銷實務。透過網路資源規劃、人工智慧及網路直播購物等實務應用研習，提升商管群教師務實致用能力，指導學生提升專業技能，與目前商業潮流接軌以減少學用落差。</w:t>
            </w:r>
          </w:p>
          <w:p w14:paraId="71D53179" w14:textId="77777777" w:rsidR="004B7B4A" w:rsidRPr="004B7B4A" w:rsidRDefault="004B7B4A" w:rsidP="004B7B4A">
            <w:pPr>
              <w:widowControl/>
              <w:snapToGrid w:val="0"/>
              <w:spacing w:line="260" w:lineRule="exact"/>
              <w:ind w:left="1330" w:hanging="283"/>
              <w:jc w:val="both"/>
              <w:rPr>
                <w:rFonts w:ascii="Times New Roman" w:eastAsia="標楷體" w:hAnsi="Times New Roman"/>
                <w:b/>
                <w:sz w:val="26"/>
                <w:szCs w:val="26"/>
              </w:rPr>
            </w:pPr>
          </w:p>
        </w:tc>
      </w:tr>
      <w:tr w:rsidR="004B7B4A" w:rsidRPr="00B85A0C" w14:paraId="32EAD444" w14:textId="77777777" w:rsidTr="002E4090">
        <w:trPr>
          <w:cantSplit/>
          <w:trHeight w:val="284"/>
          <w:jc w:val="center"/>
        </w:trPr>
        <w:tc>
          <w:tcPr>
            <w:tcW w:w="648" w:type="pct"/>
            <w:shd w:val="clear" w:color="auto" w:fill="D9D9D9"/>
            <w:vAlign w:val="center"/>
          </w:tcPr>
          <w:p w14:paraId="53B93325" w14:textId="77777777" w:rsidR="004B7B4A" w:rsidRPr="00B85A0C" w:rsidRDefault="004B7B4A" w:rsidP="002E4090">
            <w:pPr>
              <w:spacing w:line="276" w:lineRule="auto"/>
              <w:jc w:val="center"/>
              <w:rPr>
                <w:rFonts w:ascii="Times New Roman" w:eastAsia="標楷體" w:hAnsi="Times New Roman"/>
              </w:rPr>
            </w:pPr>
          </w:p>
        </w:tc>
        <w:tc>
          <w:tcPr>
            <w:tcW w:w="4352" w:type="pct"/>
            <w:gridSpan w:val="3"/>
            <w:vAlign w:val="center"/>
          </w:tcPr>
          <w:p w14:paraId="06F63FBB" w14:textId="77777777" w:rsidR="004B7B4A" w:rsidRPr="00B85A0C" w:rsidRDefault="004B7B4A" w:rsidP="00156801">
            <w:pPr>
              <w:widowControl/>
              <w:snapToGrid w:val="0"/>
              <w:ind w:left="1607"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C.</w:t>
            </w:r>
            <w:r w:rsidRPr="00B85A0C">
              <w:rPr>
                <w:rFonts w:ascii="Times New Roman" w:eastAsia="標楷體" w:hAnsi="Times New Roman"/>
                <w:color w:val="000000" w:themeColor="text1"/>
              </w:rPr>
              <w:t>設計群：設計群教師參加遊戲腳本設計、角色造型設計、</w:t>
            </w:r>
            <w:r w:rsidRPr="00B85A0C">
              <w:rPr>
                <w:rFonts w:ascii="Times New Roman" w:eastAsia="標楷體" w:hAnsi="Times New Roman"/>
                <w:color w:val="000000" w:themeColor="text1"/>
              </w:rPr>
              <w:t>3D</w:t>
            </w:r>
            <w:r w:rsidRPr="00B85A0C">
              <w:rPr>
                <w:rFonts w:ascii="Times New Roman" w:eastAsia="標楷體" w:hAnsi="Times New Roman"/>
                <w:color w:val="000000" w:themeColor="text1"/>
              </w:rPr>
              <w:t>模型設計、</w:t>
            </w:r>
            <w:r w:rsidRPr="00B85A0C">
              <w:rPr>
                <w:rFonts w:ascii="Times New Roman" w:eastAsia="標楷體" w:hAnsi="Times New Roman"/>
                <w:color w:val="000000" w:themeColor="text1"/>
              </w:rPr>
              <w:t>3D</w:t>
            </w:r>
            <w:r w:rsidRPr="00B85A0C">
              <w:rPr>
                <w:rFonts w:ascii="Times New Roman" w:eastAsia="標楷體" w:hAnsi="Times New Roman"/>
                <w:color w:val="000000" w:themeColor="text1"/>
              </w:rPr>
              <w:t>動畫製作、</w:t>
            </w:r>
            <w:r w:rsidRPr="00B85A0C">
              <w:rPr>
                <w:rFonts w:ascii="Times New Roman" w:eastAsia="標楷體" w:hAnsi="Times New Roman"/>
                <w:color w:val="000000" w:themeColor="text1"/>
              </w:rPr>
              <w:t>UI/UX</w:t>
            </w:r>
            <w:r w:rsidRPr="00B85A0C">
              <w:rPr>
                <w:rFonts w:ascii="Times New Roman" w:eastAsia="標楷體" w:hAnsi="Times New Roman"/>
                <w:color w:val="000000" w:themeColor="text1"/>
              </w:rPr>
              <w:t>設計實務，以培養教師教學與業界接軌之專業能力。另外配合企業實地參訪，了解遊戲開發公司的工作內容。此外，透過參訪相關企業瞭解目前遊戲美術最前端的技術</w:t>
            </w:r>
            <w:r w:rsidRPr="00B85A0C">
              <w:rPr>
                <w:rFonts w:ascii="Times New Roman" w:eastAsia="標楷體" w:hAnsi="Times New Roman"/>
                <w:color w:val="000000" w:themeColor="text1"/>
              </w:rPr>
              <w:t>─</w:t>
            </w:r>
            <w:r w:rsidRPr="00B85A0C">
              <w:rPr>
                <w:rFonts w:ascii="Times New Roman" w:eastAsia="標楷體" w:hAnsi="Times New Roman"/>
                <w:color w:val="000000" w:themeColor="text1"/>
              </w:rPr>
              <w:t>次世代美術，期以讓教師對遊戲產業有更深入的認識，也對遊戲美術有完整的概念，同時提升老師們對於遊戲設計的能力。另外持續安排「多媒體數位成音基礎與實務研習」。利用影像處理及搭配混音設計，提升教師指導多媒體拍攝技巧與能力，以導入教學現場並應用於網路及國內外競賽與活動。</w:t>
            </w:r>
          </w:p>
          <w:p w14:paraId="2FF7A22E" w14:textId="77777777" w:rsidR="004B7B4A" w:rsidRPr="00B85A0C" w:rsidRDefault="004B7B4A" w:rsidP="00156801">
            <w:pPr>
              <w:widowControl/>
              <w:snapToGrid w:val="0"/>
              <w:ind w:left="1607"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D.</w:t>
            </w:r>
            <w:r w:rsidRPr="00B85A0C">
              <w:rPr>
                <w:rFonts w:ascii="Times New Roman" w:eastAsia="標楷體" w:hAnsi="Times New Roman"/>
                <w:color w:val="000000" w:themeColor="text1"/>
              </w:rPr>
              <w:t>應英科：教師參加公民營機構研習，同時外語群教師參加「多益普及測驗」英語教學研習。透過研習活動，提升教師對於多益測驗教學專業知能，期能促進學生對於多益測驗的熟悉程度。</w:t>
            </w:r>
          </w:p>
          <w:p w14:paraId="4A158FDC" w14:textId="77777777" w:rsidR="004B7B4A" w:rsidRPr="00B85A0C" w:rsidRDefault="004B7B4A" w:rsidP="004B7B4A">
            <w:pPr>
              <w:widowControl/>
              <w:snapToGrid w:val="0"/>
              <w:ind w:left="1330" w:hanging="283"/>
              <w:jc w:val="both"/>
              <w:rPr>
                <w:rFonts w:ascii="Times New Roman" w:eastAsia="標楷體" w:hAnsi="Times New Roman"/>
                <w:color w:val="000000" w:themeColor="text1"/>
              </w:rPr>
            </w:pPr>
            <w:r w:rsidRPr="00B85A0C">
              <w:rPr>
                <w:rFonts w:ascii="Times New Roman" w:eastAsia="標楷體" w:hAnsi="Times New Roman"/>
                <w:color w:val="000000" w:themeColor="text1"/>
              </w:rPr>
              <w:t>(3)</w:t>
            </w:r>
            <w:r w:rsidRPr="00B85A0C">
              <w:rPr>
                <w:rFonts w:ascii="Times New Roman" w:eastAsia="標楷體" w:hAnsi="Times New Roman"/>
                <w:color w:val="000000" w:themeColor="text1"/>
              </w:rPr>
              <w:t>依本校課程計畫及科務發展需求，與技專院校教師或產業界專家共同擬定主題，參加校外或業界相關實作或實務課程研習，並鼓勵教師於研習結束後編撰實務教材，增進學生實務學習與就業能力。</w:t>
            </w:r>
          </w:p>
          <w:p w14:paraId="79A492CA" w14:textId="77777777" w:rsidR="004B7B4A" w:rsidRPr="00B85A0C" w:rsidRDefault="004B7B4A" w:rsidP="004B7B4A">
            <w:pPr>
              <w:widowControl/>
              <w:snapToGrid w:val="0"/>
              <w:ind w:left="763" w:hanging="283"/>
              <w:jc w:val="both"/>
              <w:rPr>
                <w:rFonts w:ascii="Times New Roman" w:eastAsia="標楷體" w:hAnsi="Times New Roman"/>
              </w:rPr>
            </w:pPr>
            <w:r w:rsidRPr="00B85A0C">
              <w:rPr>
                <w:rFonts w:ascii="Times New Roman" w:eastAsia="標楷體" w:hAnsi="Times New Roman"/>
              </w:rPr>
              <w:t>實施成效：</w:t>
            </w:r>
          </w:p>
          <w:p w14:paraId="39A04732" w14:textId="77777777" w:rsidR="004B7B4A" w:rsidRPr="00B85A0C" w:rsidRDefault="004B7B4A" w:rsidP="004B7B4A">
            <w:pPr>
              <w:widowControl/>
              <w:snapToGrid w:val="0"/>
              <w:ind w:left="1046" w:hanging="283"/>
              <w:jc w:val="both"/>
              <w:rPr>
                <w:rFonts w:ascii="Times New Roman" w:eastAsia="標楷體" w:hAnsi="Times New Roman"/>
              </w:rPr>
            </w:pPr>
            <w:r w:rsidRPr="00B85A0C">
              <w:rPr>
                <w:rFonts w:ascii="Times New Roman" w:eastAsia="標楷體" w:hAnsi="Times New Roman"/>
              </w:rPr>
              <w:t>(1)</w:t>
            </w:r>
            <w:r w:rsidRPr="00B85A0C">
              <w:rPr>
                <w:rFonts w:ascii="Times New Roman" w:eastAsia="標楷體" w:hAnsi="Times New Roman"/>
              </w:rPr>
              <w:t>實務專業知識的更新：透過與業界交流，專業課程教師可以瞭解最新的產業趨勢、技術發展和實務應用。這將有助於他們更新自己的專業知識，使其與產業保持同步。教師能夠將最新的實務知識轉化為教學內容，提供給學生更實用、符合市場需求的專業培訓。</w:t>
            </w:r>
          </w:p>
          <w:p w14:paraId="54D80DB9" w14:textId="77777777" w:rsidR="004B7B4A" w:rsidRPr="00B85A0C" w:rsidRDefault="004B7B4A" w:rsidP="004B7B4A">
            <w:pPr>
              <w:widowControl/>
              <w:snapToGrid w:val="0"/>
              <w:ind w:left="1046" w:hanging="283"/>
              <w:jc w:val="both"/>
              <w:rPr>
                <w:rFonts w:ascii="Times New Roman" w:eastAsia="標楷體" w:hAnsi="Times New Roman"/>
              </w:rPr>
            </w:pPr>
            <w:r w:rsidRPr="00B85A0C">
              <w:rPr>
                <w:rFonts w:ascii="Times New Roman" w:eastAsia="標楷體" w:hAnsi="Times New Roman"/>
              </w:rPr>
              <w:t>(2)</w:t>
            </w:r>
            <w:r w:rsidRPr="00B85A0C">
              <w:rPr>
                <w:rFonts w:ascii="Times New Roman" w:eastAsia="標楷體" w:hAnsi="Times New Roman"/>
              </w:rPr>
              <w:t>專業實務能力的提升：透過實際參與業界的工作環境和專業實踐，專業課程教師能夠提升自己的專業實務能力。他們將獲得實際操作的機會，學習行業標準和最佳實踐，並了解專業技能的應用。這將使教師能夠更好地引導學生，教授實用的專業技能和知識。</w:t>
            </w:r>
          </w:p>
          <w:p w14:paraId="7F9353C3" w14:textId="77777777" w:rsidR="004B7B4A" w:rsidRPr="00B85A0C" w:rsidRDefault="004B7B4A" w:rsidP="004B7B4A">
            <w:pPr>
              <w:widowControl/>
              <w:snapToGrid w:val="0"/>
              <w:ind w:left="1046" w:hanging="283"/>
              <w:jc w:val="both"/>
              <w:rPr>
                <w:rFonts w:ascii="Times New Roman" w:eastAsia="標楷體" w:hAnsi="Times New Roman"/>
              </w:rPr>
            </w:pPr>
            <w:r w:rsidRPr="00B85A0C">
              <w:rPr>
                <w:rFonts w:ascii="Times New Roman" w:eastAsia="標楷體" w:hAnsi="Times New Roman"/>
              </w:rPr>
              <w:t>(3)</w:t>
            </w:r>
            <w:r w:rsidRPr="00B85A0C">
              <w:rPr>
                <w:rFonts w:ascii="Times New Roman" w:eastAsia="標楷體" w:hAnsi="Times New Roman"/>
              </w:rPr>
              <w:t>專業教學品質的提高：通過業界交流，專業課程教師將獲得與業界專業人士密切合作的機會。他們可以與業界專家進行交流和討論，學習他們的教學方法和策略。這將有助於教師提升自己的教學技巧和方法，提高專業教學品質，使教學內容更貼近實際需求，培養學生的專業素養和職業能力。</w:t>
            </w:r>
          </w:p>
          <w:p w14:paraId="52014CB6" w14:textId="77777777" w:rsidR="004B7B4A" w:rsidRPr="00B85A0C" w:rsidRDefault="004B7B4A" w:rsidP="004B7B4A">
            <w:pPr>
              <w:widowControl/>
              <w:snapToGrid w:val="0"/>
              <w:ind w:left="1046" w:hanging="283"/>
              <w:jc w:val="both"/>
              <w:rPr>
                <w:rFonts w:ascii="Times New Roman" w:eastAsia="標楷體" w:hAnsi="Times New Roman"/>
              </w:rPr>
            </w:pPr>
            <w:r w:rsidRPr="00B85A0C">
              <w:rPr>
                <w:rFonts w:ascii="Times New Roman" w:eastAsia="標楷體" w:hAnsi="Times New Roman"/>
              </w:rPr>
              <w:t>(4)</w:t>
            </w:r>
            <w:r w:rsidRPr="00B85A0C">
              <w:rPr>
                <w:rFonts w:ascii="Times New Roman" w:eastAsia="標楷體" w:hAnsi="Times New Roman"/>
              </w:rPr>
              <w:t>產學合作機會的增加：專業課程教師透過與業界的交流，能夠建立起與企業和產業界的合作關係。這將為學校和學生提供更多的產學合作機會，如實習、實訓項目、就業合作等。透過與業界的緊密聯繫，學校能夠更好地了解產業需求和趨勢，調整課程設計和教學內容，使之更符合市場需求，提升學生的就業競爭力。</w:t>
            </w:r>
          </w:p>
          <w:p w14:paraId="16E8B91D" w14:textId="77777777" w:rsidR="004B7B4A" w:rsidRPr="00B85A0C" w:rsidRDefault="004B7B4A" w:rsidP="004B7B4A">
            <w:pPr>
              <w:widowControl/>
              <w:snapToGrid w:val="0"/>
              <w:ind w:left="1046" w:hanging="283"/>
              <w:jc w:val="both"/>
              <w:rPr>
                <w:rFonts w:ascii="Times New Roman" w:eastAsia="標楷體" w:hAnsi="Times New Roman"/>
              </w:rPr>
            </w:pPr>
            <w:r w:rsidRPr="00B85A0C">
              <w:rPr>
                <w:rFonts w:ascii="Times New Roman" w:eastAsia="標楷體" w:hAnsi="Times New Roman"/>
              </w:rPr>
              <w:t>(5)</w:t>
            </w:r>
            <w:r w:rsidRPr="00B85A0C">
              <w:rPr>
                <w:rFonts w:ascii="Times New Roman" w:eastAsia="標楷體" w:hAnsi="Times New Roman"/>
              </w:rPr>
              <w:t>學校聲譽的提升：透過專業課程教師的業界交流和實務能力提升，學校的專業教學品質和教學成果將得到提高。這將增加學校的聲譽和形象，吸引更多優秀的學生和教職員加入學校。同時，與業界的緊密合作和合作項目的成功將進一步提升學校的聲譽和影響力。</w:t>
            </w:r>
          </w:p>
          <w:p w14:paraId="79123C96" w14:textId="77777777" w:rsidR="004B7B4A" w:rsidRPr="00B85A0C" w:rsidRDefault="004B7B4A" w:rsidP="004B7B4A">
            <w:pPr>
              <w:widowControl/>
              <w:snapToGrid w:val="0"/>
              <w:ind w:left="1046" w:hanging="283"/>
              <w:jc w:val="both"/>
              <w:rPr>
                <w:rFonts w:ascii="Times New Roman" w:eastAsia="標楷體" w:hAnsi="Times New Roman"/>
              </w:rPr>
            </w:pPr>
          </w:p>
          <w:p w14:paraId="4BAB4964" w14:textId="77777777" w:rsidR="004B7B4A" w:rsidRPr="00B85A0C" w:rsidRDefault="004B7B4A" w:rsidP="004B7B4A">
            <w:pPr>
              <w:widowControl/>
              <w:snapToGrid w:val="0"/>
              <w:ind w:left="621" w:firstLine="284"/>
              <w:jc w:val="both"/>
              <w:rPr>
                <w:rFonts w:ascii="Times New Roman" w:eastAsia="標楷體" w:hAnsi="Times New Roman"/>
              </w:rPr>
            </w:pPr>
            <w:r w:rsidRPr="00B85A0C">
              <w:rPr>
                <w:rFonts w:ascii="Times New Roman" w:eastAsia="標楷體" w:hAnsi="Times New Roman"/>
              </w:rPr>
              <w:t>總之，將專業課程教師安排至業界交流，可以期待他們的專業實務能力和教學品質的提升，促進產學合作機會的增加，同時提高學校的聲譽和形象。這些收穫</w:t>
            </w:r>
            <w:r w:rsidRPr="00B85A0C">
              <w:rPr>
                <w:rFonts w:ascii="Times New Roman" w:eastAsia="標楷體" w:hAnsi="Times New Roman"/>
              </w:rPr>
              <w:t xml:space="preserve">    </w:t>
            </w:r>
            <w:r w:rsidRPr="00B85A0C">
              <w:rPr>
                <w:rFonts w:ascii="Times New Roman" w:eastAsia="標楷體" w:hAnsi="Times New Roman"/>
              </w:rPr>
              <w:t>將對學生的專業發展和就業前景產生積極的影響。</w:t>
            </w:r>
          </w:p>
          <w:p w14:paraId="6D383C90" w14:textId="77777777" w:rsidR="004B7B4A" w:rsidRPr="00B85A0C" w:rsidRDefault="004B7B4A" w:rsidP="004B7B4A">
            <w:pPr>
              <w:widowControl/>
              <w:snapToGrid w:val="0"/>
              <w:ind w:left="479"/>
              <w:jc w:val="both"/>
              <w:rPr>
                <w:rFonts w:ascii="Times New Roman" w:eastAsia="標楷體" w:hAnsi="Times New Roman"/>
              </w:rPr>
            </w:pPr>
          </w:p>
          <w:p w14:paraId="21785E45" w14:textId="77777777" w:rsidR="004B7B4A" w:rsidRPr="00B85A0C" w:rsidRDefault="004B7B4A" w:rsidP="004B7B4A">
            <w:pPr>
              <w:pStyle w:val="affa"/>
              <w:numPr>
                <w:ilvl w:val="0"/>
                <w:numId w:val="26"/>
              </w:numPr>
              <w:ind w:leftChars="0"/>
              <w:jc w:val="both"/>
              <w:rPr>
                <w:rFonts w:ascii="Times New Roman"/>
              </w:rPr>
            </w:pPr>
            <w:r w:rsidRPr="00B85A0C">
              <w:rPr>
                <w:rFonts w:ascii="Times New Roman"/>
              </w:rPr>
              <w:t>辦理亮點</w:t>
            </w:r>
            <w:r w:rsidRPr="00B85A0C">
              <w:rPr>
                <w:rFonts w:ascii="Times New Roman"/>
              </w:rPr>
              <w:t>(</w:t>
            </w:r>
            <w:r w:rsidRPr="00B85A0C">
              <w:rPr>
                <w:rFonts w:ascii="Times New Roman"/>
              </w:rPr>
              <w:t>條列簡述</w:t>
            </w:r>
            <w:r w:rsidRPr="00B85A0C">
              <w:rPr>
                <w:rFonts w:ascii="Times New Roman"/>
              </w:rPr>
              <w:t>)</w:t>
            </w:r>
          </w:p>
          <w:p w14:paraId="21C53D95" w14:textId="77777777" w:rsidR="004B7B4A" w:rsidRPr="00B85A0C" w:rsidRDefault="004B7B4A" w:rsidP="004B7B4A">
            <w:pPr>
              <w:ind w:leftChars="140" w:left="336"/>
              <w:jc w:val="both"/>
              <w:rPr>
                <w:rFonts w:ascii="Times New Roman" w:eastAsia="標楷體" w:hAnsi="Times New Roman"/>
              </w:rPr>
            </w:pPr>
            <w:r w:rsidRPr="00B85A0C">
              <w:rPr>
                <w:rFonts w:ascii="Times New Roman" w:eastAsia="標楷體" w:hAnsi="Times New Roman"/>
              </w:rPr>
              <w:t>1.</w:t>
            </w:r>
            <w:r w:rsidRPr="00B85A0C">
              <w:rPr>
                <w:rFonts w:ascii="Times New Roman" w:eastAsia="標楷體" w:hAnsi="Times New Roman"/>
              </w:rPr>
              <w:t>設計群教師指導學生參加第</w:t>
            </w:r>
            <w:r w:rsidRPr="00B85A0C">
              <w:rPr>
                <w:rFonts w:ascii="Times New Roman" w:eastAsia="標楷體" w:hAnsi="Times New Roman"/>
              </w:rPr>
              <w:t>32</w:t>
            </w:r>
            <w:r w:rsidRPr="00B85A0C">
              <w:rPr>
                <w:rFonts w:ascii="Times New Roman" w:eastAsia="標楷體" w:hAnsi="Times New Roman"/>
              </w:rPr>
              <w:t>屆金犢獎，參賽</w:t>
            </w:r>
            <w:r w:rsidRPr="00B85A0C">
              <w:rPr>
                <w:rFonts w:ascii="Times New Roman" w:eastAsia="標楷體" w:hAnsi="Times New Roman"/>
              </w:rPr>
              <w:t>30</w:t>
            </w:r>
            <w:r w:rsidRPr="00B85A0C">
              <w:rPr>
                <w:rFonts w:ascii="Times New Roman" w:eastAsia="標楷體" w:hAnsi="Times New Roman"/>
              </w:rPr>
              <w:t>組作品，</w:t>
            </w:r>
            <w:r w:rsidRPr="00B85A0C">
              <w:rPr>
                <w:rFonts w:ascii="Times New Roman" w:eastAsia="標楷體" w:hAnsi="Times New Roman"/>
              </w:rPr>
              <w:t>27</w:t>
            </w:r>
            <w:r w:rsidRPr="00B85A0C">
              <w:rPr>
                <w:rFonts w:ascii="Times New Roman" w:eastAsia="標楷體" w:hAnsi="Times New Roman"/>
              </w:rPr>
              <w:t>組作品入圍，最終得獎：優勝</w:t>
            </w:r>
            <w:r w:rsidRPr="00B85A0C">
              <w:rPr>
                <w:rFonts w:ascii="Times New Roman" w:eastAsia="標楷體" w:hAnsi="Times New Roman"/>
              </w:rPr>
              <w:t>2</w:t>
            </w:r>
            <w:r w:rsidRPr="00B85A0C">
              <w:rPr>
                <w:rFonts w:ascii="Times New Roman" w:eastAsia="標楷體" w:hAnsi="Times New Roman"/>
              </w:rPr>
              <w:t>組、新銳獎</w:t>
            </w:r>
            <w:r w:rsidRPr="00B85A0C">
              <w:rPr>
                <w:rFonts w:ascii="Times New Roman" w:eastAsia="標楷體" w:hAnsi="Times New Roman"/>
              </w:rPr>
              <w:t>2</w:t>
            </w:r>
            <w:r w:rsidRPr="00B85A0C">
              <w:rPr>
                <w:rFonts w:ascii="Times New Roman" w:eastAsia="標楷體" w:hAnsi="Times New Roman"/>
              </w:rPr>
              <w:t>組、最佳新銳</w:t>
            </w:r>
            <w:r w:rsidRPr="00B85A0C">
              <w:rPr>
                <w:rFonts w:ascii="Times New Roman" w:eastAsia="標楷體" w:hAnsi="Times New Roman"/>
              </w:rPr>
              <w:t>2</w:t>
            </w:r>
            <w:r w:rsidRPr="00B85A0C">
              <w:rPr>
                <w:rFonts w:ascii="Times New Roman" w:eastAsia="標楷體" w:hAnsi="Times New Roman"/>
              </w:rPr>
              <w:t>組。這代表設計群教師與業界交流成效佳，讓學校課程的設計能貼近潮流。</w:t>
            </w:r>
          </w:p>
          <w:p w14:paraId="02EC00E4" w14:textId="26D83FAB" w:rsidR="004B7B4A" w:rsidRPr="004B7B4A" w:rsidRDefault="004B7B4A" w:rsidP="004B7B4A">
            <w:pPr>
              <w:snapToGrid w:val="0"/>
              <w:ind w:left="337"/>
              <w:rPr>
                <w:rFonts w:ascii="Times New Roman" w:eastAsia="標楷體" w:hAnsi="Times New Roman"/>
                <w:b/>
                <w:sz w:val="26"/>
                <w:szCs w:val="26"/>
              </w:rPr>
            </w:pPr>
            <w:r w:rsidRPr="00B85A0C">
              <w:rPr>
                <w:rFonts w:ascii="Times New Roman" w:eastAsia="標楷體" w:hAnsi="Times New Roman"/>
              </w:rPr>
              <w:t>2.</w:t>
            </w:r>
            <w:r w:rsidRPr="00B85A0C">
              <w:rPr>
                <w:rFonts w:ascii="Times New Roman" w:eastAsia="標楷體" w:hAnsi="Times New Roman"/>
              </w:rPr>
              <w:t>教師指導學生專題並辦理專題成果展。</w:t>
            </w:r>
          </w:p>
        </w:tc>
      </w:tr>
    </w:tbl>
    <w:p w14:paraId="461223E3" w14:textId="77777777" w:rsidR="004B7B4A" w:rsidRDefault="004B7B4A"/>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4"/>
        <w:gridCol w:w="311"/>
        <w:gridCol w:w="6006"/>
        <w:gridCol w:w="1574"/>
        <w:gridCol w:w="1073"/>
      </w:tblGrid>
      <w:tr w:rsidR="00E45FD1" w:rsidRPr="00B85A0C" w14:paraId="2FA9BDBD" w14:textId="77777777" w:rsidTr="002E4090">
        <w:trPr>
          <w:cantSplit/>
          <w:trHeight w:val="284"/>
          <w:jc w:val="center"/>
        </w:trPr>
        <w:tc>
          <w:tcPr>
            <w:tcW w:w="648" w:type="pct"/>
            <w:vMerge w:val="restart"/>
            <w:shd w:val="clear" w:color="auto" w:fill="D9D9D9"/>
            <w:vAlign w:val="center"/>
          </w:tcPr>
          <w:p w14:paraId="594FCCB7"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達成效益</w:t>
            </w:r>
          </w:p>
        </w:tc>
        <w:tc>
          <w:tcPr>
            <w:tcW w:w="4352" w:type="pct"/>
            <w:gridSpan w:val="4"/>
            <w:vAlign w:val="center"/>
          </w:tcPr>
          <w:p w14:paraId="656D5D86" w14:textId="77777777" w:rsidR="00E45FD1" w:rsidRPr="00B85A0C" w:rsidRDefault="00E45FD1" w:rsidP="002E4090">
            <w:pPr>
              <w:snapToGrid w:val="0"/>
              <w:jc w:val="center"/>
              <w:rPr>
                <w:rFonts w:ascii="Times New Roman" w:eastAsia="標楷體" w:hAnsi="Times New Roman"/>
                <w:b/>
                <w:sz w:val="26"/>
                <w:szCs w:val="26"/>
              </w:rPr>
            </w:pPr>
            <w:r w:rsidRPr="00B85A0C">
              <w:rPr>
                <w:rFonts w:ascii="Times New Roman" w:eastAsia="標楷體" w:hAnsi="Times New Roman"/>
                <w:b/>
                <w:sz w:val="26"/>
                <w:szCs w:val="26"/>
              </w:rPr>
              <w:t>量化績效</w:t>
            </w:r>
          </w:p>
        </w:tc>
      </w:tr>
      <w:tr w:rsidR="00E45FD1" w:rsidRPr="00B85A0C" w14:paraId="1ACE3885" w14:textId="77777777" w:rsidTr="0088342A">
        <w:trPr>
          <w:cantSplit/>
          <w:trHeight w:val="567"/>
          <w:jc w:val="center"/>
        </w:trPr>
        <w:tc>
          <w:tcPr>
            <w:tcW w:w="648" w:type="pct"/>
            <w:vMerge/>
            <w:shd w:val="clear" w:color="auto" w:fill="D9D9D9"/>
            <w:vAlign w:val="center"/>
          </w:tcPr>
          <w:p w14:paraId="1DE0D042" w14:textId="77777777" w:rsidR="00E45FD1" w:rsidRPr="00B85A0C" w:rsidRDefault="00E45FD1" w:rsidP="002E4090">
            <w:pPr>
              <w:spacing w:line="276" w:lineRule="auto"/>
              <w:rPr>
                <w:rFonts w:ascii="Times New Roman" w:eastAsia="標楷體" w:hAnsi="Times New Roman"/>
              </w:rPr>
            </w:pPr>
          </w:p>
        </w:tc>
        <w:tc>
          <w:tcPr>
            <w:tcW w:w="3067" w:type="pct"/>
            <w:gridSpan w:val="2"/>
            <w:vAlign w:val="center"/>
          </w:tcPr>
          <w:p w14:paraId="54A22A39"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項目名稱</w:t>
            </w:r>
          </w:p>
        </w:tc>
        <w:tc>
          <w:tcPr>
            <w:tcW w:w="764" w:type="pct"/>
            <w:vAlign w:val="center"/>
          </w:tcPr>
          <w:p w14:paraId="6C3ABA06"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111</w:t>
            </w:r>
            <w:r w:rsidRPr="00B85A0C">
              <w:rPr>
                <w:rFonts w:ascii="Times New Roman" w:eastAsia="標楷體" w:hAnsi="Times New Roman"/>
              </w:rPr>
              <w:t>績效值</w:t>
            </w:r>
          </w:p>
        </w:tc>
        <w:tc>
          <w:tcPr>
            <w:tcW w:w="522" w:type="pct"/>
            <w:vAlign w:val="center"/>
          </w:tcPr>
          <w:p w14:paraId="23FF78E9"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單位</w:t>
            </w:r>
          </w:p>
        </w:tc>
      </w:tr>
      <w:tr w:rsidR="003A6D3A" w:rsidRPr="00B85A0C" w14:paraId="0DEED66C" w14:textId="77777777" w:rsidTr="0088342A">
        <w:trPr>
          <w:cantSplit/>
          <w:trHeight w:val="567"/>
          <w:jc w:val="center"/>
        </w:trPr>
        <w:tc>
          <w:tcPr>
            <w:tcW w:w="648" w:type="pct"/>
            <w:vMerge/>
            <w:shd w:val="clear" w:color="auto" w:fill="D9D9D9"/>
            <w:vAlign w:val="center"/>
          </w:tcPr>
          <w:p w14:paraId="745B10CB" w14:textId="77777777" w:rsidR="003A6D3A" w:rsidRPr="00B85A0C" w:rsidRDefault="003A6D3A" w:rsidP="003A6D3A">
            <w:pPr>
              <w:spacing w:line="276" w:lineRule="auto"/>
              <w:rPr>
                <w:rFonts w:ascii="Times New Roman" w:eastAsia="標楷體" w:hAnsi="Times New Roman"/>
              </w:rPr>
            </w:pPr>
          </w:p>
        </w:tc>
        <w:tc>
          <w:tcPr>
            <w:tcW w:w="151" w:type="pct"/>
            <w:vAlign w:val="center"/>
          </w:tcPr>
          <w:p w14:paraId="64A02AB7" w14:textId="77777777"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1</w:t>
            </w:r>
          </w:p>
        </w:tc>
        <w:tc>
          <w:tcPr>
            <w:tcW w:w="2916" w:type="pct"/>
            <w:vAlign w:val="center"/>
          </w:tcPr>
          <w:p w14:paraId="6F9388C4" w14:textId="62B7AB29" w:rsidR="003A6D3A" w:rsidRPr="00B85A0C" w:rsidRDefault="003A6D3A" w:rsidP="003A6D3A">
            <w:pPr>
              <w:spacing w:line="276" w:lineRule="auto"/>
              <w:jc w:val="both"/>
              <w:rPr>
                <w:rFonts w:ascii="Times New Roman" w:eastAsia="標楷體" w:hAnsi="Times New Roman"/>
              </w:rPr>
            </w:pPr>
            <w:r w:rsidRPr="00B85A0C">
              <w:rPr>
                <w:rFonts w:ascii="Times New Roman" w:eastAsia="標楷體" w:hAnsi="Times New Roman"/>
                <w:color w:val="000000" w:themeColor="text1"/>
                <w:kern w:val="0"/>
                <w:szCs w:val="24"/>
              </w:rPr>
              <w:t>A3-1</w:t>
            </w:r>
            <w:r w:rsidRPr="00B85A0C">
              <w:rPr>
                <w:rFonts w:ascii="Times New Roman" w:eastAsia="標楷體" w:hAnsi="Times New Roman"/>
                <w:color w:val="000000" w:themeColor="text1"/>
                <w:kern w:val="0"/>
                <w:szCs w:val="24"/>
              </w:rPr>
              <w:t>跨科目</w:t>
            </w:r>
            <w:r w:rsidRPr="00B85A0C">
              <w:rPr>
                <w:rFonts w:ascii="Times New Roman" w:eastAsia="標楷體" w:hAnsi="Times New Roman"/>
                <w:color w:val="000000" w:themeColor="text1"/>
                <w:kern w:val="0"/>
                <w:szCs w:val="24"/>
              </w:rPr>
              <w:t>/</w:t>
            </w:r>
            <w:r w:rsidRPr="00B85A0C">
              <w:rPr>
                <w:rFonts w:ascii="Times New Roman" w:eastAsia="標楷體" w:hAnsi="Times New Roman"/>
                <w:color w:val="000000" w:themeColor="text1"/>
                <w:kern w:val="0"/>
                <w:szCs w:val="24"/>
              </w:rPr>
              <w:t>領域</w:t>
            </w:r>
            <w:r w:rsidRPr="00B85A0C">
              <w:rPr>
                <w:rFonts w:ascii="Times New Roman" w:eastAsia="標楷體" w:hAnsi="Times New Roman"/>
                <w:color w:val="000000" w:themeColor="text1"/>
                <w:kern w:val="0"/>
                <w:szCs w:val="24"/>
              </w:rPr>
              <w:t>/</w:t>
            </w:r>
            <w:r w:rsidRPr="00B85A0C">
              <w:rPr>
                <w:rFonts w:ascii="Times New Roman" w:eastAsia="標楷體" w:hAnsi="Times New Roman"/>
                <w:color w:val="000000" w:themeColor="text1"/>
                <w:kern w:val="0"/>
                <w:szCs w:val="24"/>
              </w:rPr>
              <w:t>專業群科的教師專業社群數</w:t>
            </w:r>
          </w:p>
        </w:tc>
        <w:tc>
          <w:tcPr>
            <w:tcW w:w="764" w:type="pct"/>
            <w:vAlign w:val="center"/>
          </w:tcPr>
          <w:p w14:paraId="09F2C2B0" w14:textId="3B2E411A"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8</w:t>
            </w:r>
          </w:p>
        </w:tc>
        <w:tc>
          <w:tcPr>
            <w:tcW w:w="522" w:type="pct"/>
            <w:vAlign w:val="center"/>
          </w:tcPr>
          <w:p w14:paraId="41239A9A" w14:textId="788449EC"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個</w:t>
            </w:r>
          </w:p>
        </w:tc>
      </w:tr>
      <w:tr w:rsidR="003A6D3A" w:rsidRPr="00B85A0C" w14:paraId="744B1F4E" w14:textId="77777777" w:rsidTr="0088342A">
        <w:trPr>
          <w:cantSplit/>
          <w:trHeight w:val="567"/>
          <w:jc w:val="center"/>
        </w:trPr>
        <w:tc>
          <w:tcPr>
            <w:tcW w:w="648" w:type="pct"/>
            <w:vMerge/>
            <w:shd w:val="clear" w:color="auto" w:fill="D9D9D9"/>
            <w:vAlign w:val="center"/>
          </w:tcPr>
          <w:p w14:paraId="1EA4A3DC" w14:textId="77777777" w:rsidR="003A6D3A" w:rsidRPr="00B85A0C" w:rsidRDefault="003A6D3A" w:rsidP="003A6D3A">
            <w:pPr>
              <w:spacing w:line="276" w:lineRule="auto"/>
              <w:rPr>
                <w:rFonts w:ascii="Times New Roman" w:eastAsia="標楷體" w:hAnsi="Times New Roman"/>
              </w:rPr>
            </w:pPr>
          </w:p>
        </w:tc>
        <w:tc>
          <w:tcPr>
            <w:tcW w:w="151" w:type="pct"/>
            <w:vAlign w:val="center"/>
          </w:tcPr>
          <w:p w14:paraId="2D2EF25C" w14:textId="77777777"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2</w:t>
            </w:r>
          </w:p>
        </w:tc>
        <w:tc>
          <w:tcPr>
            <w:tcW w:w="2916" w:type="pct"/>
            <w:vAlign w:val="center"/>
          </w:tcPr>
          <w:p w14:paraId="7D14792D" w14:textId="0614EDE1" w:rsidR="003A6D3A" w:rsidRPr="00B85A0C" w:rsidRDefault="003A6D3A" w:rsidP="003A6D3A">
            <w:pPr>
              <w:spacing w:line="276" w:lineRule="auto"/>
              <w:jc w:val="both"/>
              <w:rPr>
                <w:rFonts w:ascii="Times New Roman" w:eastAsia="標楷體" w:hAnsi="Times New Roman"/>
              </w:rPr>
            </w:pPr>
            <w:r w:rsidRPr="00B85A0C">
              <w:rPr>
                <w:rFonts w:ascii="Times New Roman" w:eastAsia="標楷體" w:hAnsi="Times New Roman"/>
                <w:bCs/>
                <w:color w:val="000000" w:themeColor="text1"/>
                <w:kern w:val="0"/>
                <w:szCs w:val="24"/>
              </w:rPr>
              <w:t>A3-2</w:t>
            </w:r>
            <w:r w:rsidRPr="00B85A0C">
              <w:rPr>
                <w:rFonts w:ascii="Times New Roman" w:eastAsia="標楷體" w:hAnsi="Times New Roman"/>
                <w:bCs/>
                <w:color w:val="000000" w:themeColor="text1"/>
                <w:kern w:val="0"/>
                <w:szCs w:val="24"/>
              </w:rPr>
              <w:t>教師參與跨科目</w:t>
            </w:r>
            <w:r w:rsidRPr="00B85A0C">
              <w:rPr>
                <w:rFonts w:ascii="Times New Roman" w:eastAsia="標楷體" w:hAnsi="Times New Roman"/>
                <w:bCs/>
                <w:color w:val="000000" w:themeColor="text1"/>
                <w:kern w:val="0"/>
                <w:szCs w:val="24"/>
              </w:rPr>
              <w:t>/</w:t>
            </w:r>
            <w:r w:rsidRPr="00B85A0C">
              <w:rPr>
                <w:rFonts w:ascii="Times New Roman" w:eastAsia="標楷體" w:hAnsi="Times New Roman"/>
                <w:bCs/>
                <w:color w:val="000000" w:themeColor="text1"/>
                <w:kern w:val="0"/>
                <w:szCs w:val="24"/>
              </w:rPr>
              <w:t>領域</w:t>
            </w:r>
            <w:r w:rsidRPr="00B85A0C">
              <w:rPr>
                <w:rFonts w:ascii="Times New Roman" w:eastAsia="標楷體" w:hAnsi="Times New Roman"/>
                <w:bCs/>
                <w:color w:val="000000" w:themeColor="text1"/>
                <w:kern w:val="0"/>
                <w:szCs w:val="24"/>
              </w:rPr>
              <w:t>/</w:t>
            </w:r>
            <w:r w:rsidRPr="00B85A0C">
              <w:rPr>
                <w:rFonts w:ascii="Times New Roman" w:eastAsia="標楷體" w:hAnsi="Times New Roman"/>
                <w:bCs/>
                <w:color w:val="000000" w:themeColor="text1"/>
                <w:kern w:val="0"/>
                <w:szCs w:val="24"/>
              </w:rPr>
              <w:t>專業群科的教師專業社群比率</w:t>
            </w:r>
          </w:p>
        </w:tc>
        <w:tc>
          <w:tcPr>
            <w:tcW w:w="764" w:type="pct"/>
            <w:vAlign w:val="center"/>
          </w:tcPr>
          <w:p w14:paraId="1579B7AD" w14:textId="6BF6900D"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76%</w:t>
            </w:r>
          </w:p>
        </w:tc>
        <w:tc>
          <w:tcPr>
            <w:tcW w:w="522" w:type="pct"/>
            <w:vAlign w:val="center"/>
          </w:tcPr>
          <w:p w14:paraId="798812EE" w14:textId="6D012F37"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w:t>
            </w:r>
          </w:p>
        </w:tc>
      </w:tr>
      <w:tr w:rsidR="003A6D3A" w:rsidRPr="00B85A0C" w14:paraId="236233DE" w14:textId="77777777" w:rsidTr="0088342A">
        <w:trPr>
          <w:cantSplit/>
          <w:trHeight w:val="567"/>
          <w:jc w:val="center"/>
        </w:trPr>
        <w:tc>
          <w:tcPr>
            <w:tcW w:w="648" w:type="pct"/>
            <w:vMerge/>
            <w:shd w:val="clear" w:color="auto" w:fill="D9D9D9"/>
            <w:vAlign w:val="center"/>
          </w:tcPr>
          <w:p w14:paraId="00FCF471" w14:textId="77777777" w:rsidR="003A6D3A" w:rsidRPr="00B85A0C" w:rsidRDefault="003A6D3A" w:rsidP="003A6D3A">
            <w:pPr>
              <w:spacing w:line="276" w:lineRule="auto"/>
              <w:rPr>
                <w:rFonts w:ascii="Times New Roman" w:eastAsia="標楷體" w:hAnsi="Times New Roman"/>
              </w:rPr>
            </w:pPr>
          </w:p>
        </w:tc>
        <w:tc>
          <w:tcPr>
            <w:tcW w:w="151" w:type="pct"/>
            <w:vAlign w:val="center"/>
          </w:tcPr>
          <w:p w14:paraId="033A4555" w14:textId="77777777"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3</w:t>
            </w:r>
          </w:p>
        </w:tc>
        <w:tc>
          <w:tcPr>
            <w:tcW w:w="2916" w:type="pct"/>
            <w:vAlign w:val="center"/>
          </w:tcPr>
          <w:p w14:paraId="6D827CC8" w14:textId="617D51C8" w:rsidR="003A6D3A" w:rsidRPr="00B85A0C" w:rsidRDefault="003A6D3A" w:rsidP="003A6D3A">
            <w:pPr>
              <w:spacing w:line="276" w:lineRule="auto"/>
              <w:jc w:val="both"/>
              <w:rPr>
                <w:rFonts w:ascii="Times New Roman" w:eastAsia="標楷體" w:hAnsi="Times New Roman"/>
              </w:rPr>
            </w:pPr>
            <w:r w:rsidRPr="00B85A0C">
              <w:rPr>
                <w:rFonts w:ascii="Times New Roman" w:eastAsia="標楷體" w:hAnsi="Times New Roman"/>
                <w:color w:val="000000" w:themeColor="text1"/>
                <w:kern w:val="0"/>
                <w:szCs w:val="24"/>
              </w:rPr>
              <w:t>A3-3</w:t>
            </w:r>
            <w:r w:rsidRPr="00B85A0C">
              <w:rPr>
                <w:rFonts w:ascii="Times New Roman" w:eastAsia="標楷體" w:hAnsi="Times New Roman"/>
                <w:color w:val="000000" w:themeColor="text1"/>
                <w:kern w:val="0"/>
                <w:szCs w:val="24"/>
              </w:rPr>
              <w:t>教師參加研習平均時數</w:t>
            </w:r>
          </w:p>
        </w:tc>
        <w:tc>
          <w:tcPr>
            <w:tcW w:w="764" w:type="pct"/>
            <w:vAlign w:val="center"/>
          </w:tcPr>
          <w:p w14:paraId="41FA051E" w14:textId="1FB748CA"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62.55</w:t>
            </w:r>
          </w:p>
        </w:tc>
        <w:tc>
          <w:tcPr>
            <w:tcW w:w="522" w:type="pct"/>
            <w:vAlign w:val="center"/>
          </w:tcPr>
          <w:p w14:paraId="2FA3362D" w14:textId="55702CC5"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小時</w:t>
            </w:r>
          </w:p>
        </w:tc>
      </w:tr>
      <w:tr w:rsidR="003A6D3A" w:rsidRPr="00B85A0C" w14:paraId="3D947200" w14:textId="77777777" w:rsidTr="0088342A">
        <w:trPr>
          <w:cantSplit/>
          <w:trHeight w:val="567"/>
          <w:jc w:val="center"/>
        </w:trPr>
        <w:tc>
          <w:tcPr>
            <w:tcW w:w="648" w:type="pct"/>
            <w:vMerge/>
            <w:shd w:val="clear" w:color="auto" w:fill="D9D9D9"/>
            <w:vAlign w:val="center"/>
          </w:tcPr>
          <w:p w14:paraId="027FFC85" w14:textId="77777777" w:rsidR="003A6D3A" w:rsidRPr="00B85A0C" w:rsidRDefault="003A6D3A" w:rsidP="003A6D3A">
            <w:pPr>
              <w:spacing w:line="276" w:lineRule="auto"/>
              <w:rPr>
                <w:rFonts w:ascii="Times New Roman" w:eastAsia="標楷體" w:hAnsi="Times New Roman"/>
              </w:rPr>
            </w:pPr>
          </w:p>
        </w:tc>
        <w:tc>
          <w:tcPr>
            <w:tcW w:w="151" w:type="pct"/>
            <w:vAlign w:val="center"/>
          </w:tcPr>
          <w:p w14:paraId="0307263A" w14:textId="56DEC916"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4</w:t>
            </w:r>
          </w:p>
        </w:tc>
        <w:tc>
          <w:tcPr>
            <w:tcW w:w="2916" w:type="pct"/>
            <w:vAlign w:val="center"/>
          </w:tcPr>
          <w:p w14:paraId="4452437B" w14:textId="4B727508" w:rsidR="003A6D3A" w:rsidRPr="00B85A0C" w:rsidRDefault="003A6D3A" w:rsidP="003A6D3A">
            <w:pPr>
              <w:spacing w:line="276" w:lineRule="auto"/>
              <w:jc w:val="both"/>
              <w:rPr>
                <w:rFonts w:ascii="Times New Roman" w:eastAsia="標楷體" w:hAnsi="Times New Roman"/>
              </w:rPr>
            </w:pPr>
            <w:r w:rsidRPr="00B85A0C">
              <w:rPr>
                <w:rFonts w:ascii="Times New Roman" w:eastAsia="標楷體" w:hAnsi="Times New Roman"/>
                <w:color w:val="000000" w:themeColor="text1"/>
                <w:kern w:val="0"/>
                <w:szCs w:val="24"/>
              </w:rPr>
              <w:t>A3-4</w:t>
            </w:r>
            <w:r w:rsidRPr="00B85A0C">
              <w:rPr>
                <w:rFonts w:ascii="Times New Roman" w:eastAsia="標楷體" w:hAnsi="Times New Roman"/>
                <w:color w:val="000000" w:themeColor="text1"/>
                <w:kern w:val="0"/>
                <w:szCs w:val="24"/>
              </w:rPr>
              <w:t>每學年校長及教師公開授課</w:t>
            </w:r>
          </w:p>
        </w:tc>
        <w:tc>
          <w:tcPr>
            <w:tcW w:w="764" w:type="pct"/>
            <w:vAlign w:val="center"/>
          </w:tcPr>
          <w:p w14:paraId="22F3B04E" w14:textId="01008A3A"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86</w:t>
            </w:r>
          </w:p>
        </w:tc>
        <w:tc>
          <w:tcPr>
            <w:tcW w:w="522" w:type="pct"/>
            <w:vAlign w:val="center"/>
          </w:tcPr>
          <w:p w14:paraId="79BF5E60" w14:textId="0CC39024" w:rsidR="003A6D3A" w:rsidRPr="00B85A0C" w:rsidRDefault="003A6D3A" w:rsidP="003A6D3A">
            <w:pPr>
              <w:spacing w:line="276" w:lineRule="auto"/>
              <w:jc w:val="center"/>
              <w:rPr>
                <w:rFonts w:ascii="Times New Roman" w:eastAsia="標楷體" w:hAnsi="Times New Roman"/>
              </w:rPr>
            </w:pPr>
            <w:r w:rsidRPr="00B85A0C">
              <w:rPr>
                <w:rFonts w:ascii="Times New Roman" w:eastAsia="標楷體" w:hAnsi="Times New Roman"/>
              </w:rPr>
              <w:t>人次</w:t>
            </w:r>
          </w:p>
        </w:tc>
      </w:tr>
      <w:tr w:rsidR="00E45FD1" w:rsidRPr="00B85A0C" w14:paraId="44C01440" w14:textId="77777777" w:rsidTr="002E4090">
        <w:trPr>
          <w:cantSplit/>
          <w:trHeight w:val="77"/>
          <w:jc w:val="center"/>
        </w:trPr>
        <w:tc>
          <w:tcPr>
            <w:tcW w:w="648" w:type="pct"/>
            <w:vMerge/>
            <w:shd w:val="clear" w:color="auto" w:fill="D9D9D9"/>
            <w:vAlign w:val="center"/>
          </w:tcPr>
          <w:p w14:paraId="096C851F" w14:textId="77777777" w:rsidR="00E45FD1" w:rsidRPr="00B85A0C" w:rsidRDefault="00E45FD1" w:rsidP="002E4090">
            <w:pPr>
              <w:spacing w:line="276" w:lineRule="auto"/>
              <w:rPr>
                <w:rFonts w:ascii="Times New Roman" w:eastAsia="標楷體" w:hAnsi="Times New Roman"/>
              </w:rPr>
            </w:pPr>
          </w:p>
        </w:tc>
        <w:tc>
          <w:tcPr>
            <w:tcW w:w="4352" w:type="pct"/>
            <w:gridSpan w:val="4"/>
            <w:vAlign w:val="center"/>
          </w:tcPr>
          <w:p w14:paraId="233BB5F4" w14:textId="77777777" w:rsidR="00E45FD1" w:rsidRPr="00B85A0C" w:rsidRDefault="00E45FD1" w:rsidP="002E4090">
            <w:pPr>
              <w:spacing w:line="276" w:lineRule="auto"/>
              <w:jc w:val="center"/>
              <w:rPr>
                <w:rFonts w:ascii="Times New Roman" w:eastAsia="標楷體" w:hAnsi="Times New Roman"/>
                <w:b/>
                <w:sz w:val="26"/>
                <w:szCs w:val="26"/>
              </w:rPr>
            </w:pPr>
            <w:r w:rsidRPr="00B85A0C">
              <w:rPr>
                <w:rFonts w:ascii="Times New Roman" w:eastAsia="標楷體" w:hAnsi="Times New Roman"/>
                <w:b/>
                <w:sz w:val="26"/>
                <w:szCs w:val="26"/>
              </w:rPr>
              <w:t>質化說明</w:t>
            </w:r>
          </w:p>
        </w:tc>
      </w:tr>
      <w:tr w:rsidR="00E45FD1" w:rsidRPr="00B85A0C" w14:paraId="6BDE0E24" w14:textId="77777777" w:rsidTr="00D06AE4">
        <w:trPr>
          <w:cantSplit/>
          <w:trHeight w:val="2399"/>
          <w:jc w:val="center"/>
        </w:trPr>
        <w:tc>
          <w:tcPr>
            <w:tcW w:w="648" w:type="pct"/>
            <w:vMerge/>
            <w:shd w:val="clear" w:color="auto" w:fill="D9D9D9"/>
            <w:vAlign w:val="center"/>
          </w:tcPr>
          <w:p w14:paraId="17D5C773" w14:textId="77777777" w:rsidR="00E45FD1" w:rsidRPr="00B85A0C" w:rsidRDefault="00E45FD1" w:rsidP="002E4090">
            <w:pPr>
              <w:spacing w:line="276" w:lineRule="auto"/>
              <w:rPr>
                <w:rFonts w:ascii="Times New Roman" w:eastAsia="標楷體" w:hAnsi="Times New Roman"/>
              </w:rPr>
            </w:pPr>
          </w:p>
        </w:tc>
        <w:tc>
          <w:tcPr>
            <w:tcW w:w="4352" w:type="pct"/>
            <w:gridSpan w:val="4"/>
          </w:tcPr>
          <w:p w14:paraId="7C2F6C63" w14:textId="477D2758" w:rsidR="00247A17" w:rsidRPr="00B85A0C" w:rsidRDefault="00247A17" w:rsidP="00247A17">
            <w:pPr>
              <w:spacing w:line="276" w:lineRule="auto"/>
              <w:ind w:firstLine="482"/>
              <w:jc w:val="both"/>
              <w:rPr>
                <w:rFonts w:ascii="Times New Roman" w:eastAsia="標楷體" w:hAnsi="Times New Roman"/>
              </w:rPr>
            </w:pPr>
            <w:r w:rsidRPr="00B85A0C">
              <w:rPr>
                <w:rFonts w:ascii="Times New Roman" w:eastAsia="標楷體" w:hAnsi="Times New Roman"/>
              </w:rPr>
              <w:t>111</w:t>
            </w:r>
            <w:r w:rsidRPr="00B85A0C">
              <w:rPr>
                <w:rFonts w:ascii="Times New Roman" w:eastAsia="標楷體" w:hAnsi="Times New Roman"/>
              </w:rPr>
              <w:t>學年度繼續執行規劃「學科級」（同學科領域教師）、「跨域級」（跨學科領域教師）等共同備課形式進行備課，同時將具體落實「雙人行」、「鐵三角」及「四方塊」等公開觀課及議課模式。在</w:t>
            </w:r>
            <w:r w:rsidRPr="00B85A0C">
              <w:rPr>
                <w:rFonts w:ascii="Times New Roman" w:eastAsia="標楷體" w:hAnsi="Times New Roman"/>
              </w:rPr>
              <w:t>111</w:t>
            </w:r>
            <w:r w:rsidRPr="00B85A0C">
              <w:rPr>
                <w:rFonts w:ascii="Times New Roman" w:eastAsia="標楷體" w:hAnsi="Times New Roman"/>
              </w:rPr>
              <w:t>學年度各領域域辦理多場次共同備課、公開觀課與議課，以形成良善的教學氛圍，並透過校內同仁的觀察與回饋，協助教師改善並提升教學效能。輔以錄製數位教學影片，供教師可就共同備課、公開觀課與議課的課程調整參考。繼續推動教師公開授課，由學習社群規劃教師名單，讓公開授課人數達既定目標。</w:t>
            </w:r>
          </w:p>
          <w:p w14:paraId="425E0714" w14:textId="77777777" w:rsidR="00247A17" w:rsidRPr="00B85A0C" w:rsidRDefault="00247A17" w:rsidP="00247A17">
            <w:pPr>
              <w:spacing w:line="276" w:lineRule="auto"/>
              <w:ind w:firstLine="482"/>
              <w:jc w:val="both"/>
              <w:rPr>
                <w:rFonts w:ascii="Times New Roman" w:eastAsia="標楷體" w:hAnsi="Times New Roman"/>
              </w:rPr>
            </w:pPr>
            <w:r w:rsidRPr="00B85A0C">
              <w:rPr>
                <w:rFonts w:ascii="Times New Roman" w:eastAsia="標楷體" w:hAnsi="Times New Roman"/>
              </w:rPr>
              <w:t>教學評鑑是一種歷程，是一種特殊性與持續性的活動。完整的教學歷程應包含教學前準備、教學中進行、教學後評量等三大部分。</w:t>
            </w:r>
            <w:r w:rsidRPr="00B85A0C">
              <w:rPr>
                <w:rFonts w:ascii="Times New Roman" w:eastAsia="標楷體" w:hAnsi="Times New Roman"/>
              </w:rPr>
              <w:t>111</w:t>
            </w:r>
            <w:r w:rsidRPr="00B85A0C">
              <w:rPr>
                <w:rFonts w:ascii="Times New Roman" w:eastAsia="標楷體" w:hAnsi="Times New Roman"/>
              </w:rPr>
              <w:t>學年度敦聘專家及教育現場老師到校指導備課、觀課、議</w:t>
            </w:r>
            <w:r w:rsidRPr="00B85A0C">
              <w:rPr>
                <w:rFonts w:ascii="Times New Roman" w:eastAsia="標楷體" w:hAnsi="Times New Roman"/>
              </w:rPr>
              <w:t>(</w:t>
            </w:r>
            <w:r w:rsidRPr="00B85A0C">
              <w:rPr>
                <w:rFonts w:ascii="Times New Roman" w:eastAsia="標楷體" w:hAnsi="Times New Roman"/>
              </w:rPr>
              <w:t>說</w:t>
            </w:r>
            <w:r w:rsidRPr="00B85A0C">
              <w:rPr>
                <w:rFonts w:ascii="Times New Roman" w:eastAsia="標楷體" w:hAnsi="Times New Roman"/>
              </w:rPr>
              <w:t>)</w:t>
            </w:r>
            <w:r w:rsidRPr="00B85A0C">
              <w:rPr>
                <w:rFonts w:ascii="Times New Roman" w:eastAsia="標楷體" w:hAnsi="Times New Roman"/>
              </w:rPr>
              <w:t>課，透過研習吸取優質教學方式，促進優質經驗的傳承，藉此激勵教師專業成長。</w:t>
            </w:r>
          </w:p>
          <w:p w14:paraId="2C426082" w14:textId="77777777" w:rsidR="00247A17" w:rsidRPr="00B85A0C" w:rsidRDefault="00247A17" w:rsidP="00247A17">
            <w:pPr>
              <w:spacing w:line="276" w:lineRule="auto"/>
              <w:ind w:firstLine="482"/>
              <w:jc w:val="both"/>
              <w:rPr>
                <w:rFonts w:ascii="Times New Roman" w:eastAsia="標楷體" w:hAnsi="Times New Roman"/>
              </w:rPr>
            </w:pPr>
            <w:r w:rsidRPr="00B85A0C">
              <w:rPr>
                <w:rFonts w:ascii="Times New Roman" w:eastAsia="標楷體" w:hAnsi="Times New Roman"/>
              </w:rPr>
              <w:t>發展跨領域課程對社群老師是一場探險之旅，老師得先冒險一次，得自學成長一次，培養素養，而後才可能發展出有品質與深度的課程，真正培養出學生的素養。進而可以依學生興趣能力，規劃出適性課程，並編輯發展出適性教材，提升學生專業的職場力。</w:t>
            </w:r>
          </w:p>
          <w:p w14:paraId="097D37B1" w14:textId="77777777" w:rsidR="00247A17" w:rsidRPr="00B85A0C" w:rsidRDefault="00247A17" w:rsidP="00247A17">
            <w:pPr>
              <w:spacing w:line="276" w:lineRule="auto"/>
              <w:ind w:firstLine="482"/>
              <w:jc w:val="both"/>
              <w:rPr>
                <w:rFonts w:ascii="Times New Roman" w:eastAsia="標楷體" w:hAnsi="Times New Roman"/>
              </w:rPr>
            </w:pPr>
            <w:r w:rsidRPr="00B85A0C">
              <w:rPr>
                <w:rFonts w:ascii="Times New Roman" w:eastAsia="標楷體" w:hAnsi="Times New Roman"/>
              </w:rPr>
              <w:t>為了發展跨領域課程，</w:t>
            </w:r>
            <w:r w:rsidRPr="00B85A0C">
              <w:rPr>
                <w:rFonts w:ascii="Times New Roman" w:eastAsia="標楷體" w:hAnsi="Times New Roman"/>
              </w:rPr>
              <w:t>111</w:t>
            </w:r>
            <w:r w:rsidRPr="00B85A0C">
              <w:rPr>
                <w:rFonts w:ascii="Times New Roman" w:eastAsia="標楷體" w:hAnsi="Times New Roman"/>
              </w:rPr>
              <w:t>學年度已成立</w:t>
            </w:r>
            <w:r w:rsidRPr="00B85A0C">
              <w:rPr>
                <w:rFonts w:ascii="Times New Roman" w:eastAsia="標楷體" w:hAnsi="Times New Roman"/>
              </w:rPr>
              <w:t>8</w:t>
            </w:r>
            <w:r w:rsidRPr="00B85A0C">
              <w:rPr>
                <w:rFonts w:ascii="Times New Roman" w:eastAsia="標楷體" w:hAnsi="Times New Roman"/>
              </w:rPr>
              <w:t>個跨領域社群，以專業對話成長團體的模式，讓不同學科、領域教師一起成長。規劃由相近學科籌組跨領域社群，以專業對話成長團體的模式，讓教師共同成長。教師除透過教學研討會及專業社群論適性分組教學的教學模式並研發相關教材，以提升學生基礎能力或依學習意願開設不同課程外，結合跨領域</w:t>
            </w:r>
            <w:r w:rsidRPr="00B85A0C">
              <w:rPr>
                <w:rFonts w:ascii="Times New Roman" w:eastAsia="標楷體" w:hAnsi="Times New Roman"/>
              </w:rPr>
              <w:t>(</w:t>
            </w:r>
            <w:r w:rsidRPr="00B85A0C">
              <w:rPr>
                <w:rFonts w:ascii="Times New Roman" w:eastAsia="標楷體" w:hAnsi="Times New Roman"/>
              </w:rPr>
              <w:t>跨科</w:t>
            </w:r>
            <w:r w:rsidRPr="00B85A0C">
              <w:rPr>
                <w:rFonts w:ascii="Times New Roman" w:eastAsia="標楷體" w:hAnsi="Times New Roman"/>
              </w:rPr>
              <w:t>)</w:t>
            </w:r>
            <w:r w:rsidRPr="00B85A0C">
              <w:rPr>
                <w:rFonts w:ascii="Times New Roman" w:eastAsia="標楷體" w:hAnsi="Times New Roman"/>
              </w:rPr>
              <w:t>社群的開設，將充實教師的專業及視野，並對創新課程有所幫助。</w:t>
            </w:r>
            <w:r w:rsidRPr="00B85A0C">
              <w:rPr>
                <w:rFonts w:ascii="Times New Roman" w:eastAsia="標楷體" w:hAnsi="Times New Roman"/>
              </w:rPr>
              <w:t>110</w:t>
            </w:r>
            <w:r w:rsidRPr="00B85A0C">
              <w:rPr>
                <w:rFonts w:ascii="Times New Roman" w:eastAsia="標楷體" w:hAnsi="Times New Roman"/>
              </w:rPr>
              <w:t>學年度本校開設的跨領域</w:t>
            </w:r>
            <w:r w:rsidRPr="00B85A0C">
              <w:rPr>
                <w:rFonts w:ascii="Times New Roman" w:eastAsia="標楷體" w:hAnsi="Times New Roman"/>
              </w:rPr>
              <w:t>(</w:t>
            </w:r>
            <w:r w:rsidRPr="00B85A0C">
              <w:rPr>
                <w:rFonts w:ascii="Times New Roman" w:eastAsia="標楷體" w:hAnsi="Times New Roman"/>
              </w:rPr>
              <w:t>跨科</w:t>
            </w:r>
            <w:r w:rsidRPr="00B85A0C">
              <w:rPr>
                <w:rFonts w:ascii="Times New Roman" w:eastAsia="標楷體" w:hAnsi="Times New Roman"/>
              </w:rPr>
              <w:t>)</w:t>
            </w:r>
            <w:r w:rsidRPr="00B85A0C">
              <w:rPr>
                <w:rFonts w:ascii="Times New Roman" w:eastAsia="標楷體" w:hAnsi="Times New Roman"/>
              </w:rPr>
              <w:t>社群如下：</w:t>
            </w:r>
          </w:p>
          <w:p w14:paraId="2A1106D3" w14:textId="77777777" w:rsidR="00E45FD1" w:rsidRPr="00B85A0C" w:rsidRDefault="00E45FD1" w:rsidP="002E4090">
            <w:pPr>
              <w:spacing w:line="276" w:lineRule="auto"/>
              <w:jc w:val="both"/>
              <w:rPr>
                <w:rFonts w:ascii="Times New Roman" w:eastAsia="標楷體" w:hAnsi="Times New Roman"/>
              </w:rPr>
            </w:pPr>
          </w:p>
          <w:p w14:paraId="670A443E" w14:textId="22B8BBFF" w:rsidR="00247A17" w:rsidRPr="00B85A0C" w:rsidRDefault="00247A17" w:rsidP="00247A17">
            <w:pPr>
              <w:ind w:firstLine="482"/>
              <w:jc w:val="both"/>
              <w:rPr>
                <w:rFonts w:ascii="Times New Roman" w:eastAsia="標楷體" w:hAnsi="Times New Roman"/>
              </w:rPr>
            </w:pPr>
          </w:p>
          <w:p w14:paraId="7F514557" w14:textId="015D248A" w:rsidR="00D06AE4" w:rsidRPr="00B85A0C" w:rsidRDefault="00D06AE4" w:rsidP="00D06AE4">
            <w:pPr>
              <w:ind w:firstLine="482"/>
              <w:jc w:val="both"/>
              <w:rPr>
                <w:rFonts w:ascii="Times New Roman" w:eastAsia="標楷體" w:hAnsi="Times New Roman"/>
              </w:rPr>
            </w:pPr>
          </w:p>
        </w:tc>
      </w:tr>
      <w:tr w:rsidR="004B7B4A" w:rsidRPr="00B85A0C" w14:paraId="541BDACD" w14:textId="77777777" w:rsidTr="00D06AE4">
        <w:trPr>
          <w:cantSplit/>
          <w:trHeight w:val="2399"/>
          <w:jc w:val="center"/>
        </w:trPr>
        <w:tc>
          <w:tcPr>
            <w:tcW w:w="648" w:type="pct"/>
            <w:shd w:val="clear" w:color="auto" w:fill="D9D9D9"/>
            <w:vAlign w:val="center"/>
          </w:tcPr>
          <w:p w14:paraId="072982D4" w14:textId="77777777" w:rsidR="004B7B4A" w:rsidRPr="00B85A0C" w:rsidRDefault="004B7B4A" w:rsidP="002E4090">
            <w:pPr>
              <w:spacing w:line="276" w:lineRule="auto"/>
              <w:rPr>
                <w:rFonts w:ascii="Times New Roman" w:eastAsia="標楷體" w:hAnsi="Times New Roman"/>
              </w:rPr>
            </w:pPr>
          </w:p>
        </w:tc>
        <w:tc>
          <w:tcPr>
            <w:tcW w:w="4352" w:type="pct"/>
            <w:gridSpan w:val="4"/>
          </w:tcPr>
          <w:tbl>
            <w:tblPr>
              <w:tblW w:w="767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871"/>
              <w:gridCol w:w="1478"/>
              <w:gridCol w:w="1279"/>
              <w:gridCol w:w="1936"/>
            </w:tblGrid>
            <w:tr w:rsidR="004B7B4A" w:rsidRPr="00B85A0C" w14:paraId="7FF365CD" w14:textId="77777777" w:rsidTr="002E4090">
              <w:trPr>
                <w:trHeight w:val="431"/>
                <w:tblCellSpacing w:w="0" w:type="dxa"/>
                <w:jc w:val="center"/>
              </w:trPr>
              <w:tc>
                <w:tcPr>
                  <w:tcW w:w="1090" w:type="dxa"/>
                  <w:noWrap/>
                  <w:tcMar>
                    <w:top w:w="0" w:type="dxa"/>
                    <w:left w:w="28" w:type="dxa"/>
                    <w:bottom w:w="0" w:type="dxa"/>
                    <w:right w:w="28" w:type="dxa"/>
                  </w:tcMar>
                  <w:vAlign w:val="center"/>
                  <w:hideMark/>
                </w:tcPr>
                <w:p w14:paraId="585C0BD1"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社群名稱</w:t>
                  </w:r>
                </w:p>
              </w:tc>
              <w:tc>
                <w:tcPr>
                  <w:tcW w:w="1851" w:type="dxa"/>
                  <w:noWrap/>
                  <w:tcMar>
                    <w:top w:w="0" w:type="dxa"/>
                    <w:left w:w="28" w:type="dxa"/>
                    <w:bottom w:w="0" w:type="dxa"/>
                    <w:right w:w="28" w:type="dxa"/>
                  </w:tcMar>
                  <w:vAlign w:val="center"/>
                  <w:hideMark/>
                </w:tcPr>
                <w:p w14:paraId="5E3E25E5"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社群目標</w:t>
                  </w:r>
                </w:p>
              </w:tc>
              <w:tc>
                <w:tcPr>
                  <w:tcW w:w="1458" w:type="dxa"/>
                  <w:noWrap/>
                  <w:tcMar>
                    <w:top w:w="0" w:type="dxa"/>
                    <w:left w:w="28" w:type="dxa"/>
                    <w:bottom w:w="0" w:type="dxa"/>
                    <w:right w:w="28" w:type="dxa"/>
                  </w:tcMar>
                  <w:vAlign w:val="center"/>
                  <w:hideMark/>
                </w:tcPr>
                <w:p w14:paraId="11409B49"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參與科別</w:t>
                  </w:r>
                  <w:r w:rsidRPr="00B85A0C">
                    <w:rPr>
                      <w:rFonts w:ascii="Times New Roman" w:eastAsia="標楷體" w:hAnsi="Times New Roman"/>
                      <w:color w:val="000000" w:themeColor="text1"/>
                      <w:kern w:val="0"/>
                      <w:sz w:val="21"/>
                      <w:szCs w:val="21"/>
                    </w:rPr>
                    <w:t>/</w:t>
                  </w:r>
                  <w:r w:rsidRPr="00B85A0C">
                    <w:rPr>
                      <w:rFonts w:ascii="Times New Roman" w:eastAsia="標楷體" w:hAnsi="Times New Roman"/>
                      <w:color w:val="000000" w:themeColor="text1"/>
                      <w:sz w:val="21"/>
                      <w:szCs w:val="21"/>
                    </w:rPr>
                    <w:t>人員</w:t>
                  </w:r>
                </w:p>
              </w:tc>
              <w:tc>
                <w:tcPr>
                  <w:tcW w:w="1359" w:type="dxa"/>
                  <w:tcMar>
                    <w:top w:w="0" w:type="dxa"/>
                    <w:left w:w="28" w:type="dxa"/>
                    <w:bottom w:w="0" w:type="dxa"/>
                    <w:right w:w="28" w:type="dxa"/>
                  </w:tcMar>
                  <w:vAlign w:val="center"/>
                  <w:hideMark/>
                </w:tcPr>
                <w:p w14:paraId="7691F1DE"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預計辦理研習場次</w:t>
                  </w:r>
                </w:p>
              </w:tc>
              <w:tc>
                <w:tcPr>
                  <w:tcW w:w="1916" w:type="dxa"/>
                  <w:noWrap/>
                  <w:tcMar>
                    <w:top w:w="0" w:type="dxa"/>
                    <w:left w:w="28" w:type="dxa"/>
                    <w:bottom w:w="0" w:type="dxa"/>
                    <w:right w:w="28" w:type="dxa"/>
                  </w:tcMar>
                  <w:vAlign w:val="center"/>
                  <w:hideMark/>
                </w:tcPr>
                <w:p w14:paraId="57F8D43F"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備註</w:t>
                  </w:r>
                </w:p>
              </w:tc>
            </w:tr>
            <w:tr w:rsidR="004B7B4A" w:rsidRPr="00B85A0C" w14:paraId="77F76A72" w14:textId="77777777" w:rsidTr="002E4090">
              <w:trPr>
                <w:trHeight w:val="1687"/>
                <w:tblCellSpacing w:w="0" w:type="dxa"/>
                <w:jc w:val="center"/>
              </w:trPr>
              <w:tc>
                <w:tcPr>
                  <w:tcW w:w="1090" w:type="dxa"/>
                  <w:tcMar>
                    <w:top w:w="0" w:type="dxa"/>
                    <w:left w:w="28" w:type="dxa"/>
                    <w:bottom w:w="0" w:type="dxa"/>
                    <w:right w:w="28" w:type="dxa"/>
                  </w:tcMar>
                  <w:vAlign w:val="center"/>
                  <w:hideMark/>
                </w:tcPr>
                <w:p w14:paraId="37955F69"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專業群科素養導向教學</w:t>
                  </w:r>
                </w:p>
              </w:tc>
              <w:tc>
                <w:tcPr>
                  <w:tcW w:w="1851" w:type="dxa"/>
                  <w:tcMar>
                    <w:top w:w="0" w:type="dxa"/>
                    <w:left w:w="28" w:type="dxa"/>
                    <w:bottom w:w="0" w:type="dxa"/>
                    <w:right w:w="28" w:type="dxa"/>
                  </w:tcMar>
                  <w:vAlign w:val="center"/>
                  <w:hideMark/>
                </w:tcPr>
                <w:p w14:paraId="787A1562"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各群科專業教師利用</w:t>
                  </w:r>
                  <w:r w:rsidRPr="00B85A0C">
                    <w:rPr>
                      <w:rFonts w:ascii="Times New Roman" w:eastAsia="標楷體" w:hAnsi="Times New Roman"/>
                      <w:color w:val="000000" w:themeColor="text1"/>
                      <w:kern w:val="0"/>
                      <w:sz w:val="21"/>
                      <w:szCs w:val="21"/>
                    </w:rPr>
                    <w:t>108</w:t>
                  </w:r>
                  <w:r w:rsidRPr="00B85A0C">
                    <w:rPr>
                      <w:rFonts w:ascii="Times New Roman" w:eastAsia="標楷體" w:hAnsi="Times New Roman"/>
                      <w:color w:val="000000" w:themeColor="text1"/>
                      <w:sz w:val="21"/>
                      <w:szCs w:val="21"/>
                    </w:rPr>
                    <w:t>課綱課程主軸，討論有相同性質之教案及考題，以落實推動素養導向教學及命題。</w:t>
                  </w:r>
                </w:p>
              </w:tc>
              <w:tc>
                <w:tcPr>
                  <w:tcW w:w="1458" w:type="dxa"/>
                  <w:tcMar>
                    <w:top w:w="0" w:type="dxa"/>
                    <w:left w:w="28" w:type="dxa"/>
                    <w:bottom w:w="0" w:type="dxa"/>
                    <w:right w:w="28" w:type="dxa"/>
                  </w:tcMar>
                  <w:vAlign w:val="center"/>
                  <w:hideMark/>
                </w:tcPr>
                <w:p w14:paraId="7E93536C"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各科專業教師</w:t>
                  </w:r>
                </w:p>
              </w:tc>
              <w:tc>
                <w:tcPr>
                  <w:tcW w:w="1359" w:type="dxa"/>
                  <w:tcMar>
                    <w:top w:w="0" w:type="dxa"/>
                    <w:left w:w="28" w:type="dxa"/>
                    <w:bottom w:w="0" w:type="dxa"/>
                    <w:right w:w="28" w:type="dxa"/>
                  </w:tcMar>
                  <w:vAlign w:val="center"/>
                  <w:hideMark/>
                </w:tcPr>
                <w:p w14:paraId="74F45C21" w14:textId="77777777" w:rsidR="004B7B4A" w:rsidRPr="00B85A0C" w:rsidRDefault="004B7B4A" w:rsidP="004B7B4A">
                  <w:pPr>
                    <w:jc w:val="cente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16" w:type="dxa"/>
                  <w:tcMar>
                    <w:top w:w="0" w:type="dxa"/>
                    <w:left w:w="28" w:type="dxa"/>
                    <w:bottom w:w="0" w:type="dxa"/>
                    <w:right w:w="28" w:type="dxa"/>
                  </w:tcMar>
                  <w:vAlign w:val="center"/>
                  <w:hideMark/>
                </w:tcPr>
                <w:p w14:paraId="5D7F4E9B"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r w:rsidR="004B7B4A" w:rsidRPr="00B85A0C" w14:paraId="508DF550" w14:textId="77777777" w:rsidTr="002E4090">
              <w:trPr>
                <w:trHeight w:val="1170"/>
                <w:tblCellSpacing w:w="0" w:type="dxa"/>
                <w:jc w:val="center"/>
              </w:trPr>
              <w:tc>
                <w:tcPr>
                  <w:tcW w:w="1090" w:type="dxa"/>
                  <w:tcMar>
                    <w:top w:w="0" w:type="dxa"/>
                    <w:left w:w="28" w:type="dxa"/>
                    <w:bottom w:w="0" w:type="dxa"/>
                    <w:right w:w="28" w:type="dxa"/>
                  </w:tcMar>
                  <w:vAlign w:val="center"/>
                  <w:hideMark/>
                </w:tcPr>
                <w:p w14:paraId="69BB84F5"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讀者劇場</w:t>
                  </w:r>
                </w:p>
              </w:tc>
              <w:tc>
                <w:tcPr>
                  <w:tcW w:w="1851" w:type="dxa"/>
                  <w:tcMar>
                    <w:top w:w="0" w:type="dxa"/>
                    <w:left w:w="28" w:type="dxa"/>
                    <w:bottom w:w="0" w:type="dxa"/>
                    <w:right w:w="28" w:type="dxa"/>
                  </w:tcMar>
                  <w:vAlign w:val="center"/>
                  <w:hideMark/>
                </w:tcPr>
                <w:p w14:paraId="59E89A6C"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讀者劇場的參賽、英語歌去欣賞及設計網路英文課程</w:t>
                  </w:r>
                </w:p>
              </w:tc>
              <w:tc>
                <w:tcPr>
                  <w:tcW w:w="1458" w:type="dxa"/>
                  <w:tcMar>
                    <w:top w:w="0" w:type="dxa"/>
                    <w:left w:w="28" w:type="dxa"/>
                    <w:bottom w:w="0" w:type="dxa"/>
                    <w:right w:w="28" w:type="dxa"/>
                  </w:tcMar>
                  <w:vAlign w:val="center"/>
                  <w:hideMark/>
                </w:tcPr>
                <w:p w14:paraId="4B78FEE5"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應英科、藝術領域教師</w:t>
                  </w:r>
                </w:p>
              </w:tc>
              <w:tc>
                <w:tcPr>
                  <w:tcW w:w="1359" w:type="dxa"/>
                  <w:tcMar>
                    <w:top w:w="0" w:type="dxa"/>
                    <w:left w:w="28" w:type="dxa"/>
                    <w:bottom w:w="0" w:type="dxa"/>
                    <w:right w:w="28" w:type="dxa"/>
                  </w:tcMar>
                  <w:vAlign w:val="center"/>
                  <w:hideMark/>
                </w:tcPr>
                <w:p w14:paraId="7BD772FA"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16" w:type="dxa"/>
                  <w:tcMar>
                    <w:top w:w="0" w:type="dxa"/>
                    <w:left w:w="28" w:type="dxa"/>
                    <w:bottom w:w="0" w:type="dxa"/>
                    <w:right w:w="28" w:type="dxa"/>
                  </w:tcMar>
                  <w:vAlign w:val="center"/>
                  <w:hideMark/>
                </w:tcPr>
                <w:p w14:paraId="1362CE38"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每個月由教務處調整課務，由實習主任召集開會，將執行面做滾動式修正</w:t>
                  </w:r>
                </w:p>
              </w:tc>
            </w:tr>
            <w:tr w:rsidR="004B7B4A" w:rsidRPr="00B85A0C" w14:paraId="46B48B2A" w14:textId="77777777" w:rsidTr="002E4090">
              <w:trPr>
                <w:trHeight w:val="1140"/>
                <w:tblCellSpacing w:w="0" w:type="dxa"/>
                <w:jc w:val="center"/>
              </w:trPr>
              <w:tc>
                <w:tcPr>
                  <w:tcW w:w="1090" w:type="dxa"/>
                  <w:tcMar>
                    <w:top w:w="0" w:type="dxa"/>
                    <w:left w:w="28" w:type="dxa"/>
                    <w:bottom w:w="0" w:type="dxa"/>
                    <w:right w:w="28" w:type="dxa"/>
                  </w:tcMar>
                  <w:vAlign w:val="center"/>
                  <w:hideMark/>
                </w:tcPr>
                <w:p w14:paraId="7108D607"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幾何之美</w:t>
                  </w:r>
                </w:p>
              </w:tc>
              <w:tc>
                <w:tcPr>
                  <w:tcW w:w="1851" w:type="dxa"/>
                  <w:noWrap/>
                  <w:tcMar>
                    <w:top w:w="0" w:type="dxa"/>
                    <w:left w:w="28" w:type="dxa"/>
                    <w:bottom w:w="0" w:type="dxa"/>
                    <w:right w:w="28" w:type="dxa"/>
                  </w:tcMar>
                  <w:vAlign w:val="center"/>
                  <w:hideMark/>
                </w:tcPr>
                <w:p w14:paraId="7B07ADD2"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多元選修幾何之美，由數學科、資訊科跨域選修課程設計</w:t>
                  </w:r>
                </w:p>
              </w:tc>
              <w:tc>
                <w:tcPr>
                  <w:tcW w:w="1458" w:type="dxa"/>
                  <w:tcMar>
                    <w:top w:w="0" w:type="dxa"/>
                    <w:left w:w="28" w:type="dxa"/>
                    <w:bottom w:w="0" w:type="dxa"/>
                    <w:right w:w="28" w:type="dxa"/>
                  </w:tcMar>
                  <w:vAlign w:val="center"/>
                  <w:hideMark/>
                </w:tcPr>
                <w:p w14:paraId="70A4450D"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數學科、資訊科、設計群教師</w:t>
                  </w:r>
                </w:p>
              </w:tc>
              <w:tc>
                <w:tcPr>
                  <w:tcW w:w="1359" w:type="dxa"/>
                  <w:tcMar>
                    <w:top w:w="0" w:type="dxa"/>
                    <w:left w:w="28" w:type="dxa"/>
                    <w:bottom w:w="0" w:type="dxa"/>
                    <w:right w:w="28" w:type="dxa"/>
                  </w:tcMar>
                  <w:vAlign w:val="center"/>
                  <w:hideMark/>
                </w:tcPr>
                <w:p w14:paraId="68F9F5FC"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2</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16" w:type="dxa"/>
                  <w:tcMar>
                    <w:top w:w="0" w:type="dxa"/>
                    <w:left w:w="28" w:type="dxa"/>
                    <w:bottom w:w="0" w:type="dxa"/>
                    <w:right w:w="28" w:type="dxa"/>
                  </w:tcMar>
                  <w:vAlign w:val="center"/>
                  <w:hideMark/>
                </w:tcPr>
                <w:p w14:paraId="585EC4E6"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r w:rsidR="004B7B4A" w:rsidRPr="00B85A0C" w14:paraId="0E8CEB01" w14:textId="77777777" w:rsidTr="002E4090">
              <w:trPr>
                <w:trHeight w:val="1380"/>
                <w:tblCellSpacing w:w="0" w:type="dxa"/>
                <w:jc w:val="center"/>
              </w:trPr>
              <w:tc>
                <w:tcPr>
                  <w:tcW w:w="1090" w:type="dxa"/>
                  <w:tcMar>
                    <w:top w:w="0" w:type="dxa"/>
                    <w:left w:w="28" w:type="dxa"/>
                    <w:bottom w:w="0" w:type="dxa"/>
                    <w:right w:w="28" w:type="dxa"/>
                  </w:tcMar>
                  <w:vAlign w:val="center"/>
                  <w:hideMark/>
                </w:tcPr>
                <w:p w14:paraId="174B9B68"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網路行銷在地文創</w:t>
                  </w:r>
                </w:p>
              </w:tc>
              <w:tc>
                <w:tcPr>
                  <w:tcW w:w="1851" w:type="dxa"/>
                  <w:noWrap/>
                  <w:tcMar>
                    <w:top w:w="0" w:type="dxa"/>
                    <w:left w:w="28" w:type="dxa"/>
                    <w:bottom w:w="0" w:type="dxa"/>
                    <w:right w:w="28" w:type="dxa"/>
                  </w:tcMar>
                  <w:vAlign w:val="center"/>
                  <w:hideMark/>
                </w:tcPr>
                <w:p w14:paraId="4A95B3C1"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發展符合在地文化設計之網路行銷策略及針對商經科、設計群跨域課程設計</w:t>
                  </w:r>
                </w:p>
              </w:tc>
              <w:tc>
                <w:tcPr>
                  <w:tcW w:w="1458" w:type="dxa"/>
                  <w:tcMar>
                    <w:top w:w="0" w:type="dxa"/>
                    <w:left w:w="28" w:type="dxa"/>
                    <w:bottom w:w="0" w:type="dxa"/>
                    <w:right w:w="28" w:type="dxa"/>
                  </w:tcMar>
                  <w:vAlign w:val="center"/>
                  <w:hideMark/>
                </w:tcPr>
                <w:p w14:paraId="6C1DDE2F" w14:textId="77777777" w:rsidR="004B7B4A" w:rsidRPr="00B85A0C" w:rsidRDefault="004B7B4A" w:rsidP="004B7B4A">
                  <w:pPr>
                    <w:rPr>
                      <w:rFonts w:ascii="Times New Roman" w:eastAsia="標楷體" w:hAnsi="Times New Roman"/>
                      <w:color w:val="000000" w:themeColor="text1"/>
                      <w:kern w:val="0"/>
                      <w:sz w:val="21"/>
                      <w:szCs w:val="21"/>
                      <w:u w:val="single"/>
                    </w:rPr>
                  </w:pPr>
                  <w:r w:rsidRPr="00B85A0C">
                    <w:rPr>
                      <w:rFonts w:ascii="Times New Roman" w:eastAsia="標楷體" w:hAnsi="Times New Roman"/>
                      <w:color w:val="000000" w:themeColor="text1"/>
                      <w:sz w:val="21"/>
                      <w:szCs w:val="21"/>
                    </w:rPr>
                    <w:t>商經科、廣設科、室設科教師</w:t>
                  </w:r>
                </w:p>
              </w:tc>
              <w:tc>
                <w:tcPr>
                  <w:tcW w:w="1359" w:type="dxa"/>
                  <w:tcMar>
                    <w:top w:w="0" w:type="dxa"/>
                    <w:left w:w="28" w:type="dxa"/>
                    <w:bottom w:w="0" w:type="dxa"/>
                    <w:right w:w="28" w:type="dxa"/>
                  </w:tcMar>
                  <w:vAlign w:val="center"/>
                  <w:hideMark/>
                </w:tcPr>
                <w:p w14:paraId="50E1A091"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16" w:type="dxa"/>
                  <w:tcMar>
                    <w:top w:w="0" w:type="dxa"/>
                    <w:left w:w="28" w:type="dxa"/>
                    <w:bottom w:w="0" w:type="dxa"/>
                    <w:right w:w="28" w:type="dxa"/>
                  </w:tcMar>
                  <w:vAlign w:val="center"/>
                  <w:hideMark/>
                </w:tcPr>
                <w:p w14:paraId="7AD9BF4D"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每個月由教務處調整課務，由實習主任召集開會，將執行面做滾動式修正</w:t>
                  </w:r>
                </w:p>
              </w:tc>
            </w:tr>
            <w:tr w:rsidR="004B7B4A" w:rsidRPr="00B85A0C" w14:paraId="4C1E830C" w14:textId="77777777" w:rsidTr="002E4090">
              <w:trPr>
                <w:trHeight w:val="1670"/>
                <w:tblCellSpacing w:w="0" w:type="dxa"/>
                <w:jc w:val="center"/>
              </w:trPr>
              <w:tc>
                <w:tcPr>
                  <w:tcW w:w="1090" w:type="dxa"/>
                  <w:tcMar>
                    <w:top w:w="0" w:type="dxa"/>
                    <w:left w:w="28" w:type="dxa"/>
                    <w:bottom w:w="0" w:type="dxa"/>
                    <w:right w:w="28" w:type="dxa"/>
                  </w:tcMar>
                  <w:vAlign w:val="center"/>
                  <w:hideMark/>
                </w:tcPr>
                <w:p w14:paraId="4F204CEB"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探究實作</w:t>
                  </w:r>
                </w:p>
              </w:tc>
              <w:tc>
                <w:tcPr>
                  <w:tcW w:w="1851" w:type="dxa"/>
                  <w:tcMar>
                    <w:top w:w="0" w:type="dxa"/>
                    <w:left w:w="28" w:type="dxa"/>
                    <w:bottom w:w="0" w:type="dxa"/>
                    <w:right w:w="28" w:type="dxa"/>
                  </w:tcMar>
                  <w:vAlign w:val="center"/>
                  <w:hideMark/>
                </w:tcPr>
                <w:p w14:paraId="2533BF1F"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結合自然領域物理課程與室設科木工課程發展針對抗震比賽、</w:t>
                  </w:r>
                  <w:r w:rsidRPr="00B85A0C">
                    <w:rPr>
                      <w:rFonts w:ascii="Times New Roman" w:eastAsia="標楷體" w:hAnsi="Times New Roman"/>
                      <w:color w:val="000000" w:themeColor="text1"/>
                      <w:kern w:val="0"/>
                      <w:sz w:val="21"/>
                      <w:szCs w:val="21"/>
                    </w:rPr>
                    <w:t>ISC</w:t>
                  </w:r>
                  <w:r w:rsidRPr="00B85A0C">
                    <w:rPr>
                      <w:rFonts w:ascii="Times New Roman" w:eastAsia="標楷體" w:hAnsi="Times New Roman"/>
                      <w:color w:val="000000" w:themeColor="text1"/>
                      <w:sz w:val="21"/>
                      <w:szCs w:val="21"/>
                    </w:rPr>
                    <w:t>競賽相關課程及室設科跨域課程設計</w:t>
                  </w:r>
                </w:p>
              </w:tc>
              <w:tc>
                <w:tcPr>
                  <w:tcW w:w="1458" w:type="dxa"/>
                  <w:tcMar>
                    <w:top w:w="0" w:type="dxa"/>
                    <w:left w:w="28" w:type="dxa"/>
                    <w:bottom w:w="0" w:type="dxa"/>
                    <w:right w:w="28" w:type="dxa"/>
                  </w:tcMar>
                  <w:vAlign w:val="center"/>
                  <w:hideMark/>
                </w:tcPr>
                <w:p w14:paraId="4D37C361"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自然科、室設科教師</w:t>
                  </w:r>
                </w:p>
              </w:tc>
              <w:tc>
                <w:tcPr>
                  <w:tcW w:w="1359" w:type="dxa"/>
                  <w:tcMar>
                    <w:top w:w="0" w:type="dxa"/>
                    <w:left w:w="28" w:type="dxa"/>
                    <w:bottom w:w="0" w:type="dxa"/>
                    <w:right w:w="28" w:type="dxa"/>
                  </w:tcMar>
                  <w:vAlign w:val="center"/>
                  <w:hideMark/>
                </w:tcPr>
                <w:p w14:paraId="6F4F4623"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2</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16" w:type="dxa"/>
                  <w:tcMar>
                    <w:top w:w="0" w:type="dxa"/>
                    <w:left w:w="28" w:type="dxa"/>
                    <w:bottom w:w="0" w:type="dxa"/>
                    <w:right w:w="28" w:type="dxa"/>
                  </w:tcMar>
                  <w:vAlign w:val="center"/>
                  <w:hideMark/>
                </w:tcPr>
                <w:p w14:paraId="4F42AE1E" w14:textId="77777777" w:rsidR="004B7B4A" w:rsidRPr="00B85A0C" w:rsidRDefault="004B7B4A" w:rsidP="004B7B4A">
                  <w:pPr>
                    <w:rPr>
                      <w:rFonts w:ascii="Times New Roman" w:eastAsia="標楷體" w:hAnsi="Times New Roman"/>
                      <w:color w:val="000000" w:themeColor="text1"/>
                      <w:kern w:val="0"/>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r w:rsidR="004B7B4A" w:rsidRPr="00B85A0C" w14:paraId="325470C2" w14:textId="77777777" w:rsidTr="002E4090">
              <w:trPr>
                <w:trHeight w:val="1670"/>
                <w:tblCellSpacing w:w="0" w:type="dxa"/>
                <w:jc w:val="center"/>
              </w:trPr>
              <w:tc>
                <w:tcPr>
                  <w:tcW w:w="1090" w:type="dxa"/>
                  <w:tcMar>
                    <w:top w:w="0" w:type="dxa"/>
                    <w:left w:w="28" w:type="dxa"/>
                    <w:bottom w:w="0" w:type="dxa"/>
                    <w:right w:w="28" w:type="dxa"/>
                  </w:tcMar>
                  <w:vAlign w:val="center"/>
                </w:tcPr>
                <w:p w14:paraId="49964E82"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自主學習</w:t>
                  </w:r>
                </w:p>
              </w:tc>
              <w:tc>
                <w:tcPr>
                  <w:tcW w:w="1851" w:type="dxa"/>
                  <w:tcMar>
                    <w:top w:w="0" w:type="dxa"/>
                    <w:left w:w="28" w:type="dxa"/>
                    <w:bottom w:w="0" w:type="dxa"/>
                    <w:right w:w="28" w:type="dxa"/>
                  </w:tcMar>
                  <w:vAlign w:val="center"/>
                </w:tcPr>
                <w:p w14:paraId="264EA154"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為協助提升學生自我學習能力，增加跨領域視野及團隊合作</w:t>
                  </w:r>
                </w:p>
              </w:tc>
              <w:tc>
                <w:tcPr>
                  <w:tcW w:w="1458" w:type="dxa"/>
                  <w:tcMar>
                    <w:top w:w="0" w:type="dxa"/>
                    <w:left w:w="28" w:type="dxa"/>
                    <w:bottom w:w="0" w:type="dxa"/>
                    <w:right w:w="28" w:type="dxa"/>
                  </w:tcMar>
                  <w:vAlign w:val="center"/>
                </w:tcPr>
                <w:p w14:paraId="318FCDA9"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各領域召集人</w:t>
                  </w:r>
                </w:p>
              </w:tc>
              <w:tc>
                <w:tcPr>
                  <w:tcW w:w="1359" w:type="dxa"/>
                  <w:tcMar>
                    <w:top w:w="0" w:type="dxa"/>
                    <w:left w:w="28" w:type="dxa"/>
                    <w:bottom w:w="0" w:type="dxa"/>
                    <w:right w:w="28" w:type="dxa"/>
                  </w:tcMar>
                  <w:vAlign w:val="center"/>
                </w:tcPr>
                <w:p w14:paraId="74D1A46F"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由各領域召集人對話及分享</w:t>
                  </w:r>
                </w:p>
              </w:tc>
              <w:tc>
                <w:tcPr>
                  <w:tcW w:w="1916" w:type="dxa"/>
                  <w:tcMar>
                    <w:top w:w="0" w:type="dxa"/>
                    <w:left w:w="28" w:type="dxa"/>
                    <w:bottom w:w="0" w:type="dxa"/>
                    <w:right w:w="28" w:type="dxa"/>
                  </w:tcMar>
                  <w:vAlign w:val="center"/>
                </w:tcPr>
                <w:p w14:paraId="299E2093"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r w:rsidR="004B7B4A" w:rsidRPr="00B85A0C" w14:paraId="09C33587" w14:textId="77777777" w:rsidTr="002E4090">
              <w:trPr>
                <w:trHeight w:val="1670"/>
                <w:tblCellSpacing w:w="0" w:type="dxa"/>
                <w:jc w:val="center"/>
              </w:trPr>
              <w:tc>
                <w:tcPr>
                  <w:tcW w:w="1090" w:type="dxa"/>
                  <w:tcMar>
                    <w:top w:w="0" w:type="dxa"/>
                    <w:left w:w="28" w:type="dxa"/>
                    <w:bottom w:w="0" w:type="dxa"/>
                    <w:right w:w="28" w:type="dxa"/>
                  </w:tcMar>
                  <w:vAlign w:val="center"/>
                  <w:hideMark/>
                </w:tcPr>
                <w:p w14:paraId="6C7695A5"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體能探索</w:t>
                  </w:r>
                </w:p>
              </w:tc>
              <w:tc>
                <w:tcPr>
                  <w:tcW w:w="1851" w:type="dxa"/>
                  <w:tcMar>
                    <w:top w:w="0" w:type="dxa"/>
                    <w:left w:w="28" w:type="dxa"/>
                    <w:bottom w:w="0" w:type="dxa"/>
                    <w:right w:w="28" w:type="dxa"/>
                  </w:tcMar>
                  <w:vAlign w:val="center"/>
                  <w:hideMark/>
                </w:tcPr>
                <w:p w14:paraId="1C57CC9C"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結合體育、健康與護理、數學及社會等不同領域，發展體適能、裁判規則了解及運用數學計算標靶原理。</w:t>
                  </w:r>
                </w:p>
              </w:tc>
              <w:tc>
                <w:tcPr>
                  <w:tcW w:w="1458" w:type="dxa"/>
                  <w:tcMar>
                    <w:top w:w="0" w:type="dxa"/>
                    <w:left w:w="28" w:type="dxa"/>
                    <w:bottom w:w="0" w:type="dxa"/>
                    <w:right w:w="28" w:type="dxa"/>
                  </w:tcMar>
                  <w:vAlign w:val="center"/>
                  <w:hideMark/>
                </w:tcPr>
                <w:p w14:paraId="6F514546"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體育科、健康與護理、社會科、數學科</w:t>
                  </w:r>
                </w:p>
              </w:tc>
              <w:tc>
                <w:tcPr>
                  <w:tcW w:w="1359" w:type="dxa"/>
                  <w:tcMar>
                    <w:top w:w="0" w:type="dxa"/>
                    <w:left w:w="28" w:type="dxa"/>
                    <w:bottom w:w="0" w:type="dxa"/>
                    <w:right w:w="28" w:type="dxa"/>
                  </w:tcMar>
                  <w:vAlign w:val="center"/>
                  <w:hideMark/>
                </w:tcPr>
                <w:p w14:paraId="1BDB8F02"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16" w:type="dxa"/>
                  <w:tcMar>
                    <w:top w:w="0" w:type="dxa"/>
                    <w:left w:w="28" w:type="dxa"/>
                    <w:bottom w:w="0" w:type="dxa"/>
                    <w:right w:w="28" w:type="dxa"/>
                  </w:tcMar>
                  <w:vAlign w:val="center"/>
                  <w:hideMark/>
                </w:tcPr>
                <w:p w14:paraId="510A0DE0"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每個月由教務處調整課務，由教務主任召集開會，將執行面做滾動式修正</w:t>
                  </w:r>
                </w:p>
              </w:tc>
            </w:tr>
            <w:tr w:rsidR="004B7B4A" w:rsidRPr="00B85A0C" w14:paraId="619AA54B" w14:textId="77777777" w:rsidTr="002E4090">
              <w:trPr>
                <w:trHeight w:val="1670"/>
                <w:tblCellSpacing w:w="0" w:type="dxa"/>
                <w:jc w:val="center"/>
              </w:trPr>
              <w:tc>
                <w:tcPr>
                  <w:tcW w:w="1090" w:type="dxa"/>
                  <w:tcMar>
                    <w:top w:w="0" w:type="dxa"/>
                    <w:left w:w="28" w:type="dxa"/>
                    <w:bottom w:w="0" w:type="dxa"/>
                    <w:right w:w="28" w:type="dxa"/>
                  </w:tcMar>
                  <w:vAlign w:val="center"/>
                </w:tcPr>
                <w:p w14:paraId="20E925C8"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課程諮詢教師</w:t>
                  </w:r>
                </w:p>
              </w:tc>
              <w:tc>
                <w:tcPr>
                  <w:tcW w:w="1851" w:type="dxa"/>
                  <w:tcMar>
                    <w:top w:w="0" w:type="dxa"/>
                    <w:left w:w="28" w:type="dxa"/>
                    <w:bottom w:w="0" w:type="dxa"/>
                    <w:right w:w="28" w:type="dxa"/>
                  </w:tcMar>
                  <w:vAlign w:val="center"/>
                </w:tcPr>
                <w:p w14:paraId="2B5B23CD"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熟悉普高、技高課程地圖脈絡，指導學生選擇合適自己性向的課程</w:t>
                  </w:r>
                </w:p>
              </w:tc>
              <w:tc>
                <w:tcPr>
                  <w:tcW w:w="1458" w:type="dxa"/>
                  <w:tcMar>
                    <w:top w:w="0" w:type="dxa"/>
                    <w:left w:w="28" w:type="dxa"/>
                    <w:bottom w:w="0" w:type="dxa"/>
                    <w:right w:w="28" w:type="dxa"/>
                  </w:tcMar>
                  <w:vAlign w:val="center"/>
                </w:tcPr>
                <w:p w14:paraId="62794783"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所有課程諮詢教師</w:t>
                  </w:r>
                </w:p>
              </w:tc>
              <w:tc>
                <w:tcPr>
                  <w:tcW w:w="1359" w:type="dxa"/>
                  <w:tcMar>
                    <w:top w:w="0" w:type="dxa"/>
                    <w:left w:w="28" w:type="dxa"/>
                    <w:bottom w:w="0" w:type="dxa"/>
                    <w:right w:w="28" w:type="dxa"/>
                  </w:tcMar>
                  <w:vAlign w:val="center"/>
                </w:tcPr>
                <w:p w14:paraId="61B956D6"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內聘講座</w:t>
                  </w:r>
                  <w:r w:rsidRPr="00B85A0C">
                    <w:rPr>
                      <w:rFonts w:ascii="Times New Roman" w:eastAsia="標楷體" w:hAnsi="Times New Roman"/>
                      <w:color w:val="000000" w:themeColor="text1"/>
                      <w:kern w:val="0"/>
                      <w:sz w:val="21"/>
                      <w:szCs w:val="21"/>
                    </w:rPr>
                    <w:t>1</w:t>
                  </w:r>
                  <w:r w:rsidRPr="00B85A0C">
                    <w:rPr>
                      <w:rFonts w:ascii="Times New Roman" w:eastAsia="標楷體" w:hAnsi="Times New Roman"/>
                      <w:color w:val="000000" w:themeColor="text1"/>
                      <w:sz w:val="21"/>
                      <w:szCs w:val="21"/>
                    </w:rPr>
                    <w:t>場、教師對話及分享</w:t>
                  </w:r>
                  <w:r w:rsidRPr="00B85A0C">
                    <w:rPr>
                      <w:rFonts w:ascii="Times New Roman" w:eastAsia="標楷體" w:hAnsi="Times New Roman"/>
                      <w:color w:val="000000" w:themeColor="text1"/>
                      <w:sz w:val="21"/>
                      <w:szCs w:val="21"/>
                    </w:rPr>
                    <w:t>2</w:t>
                  </w:r>
                  <w:r w:rsidRPr="00B85A0C">
                    <w:rPr>
                      <w:rFonts w:ascii="Times New Roman" w:eastAsia="標楷體" w:hAnsi="Times New Roman"/>
                      <w:color w:val="000000" w:themeColor="text1"/>
                      <w:sz w:val="21"/>
                      <w:szCs w:val="21"/>
                    </w:rPr>
                    <w:t>場</w:t>
                  </w:r>
                </w:p>
              </w:tc>
              <w:tc>
                <w:tcPr>
                  <w:tcW w:w="1916" w:type="dxa"/>
                  <w:tcMar>
                    <w:top w:w="0" w:type="dxa"/>
                    <w:left w:w="28" w:type="dxa"/>
                    <w:bottom w:w="0" w:type="dxa"/>
                    <w:right w:w="28" w:type="dxa"/>
                  </w:tcMar>
                  <w:vAlign w:val="center"/>
                </w:tcPr>
                <w:p w14:paraId="1E453F50" w14:textId="77777777" w:rsidR="004B7B4A" w:rsidRPr="00B85A0C" w:rsidRDefault="004B7B4A" w:rsidP="004B7B4A">
                  <w:pPr>
                    <w:rPr>
                      <w:rFonts w:ascii="Times New Roman" w:eastAsia="標楷體" w:hAnsi="Times New Roman"/>
                      <w:color w:val="000000" w:themeColor="text1"/>
                      <w:sz w:val="21"/>
                      <w:szCs w:val="21"/>
                    </w:rPr>
                  </w:pPr>
                  <w:r w:rsidRPr="00B85A0C">
                    <w:rPr>
                      <w:rFonts w:ascii="Times New Roman" w:eastAsia="標楷體" w:hAnsi="Times New Roman"/>
                      <w:color w:val="000000" w:themeColor="text1"/>
                      <w:sz w:val="21"/>
                      <w:szCs w:val="21"/>
                    </w:rPr>
                    <w:t>每個月由教務處調整課務，由課程諮詢教師召集人召集開會，將執行面做滾動式修正</w:t>
                  </w:r>
                </w:p>
              </w:tc>
            </w:tr>
          </w:tbl>
          <w:p w14:paraId="5E8CA17B" w14:textId="77777777" w:rsidR="004B7B4A" w:rsidRPr="004B7B4A" w:rsidRDefault="004B7B4A" w:rsidP="00247A17">
            <w:pPr>
              <w:spacing w:line="276" w:lineRule="auto"/>
              <w:ind w:firstLine="482"/>
              <w:jc w:val="both"/>
              <w:rPr>
                <w:rFonts w:ascii="Times New Roman" w:eastAsia="標楷體" w:hAnsi="Times New Roman"/>
              </w:rPr>
            </w:pPr>
          </w:p>
        </w:tc>
      </w:tr>
      <w:tr w:rsidR="004B7B4A" w:rsidRPr="00B85A0C" w14:paraId="08DE34A5" w14:textId="77777777" w:rsidTr="00D06AE4">
        <w:trPr>
          <w:cantSplit/>
          <w:trHeight w:val="2399"/>
          <w:jc w:val="center"/>
        </w:trPr>
        <w:tc>
          <w:tcPr>
            <w:tcW w:w="648" w:type="pct"/>
            <w:shd w:val="clear" w:color="auto" w:fill="D9D9D9"/>
            <w:vAlign w:val="center"/>
          </w:tcPr>
          <w:p w14:paraId="2FBD376F" w14:textId="77777777" w:rsidR="004B7B4A" w:rsidRPr="00B85A0C" w:rsidRDefault="004B7B4A" w:rsidP="002E4090">
            <w:pPr>
              <w:spacing w:line="276" w:lineRule="auto"/>
              <w:rPr>
                <w:rFonts w:ascii="Times New Roman" w:eastAsia="標楷體" w:hAnsi="Times New Roman"/>
              </w:rPr>
            </w:pPr>
          </w:p>
        </w:tc>
        <w:tc>
          <w:tcPr>
            <w:tcW w:w="4352" w:type="pct"/>
            <w:gridSpan w:val="4"/>
          </w:tcPr>
          <w:p w14:paraId="20888ECB" w14:textId="77777777" w:rsidR="007F2AB8" w:rsidRDefault="007F2AB8" w:rsidP="004B7B4A">
            <w:pPr>
              <w:ind w:firstLine="482"/>
              <w:jc w:val="both"/>
              <w:rPr>
                <w:rFonts w:ascii="Times New Roman" w:eastAsia="標楷體" w:hAnsi="Times New Roman"/>
              </w:rPr>
            </w:pPr>
          </w:p>
          <w:p w14:paraId="7FD466E3" w14:textId="77777777" w:rsidR="007F2AB8" w:rsidRDefault="007F2AB8" w:rsidP="004B7B4A">
            <w:pPr>
              <w:ind w:firstLine="482"/>
              <w:jc w:val="both"/>
              <w:rPr>
                <w:rFonts w:ascii="Times New Roman" w:eastAsia="標楷體" w:hAnsi="Times New Roman"/>
              </w:rPr>
            </w:pPr>
          </w:p>
          <w:p w14:paraId="718645C1" w14:textId="07591702" w:rsidR="004B7B4A" w:rsidRPr="00B85A0C" w:rsidRDefault="004B7B4A" w:rsidP="004B7B4A">
            <w:pPr>
              <w:ind w:firstLine="482"/>
              <w:jc w:val="both"/>
              <w:rPr>
                <w:rFonts w:ascii="Times New Roman" w:eastAsia="標楷體" w:hAnsi="Times New Roman"/>
              </w:rPr>
            </w:pPr>
            <w:r w:rsidRPr="00B85A0C">
              <w:rPr>
                <w:rFonts w:ascii="Times New Roman" w:eastAsia="標楷體" w:hAnsi="Times New Roman"/>
              </w:rPr>
              <w:t>針對</w:t>
            </w:r>
            <w:r w:rsidRPr="00B85A0C">
              <w:rPr>
                <w:rFonts w:ascii="Times New Roman" w:eastAsia="標楷體" w:hAnsi="Times New Roman"/>
              </w:rPr>
              <w:t>A1</w:t>
            </w:r>
            <w:r w:rsidRPr="00B85A0C">
              <w:rPr>
                <w:rFonts w:ascii="Times New Roman" w:eastAsia="標楷體" w:hAnsi="Times New Roman"/>
              </w:rPr>
              <w:t>課程發展的規劃、</w:t>
            </w:r>
            <w:r w:rsidRPr="00B85A0C">
              <w:rPr>
                <w:rFonts w:ascii="Times New Roman" w:eastAsia="標楷體" w:hAnsi="Times New Roman"/>
              </w:rPr>
              <w:t>A2</w:t>
            </w:r>
            <w:r w:rsidRPr="00B85A0C">
              <w:rPr>
                <w:rFonts w:ascii="Times New Roman" w:eastAsia="標楷體" w:hAnsi="Times New Roman"/>
              </w:rPr>
              <w:t>多元創新教學的實施，籌辦相關專業知能研習活動，如：素養導向的教學與評量、分組合作學習、差異化教學、體驗學習及各項新興的活化教學策略，以促進校內同仁增能。另亦規劃課程設計、多元評量等多元議題，邀請相關領域的專家到校針對實務面工作坊指導，</w:t>
            </w:r>
            <w:r w:rsidRPr="00B85A0C">
              <w:rPr>
                <w:rFonts w:ascii="Times New Roman" w:eastAsia="標楷體" w:hAnsi="Times New Roman"/>
              </w:rPr>
              <w:t>111</w:t>
            </w:r>
            <w:r w:rsidRPr="00B85A0C">
              <w:rPr>
                <w:rFonts w:ascii="Times New Roman" w:eastAsia="標楷體" w:hAnsi="Times New Roman"/>
              </w:rPr>
              <w:t>學年度分上下學期辦理，使教師能吸取新知並應用於教學現場。</w:t>
            </w:r>
          </w:p>
          <w:p w14:paraId="472EE304" w14:textId="77777777" w:rsidR="004B7B4A" w:rsidRPr="00B85A0C" w:rsidRDefault="004B7B4A" w:rsidP="004B7B4A">
            <w:pPr>
              <w:ind w:firstLine="482"/>
              <w:jc w:val="both"/>
              <w:rPr>
                <w:rFonts w:ascii="Times New Roman" w:eastAsia="標楷體" w:hAnsi="Times New Roman"/>
              </w:rPr>
            </w:pPr>
            <w:r w:rsidRPr="00B85A0C">
              <w:rPr>
                <w:rFonts w:ascii="Times New Roman" w:eastAsia="標楷體" w:hAnsi="Times New Roman"/>
              </w:rPr>
              <w:t>規劃各專業類群教師參加技藝競賽經驗分享研習及暑假公民營企業廣度研習、深度研習、深耕研習，透過教師至業界交流以增進教師實務能力與教學品質，進而促進產學合作機會。欲推動專業教師與業界接軌，預計推動參與研習如下：</w:t>
            </w:r>
          </w:p>
          <w:p w14:paraId="6CC7EB7D" w14:textId="77777777" w:rsidR="004B7B4A" w:rsidRPr="00B85A0C" w:rsidRDefault="004B7B4A" w:rsidP="004B7B4A">
            <w:pPr>
              <w:ind w:firstLine="482"/>
              <w:jc w:val="both"/>
              <w:rPr>
                <w:rFonts w:ascii="Times New Roman" w:eastAsia="標楷體" w:hAnsi="Times New Roman"/>
              </w:rPr>
            </w:pPr>
            <w:r w:rsidRPr="00B85A0C">
              <w:rPr>
                <w:rFonts w:ascii="Times New Roman" w:eastAsia="標楷體" w:hAnsi="Times New Roman"/>
              </w:rPr>
              <w:t>(1).</w:t>
            </w:r>
            <w:r w:rsidRPr="00B85A0C">
              <w:rPr>
                <w:rFonts w:ascii="Times New Roman" w:eastAsia="標楷體" w:hAnsi="Times New Roman"/>
              </w:rPr>
              <w:t>資電群：安排教師參加公民營機構研習，規劃教師參加樹苺派創新應用、創新發明與</w:t>
            </w:r>
            <w:r w:rsidRPr="00B85A0C">
              <w:rPr>
                <w:rFonts w:ascii="Times New Roman" w:eastAsia="標楷體" w:hAnsi="Times New Roman"/>
              </w:rPr>
              <w:t>AioT</w:t>
            </w:r>
            <w:r w:rsidRPr="00B85A0C">
              <w:rPr>
                <w:rFonts w:ascii="Times New Roman" w:eastAsia="標楷體" w:hAnsi="Times New Roman"/>
              </w:rPr>
              <w:t>智聯網、</w:t>
            </w:r>
            <w:r w:rsidRPr="00B85A0C">
              <w:rPr>
                <w:rFonts w:ascii="Times New Roman" w:eastAsia="標楷體" w:hAnsi="Times New Roman"/>
              </w:rPr>
              <w:t>IOT</w:t>
            </w:r>
            <w:r w:rsidRPr="00B85A0C">
              <w:rPr>
                <w:rFonts w:ascii="Times New Roman" w:eastAsia="標楷體" w:hAnsi="Times New Roman"/>
              </w:rPr>
              <w:t>物蓮往創新應用研習，期能逐步聚焦發展物聯網特色課程、精進物聯網教學能力並提升學生勿聯網專業實作技能。</w:t>
            </w:r>
          </w:p>
          <w:p w14:paraId="4CA20ED9" w14:textId="77777777" w:rsidR="004B7B4A" w:rsidRPr="00B85A0C" w:rsidRDefault="004B7B4A" w:rsidP="004B7B4A">
            <w:pPr>
              <w:ind w:firstLine="482"/>
              <w:jc w:val="both"/>
              <w:rPr>
                <w:rFonts w:ascii="Times New Roman" w:eastAsia="標楷體" w:hAnsi="Times New Roman"/>
              </w:rPr>
            </w:pPr>
            <w:r w:rsidRPr="00B85A0C">
              <w:rPr>
                <w:rFonts w:ascii="Times New Roman" w:eastAsia="標楷體" w:hAnsi="Times New Roman"/>
              </w:rPr>
              <w:t>(2).</w:t>
            </w:r>
            <w:r w:rsidRPr="00B85A0C">
              <w:rPr>
                <w:rFonts w:ascii="Times New Roman" w:eastAsia="標楷體" w:hAnsi="Times New Roman"/>
              </w:rPr>
              <w:t>商管群：商管群教師參加地方特色產業創新與行銷實務。透過網路資源規劃、人工智慧及網路直播購物等實務應用研習，期能提升商管群教師務實致用能力，指導學生提升專業技能，與目前商業潮流接軌以減少學用落差。</w:t>
            </w:r>
          </w:p>
          <w:p w14:paraId="143A251D" w14:textId="77777777" w:rsidR="004B7B4A" w:rsidRDefault="004B7B4A" w:rsidP="004B7B4A">
            <w:pPr>
              <w:ind w:firstLine="479"/>
              <w:rPr>
                <w:rFonts w:ascii="Times New Roman" w:eastAsia="標楷體" w:hAnsi="Times New Roman"/>
              </w:rPr>
            </w:pPr>
            <w:r w:rsidRPr="00B85A0C">
              <w:rPr>
                <w:rFonts w:ascii="Times New Roman" w:eastAsia="標楷體" w:hAnsi="Times New Roman"/>
              </w:rPr>
              <w:t>(3).</w:t>
            </w:r>
            <w:r w:rsidRPr="00B85A0C">
              <w:rPr>
                <w:rFonts w:ascii="Times New Roman" w:eastAsia="標楷體" w:hAnsi="Times New Roman"/>
              </w:rPr>
              <w:t>設計群：安排設計群教師參加遊戲腳本設計、角色造型設計、</w:t>
            </w:r>
            <w:r w:rsidRPr="00B85A0C">
              <w:rPr>
                <w:rFonts w:ascii="Times New Roman" w:eastAsia="標楷體" w:hAnsi="Times New Roman"/>
              </w:rPr>
              <w:t>3D</w:t>
            </w:r>
            <w:r w:rsidRPr="00B85A0C">
              <w:rPr>
                <w:rFonts w:ascii="Times New Roman" w:eastAsia="標楷體" w:hAnsi="Times New Roman"/>
              </w:rPr>
              <w:t>模型設計、</w:t>
            </w:r>
            <w:r w:rsidRPr="00B85A0C">
              <w:rPr>
                <w:rFonts w:ascii="Times New Roman" w:eastAsia="標楷體" w:hAnsi="Times New Roman"/>
              </w:rPr>
              <w:t>3D</w:t>
            </w:r>
            <w:r w:rsidRPr="00B85A0C">
              <w:rPr>
                <w:rFonts w:ascii="Times New Roman" w:eastAsia="標楷體" w:hAnsi="Times New Roman"/>
              </w:rPr>
              <w:t>動畫製作、</w:t>
            </w:r>
            <w:r w:rsidRPr="00B85A0C">
              <w:rPr>
                <w:rFonts w:ascii="Times New Roman" w:eastAsia="標楷體" w:hAnsi="Times New Roman"/>
              </w:rPr>
              <w:t>UI/UX</w:t>
            </w:r>
            <w:r w:rsidRPr="00B85A0C">
              <w:rPr>
                <w:rFonts w:ascii="Times New Roman" w:eastAsia="標楷體" w:hAnsi="Times New Roman"/>
              </w:rPr>
              <w:t>設計實務，以培養教師教學與業界接軌之專業能力。另外配合企業實地訪視，了解遊戲開發公司的工作內容。此外，透過參訪相關企業瞭解目前遊戲美術最前端的技術</w:t>
            </w:r>
            <w:r w:rsidRPr="00B85A0C">
              <w:rPr>
                <w:rFonts w:ascii="Times New Roman" w:eastAsia="標楷體" w:hAnsi="Times New Roman"/>
              </w:rPr>
              <w:t>─</w:t>
            </w:r>
            <w:r w:rsidRPr="00B85A0C">
              <w:rPr>
                <w:rFonts w:ascii="Times New Roman" w:eastAsia="標楷體" w:hAnsi="Times New Roman"/>
              </w:rPr>
              <w:t>次世代美術，期以讓教師對遊戲產業有更深入的認識，也對遊戲美術有完整的概念，同時提升老師們對於遊戲設計的能力。另外持續安排「多媒體數位成音基礎與實務研習」。利用影像處理及搭配混音設計，提升教師指導多媒體拍攝技巧與能力，以導入教學現場並應用於網路及國內外競賽與活動。</w:t>
            </w:r>
          </w:p>
          <w:p w14:paraId="4832712C" w14:textId="77777777" w:rsidR="004B7B4A" w:rsidRPr="00B85A0C" w:rsidRDefault="004B7B4A" w:rsidP="004B7B4A">
            <w:pPr>
              <w:ind w:firstLine="482"/>
              <w:jc w:val="both"/>
              <w:rPr>
                <w:rFonts w:ascii="Times New Roman" w:eastAsia="標楷體" w:hAnsi="Times New Roman"/>
              </w:rPr>
            </w:pPr>
            <w:r w:rsidRPr="00B85A0C">
              <w:rPr>
                <w:rFonts w:ascii="Times New Roman" w:eastAsia="標楷體" w:hAnsi="Times New Roman"/>
              </w:rPr>
              <w:t>(4).</w:t>
            </w:r>
            <w:r w:rsidRPr="00B85A0C">
              <w:rPr>
                <w:rFonts w:ascii="Times New Roman" w:eastAsia="標楷體" w:hAnsi="Times New Roman"/>
              </w:rPr>
              <w:t>外語群：安排教師參加公民營機構研習，同時規劃外語群教師參加「多益普及測驗」英語教學研習。透過研習活動，提升教師對於多益測驗教學專業知能，期能促進學生對於多益測驗的熟悉程度。</w:t>
            </w:r>
          </w:p>
          <w:p w14:paraId="09046688" w14:textId="522C8052" w:rsidR="004B7B4A" w:rsidRPr="00B85A0C" w:rsidRDefault="004B7B4A" w:rsidP="004B7B4A">
            <w:pPr>
              <w:ind w:firstLine="479"/>
              <w:rPr>
                <w:rFonts w:ascii="Times New Roman" w:eastAsia="標楷體" w:hAnsi="Times New Roman"/>
                <w:color w:val="000000" w:themeColor="text1"/>
                <w:sz w:val="21"/>
                <w:szCs w:val="21"/>
              </w:rPr>
            </w:pPr>
            <w:r w:rsidRPr="00B85A0C">
              <w:rPr>
                <w:rFonts w:ascii="Times New Roman" w:eastAsia="標楷體" w:hAnsi="Times New Roman"/>
              </w:rPr>
              <w:t>擬由各群科邀請科大和業界專家進行專題製作指導並由資電群、商管群、設計群及外語群辦理專題製作成果聯展，以深化學生專題製作實務能力。透過辦理專業類科專題聯展，激發學生創新思考能力，營造創作研發風氣，展現學生學習成果，期以深化學生專題製作實務能力。藉由做中學方式，強化職科學生專業能力，以提高學生未來就業競爭力。</w:t>
            </w:r>
          </w:p>
        </w:tc>
      </w:tr>
    </w:tbl>
    <w:p w14:paraId="75BB5394" w14:textId="2A1F34AB" w:rsidR="00E45FD1" w:rsidRPr="00B85A0C" w:rsidRDefault="00E45FD1" w:rsidP="00EF6F9A">
      <w:pPr>
        <w:spacing w:line="276" w:lineRule="auto"/>
        <w:ind w:leftChars="-118" w:left="-283"/>
        <w:rPr>
          <w:rFonts w:ascii="Times New Roman" w:eastAsia="標楷體" w:hAnsi="Times New Roman"/>
          <w:sz w:val="26"/>
          <w:szCs w:val="26"/>
        </w:rPr>
      </w:pPr>
      <w:r w:rsidRPr="00B85A0C">
        <w:rPr>
          <w:rFonts w:ascii="Times New Roman" w:eastAsia="標楷體" w:hAnsi="Times New Roman"/>
          <w:sz w:val="26"/>
          <w:szCs w:val="26"/>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5"/>
        <w:gridCol w:w="311"/>
        <w:gridCol w:w="2630"/>
        <w:gridCol w:w="3161"/>
        <w:gridCol w:w="1786"/>
        <w:gridCol w:w="1075"/>
      </w:tblGrid>
      <w:tr w:rsidR="00E45FD1" w:rsidRPr="00B85A0C" w14:paraId="0ED98330" w14:textId="77777777" w:rsidTr="002E4090">
        <w:trPr>
          <w:cantSplit/>
          <w:trHeight w:val="397"/>
          <w:jc w:val="center"/>
        </w:trPr>
        <w:tc>
          <w:tcPr>
            <w:tcW w:w="648" w:type="pct"/>
            <w:vMerge w:val="restart"/>
            <w:shd w:val="clear" w:color="auto" w:fill="D9D9D9"/>
            <w:vAlign w:val="center"/>
          </w:tcPr>
          <w:p w14:paraId="446E705C" w14:textId="77777777" w:rsidR="00E45FD1" w:rsidRPr="00B85A0C" w:rsidRDefault="00E45FD1" w:rsidP="002E4090">
            <w:pPr>
              <w:snapToGrid w:val="0"/>
              <w:jc w:val="center"/>
              <w:rPr>
                <w:rFonts w:ascii="Times New Roman" w:eastAsia="標楷體" w:hAnsi="Times New Roman"/>
              </w:rPr>
            </w:pPr>
            <w:r w:rsidRPr="00B85A0C">
              <w:rPr>
                <w:rFonts w:ascii="Times New Roman" w:eastAsia="標楷體" w:hAnsi="Times New Roman"/>
              </w:rPr>
              <w:lastRenderedPageBreak/>
              <w:t>辦理項目</w:t>
            </w:r>
          </w:p>
          <w:p w14:paraId="5BD960D2" w14:textId="77777777" w:rsidR="00E45FD1" w:rsidRPr="00B85A0C" w:rsidRDefault="00E45FD1" w:rsidP="002E4090">
            <w:pPr>
              <w:jc w:val="center"/>
              <w:rPr>
                <w:rFonts w:ascii="Times New Roman" w:eastAsia="標楷體" w:hAnsi="Times New Roman"/>
                <w:b/>
              </w:rPr>
            </w:pPr>
            <w:r w:rsidRPr="00B85A0C">
              <w:rPr>
                <w:rFonts w:ascii="Times New Roman" w:eastAsia="標楷體" w:hAnsi="Times New Roman"/>
                <w:b/>
              </w:rPr>
              <w:t>（請單選）</w:t>
            </w:r>
          </w:p>
        </w:tc>
        <w:tc>
          <w:tcPr>
            <w:tcW w:w="1428" w:type="pct"/>
            <w:gridSpan w:val="2"/>
            <w:vAlign w:val="center"/>
          </w:tcPr>
          <w:p w14:paraId="3D644B9B"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A1</w:t>
            </w:r>
            <w:r w:rsidRPr="00B85A0C">
              <w:rPr>
                <w:rFonts w:ascii="Times New Roman" w:eastAsia="標楷體" w:hAnsi="Times New Roman"/>
                <w:szCs w:val="24"/>
              </w:rPr>
              <w:t>落實學校課程發展</w:t>
            </w:r>
          </w:p>
        </w:tc>
        <w:tc>
          <w:tcPr>
            <w:tcW w:w="1535" w:type="pct"/>
            <w:vAlign w:val="center"/>
          </w:tcPr>
          <w:p w14:paraId="4BB541B0"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A2</w:t>
            </w:r>
            <w:r w:rsidRPr="00B85A0C">
              <w:rPr>
                <w:rFonts w:ascii="Times New Roman" w:eastAsia="標楷體" w:hAnsi="Times New Roman"/>
                <w:szCs w:val="24"/>
              </w:rPr>
              <w:t>推動創新多元教學</w:t>
            </w:r>
          </w:p>
        </w:tc>
        <w:tc>
          <w:tcPr>
            <w:tcW w:w="1389" w:type="pct"/>
            <w:gridSpan w:val="2"/>
            <w:vAlign w:val="center"/>
          </w:tcPr>
          <w:p w14:paraId="03A5E89D"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A3</w:t>
            </w:r>
            <w:r w:rsidRPr="00B85A0C">
              <w:rPr>
                <w:rFonts w:ascii="Times New Roman" w:eastAsia="標楷體" w:hAnsi="Times New Roman"/>
                <w:szCs w:val="24"/>
              </w:rPr>
              <w:t>深化教師教學專業</w:t>
            </w:r>
          </w:p>
        </w:tc>
      </w:tr>
      <w:tr w:rsidR="00E45FD1" w:rsidRPr="00B85A0C" w14:paraId="5C345670" w14:textId="77777777" w:rsidTr="002E4090">
        <w:trPr>
          <w:cantSplit/>
          <w:trHeight w:val="397"/>
          <w:jc w:val="center"/>
        </w:trPr>
        <w:tc>
          <w:tcPr>
            <w:tcW w:w="648" w:type="pct"/>
            <w:vMerge/>
            <w:shd w:val="clear" w:color="auto" w:fill="D9D9D9"/>
            <w:vAlign w:val="center"/>
          </w:tcPr>
          <w:p w14:paraId="498A8C19" w14:textId="77777777" w:rsidR="00E45FD1" w:rsidRPr="00B85A0C" w:rsidRDefault="00E45FD1" w:rsidP="002E4090">
            <w:pPr>
              <w:spacing w:line="276" w:lineRule="auto"/>
              <w:jc w:val="right"/>
              <w:rPr>
                <w:rFonts w:ascii="Times New Roman" w:eastAsia="標楷體" w:hAnsi="Times New Roman"/>
              </w:rPr>
            </w:pPr>
          </w:p>
        </w:tc>
        <w:tc>
          <w:tcPr>
            <w:tcW w:w="1428" w:type="pct"/>
            <w:gridSpan w:val="2"/>
            <w:vAlign w:val="center"/>
          </w:tcPr>
          <w:p w14:paraId="632D75BE" w14:textId="51D8777E" w:rsidR="00E45FD1" w:rsidRPr="00B85A0C" w:rsidRDefault="00E45FD1" w:rsidP="002E4090">
            <w:pPr>
              <w:ind w:leftChars="-50" w:left="-120"/>
              <w:jc w:val="center"/>
              <w:rPr>
                <w:rFonts w:ascii="Times New Roman" w:eastAsia="標楷體" w:hAnsi="Times New Roman"/>
                <w:szCs w:val="24"/>
              </w:rPr>
            </w:pPr>
            <w:r w:rsidRPr="006A6ADE">
              <w:rPr>
                <w:rFonts w:ascii="新細明體" w:hAnsi="新細明體"/>
                <w:szCs w:val="24"/>
              </w:rPr>
              <w:t>■</w:t>
            </w:r>
            <w:r w:rsidRPr="00B85A0C">
              <w:rPr>
                <w:rFonts w:ascii="Times New Roman" w:eastAsia="標楷體" w:hAnsi="Times New Roman"/>
                <w:szCs w:val="24"/>
              </w:rPr>
              <w:t xml:space="preserve"> B1</w:t>
            </w:r>
            <w:r w:rsidRPr="00B85A0C">
              <w:rPr>
                <w:rFonts w:ascii="Times New Roman" w:eastAsia="標楷體" w:hAnsi="Times New Roman"/>
                <w:szCs w:val="24"/>
              </w:rPr>
              <w:t>導引適性就近入學</w:t>
            </w:r>
          </w:p>
        </w:tc>
        <w:tc>
          <w:tcPr>
            <w:tcW w:w="1535" w:type="pct"/>
            <w:vAlign w:val="center"/>
          </w:tcPr>
          <w:p w14:paraId="620AF1FB"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B2</w:t>
            </w:r>
            <w:r w:rsidRPr="00B85A0C">
              <w:rPr>
                <w:rFonts w:ascii="Times New Roman" w:eastAsia="標楷體" w:hAnsi="Times New Roman"/>
                <w:szCs w:val="24"/>
              </w:rPr>
              <w:t>強化學校辦學體質</w:t>
            </w:r>
          </w:p>
        </w:tc>
        <w:tc>
          <w:tcPr>
            <w:tcW w:w="1389" w:type="pct"/>
            <w:gridSpan w:val="2"/>
            <w:vAlign w:val="center"/>
          </w:tcPr>
          <w:p w14:paraId="58F222F8"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B3</w:t>
            </w:r>
            <w:r w:rsidRPr="00B85A0C">
              <w:rPr>
                <w:rFonts w:ascii="Times New Roman" w:eastAsia="標楷體" w:hAnsi="Times New Roman"/>
                <w:szCs w:val="24"/>
              </w:rPr>
              <w:t>加強學生多元展能</w:t>
            </w:r>
          </w:p>
        </w:tc>
      </w:tr>
      <w:tr w:rsidR="00E45FD1" w:rsidRPr="00B85A0C" w14:paraId="6E524C9F" w14:textId="77777777" w:rsidTr="002E4090">
        <w:trPr>
          <w:cantSplit/>
          <w:trHeight w:val="397"/>
          <w:jc w:val="center"/>
        </w:trPr>
        <w:tc>
          <w:tcPr>
            <w:tcW w:w="648" w:type="pct"/>
            <w:vMerge/>
            <w:shd w:val="clear" w:color="auto" w:fill="D9D9D9"/>
            <w:vAlign w:val="center"/>
          </w:tcPr>
          <w:p w14:paraId="5EE4F86D" w14:textId="77777777" w:rsidR="00E45FD1" w:rsidRPr="00B85A0C" w:rsidRDefault="00E45FD1" w:rsidP="002E4090">
            <w:pPr>
              <w:spacing w:line="276" w:lineRule="auto"/>
              <w:jc w:val="right"/>
              <w:rPr>
                <w:rFonts w:ascii="Times New Roman" w:eastAsia="標楷體" w:hAnsi="Times New Roman"/>
              </w:rPr>
            </w:pPr>
          </w:p>
        </w:tc>
        <w:tc>
          <w:tcPr>
            <w:tcW w:w="1428" w:type="pct"/>
            <w:gridSpan w:val="2"/>
            <w:vAlign w:val="center"/>
          </w:tcPr>
          <w:p w14:paraId="111B6377"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B4</w:t>
            </w:r>
            <w:r w:rsidRPr="00B85A0C">
              <w:rPr>
                <w:rFonts w:ascii="Times New Roman" w:eastAsia="標楷體" w:hAnsi="Times New Roman"/>
                <w:szCs w:val="24"/>
              </w:rPr>
              <w:t>形塑人文藝術素養</w:t>
            </w:r>
          </w:p>
        </w:tc>
        <w:tc>
          <w:tcPr>
            <w:tcW w:w="1535" w:type="pct"/>
            <w:vAlign w:val="center"/>
          </w:tcPr>
          <w:p w14:paraId="62C374FD" w14:textId="77777777" w:rsidR="00E45FD1" w:rsidRPr="00B85A0C" w:rsidRDefault="00E45FD1" w:rsidP="002E4090">
            <w:pPr>
              <w:ind w:leftChars="-50" w:left="-120"/>
              <w:jc w:val="center"/>
              <w:rPr>
                <w:rFonts w:ascii="Times New Roman" w:eastAsia="標楷體" w:hAnsi="Times New Roman"/>
                <w:szCs w:val="24"/>
              </w:rPr>
            </w:pPr>
          </w:p>
        </w:tc>
        <w:tc>
          <w:tcPr>
            <w:tcW w:w="1389" w:type="pct"/>
            <w:gridSpan w:val="2"/>
            <w:vAlign w:val="center"/>
          </w:tcPr>
          <w:p w14:paraId="7F6C06EA" w14:textId="77777777" w:rsidR="00E45FD1" w:rsidRPr="00B85A0C" w:rsidRDefault="00E45FD1" w:rsidP="002E4090">
            <w:pPr>
              <w:ind w:leftChars="-50" w:left="-120"/>
              <w:jc w:val="center"/>
              <w:rPr>
                <w:rFonts w:ascii="Times New Roman" w:eastAsia="標楷體" w:hAnsi="Times New Roman"/>
                <w:szCs w:val="24"/>
              </w:rPr>
            </w:pPr>
          </w:p>
        </w:tc>
      </w:tr>
      <w:tr w:rsidR="00E45FD1" w:rsidRPr="00B85A0C" w14:paraId="2CE5F662" w14:textId="77777777" w:rsidTr="002E4090">
        <w:trPr>
          <w:cantSplit/>
          <w:trHeight w:val="4026"/>
          <w:jc w:val="center"/>
        </w:trPr>
        <w:tc>
          <w:tcPr>
            <w:tcW w:w="648" w:type="pct"/>
            <w:shd w:val="clear" w:color="auto" w:fill="D9D9D9"/>
            <w:vAlign w:val="center"/>
          </w:tcPr>
          <w:p w14:paraId="6652554A" w14:textId="77777777" w:rsidR="00E45FD1" w:rsidRPr="00B85A0C" w:rsidRDefault="00E45FD1" w:rsidP="002E4090">
            <w:pPr>
              <w:spacing w:line="276" w:lineRule="auto"/>
              <w:jc w:val="center"/>
              <w:rPr>
                <w:rFonts w:ascii="Times New Roman" w:eastAsia="標楷體" w:hAnsi="Times New Roman"/>
                <w:spacing w:val="-10"/>
              </w:rPr>
            </w:pPr>
            <w:r w:rsidRPr="00B85A0C">
              <w:rPr>
                <w:rFonts w:ascii="Times New Roman" w:eastAsia="標楷體" w:hAnsi="Times New Roman"/>
                <w:spacing w:val="-10"/>
              </w:rPr>
              <w:t>工作成果</w:t>
            </w:r>
          </w:p>
        </w:tc>
        <w:tc>
          <w:tcPr>
            <w:tcW w:w="4352" w:type="pct"/>
            <w:gridSpan w:val="5"/>
          </w:tcPr>
          <w:p w14:paraId="7F9ED684" w14:textId="77777777" w:rsidR="00E45FD1" w:rsidRPr="00B85A0C" w:rsidRDefault="00E45FD1" w:rsidP="00E45FD1">
            <w:pPr>
              <w:pStyle w:val="affa"/>
              <w:numPr>
                <w:ilvl w:val="0"/>
                <w:numId w:val="25"/>
              </w:numPr>
              <w:spacing w:line="276" w:lineRule="auto"/>
              <w:ind w:leftChars="0"/>
              <w:jc w:val="both"/>
              <w:rPr>
                <w:rFonts w:ascii="Times New Roman"/>
              </w:rPr>
            </w:pPr>
            <w:r w:rsidRPr="00B85A0C">
              <w:rPr>
                <w:rFonts w:ascii="Times New Roman"/>
              </w:rPr>
              <w:t>計畫目標</w:t>
            </w:r>
            <w:r w:rsidRPr="00B85A0C">
              <w:rPr>
                <w:rFonts w:ascii="Times New Roman"/>
              </w:rPr>
              <w:t>(</w:t>
            </w:r>
            <w:r w:rsidRPr="00B85A0C">
              <w:rPr>
                <w:rFonts w:ascii="Times New Roman"/>
              </w:rPr>
              <w:t>請由計畫書轉貼</w:t>
            </w:r>
            <w:r w:rsidRPr="00B85A0C">
              <w:rPr>
                <w:rFonts w:ascii="Times New Roman"/>
              </w:rPr>
              <w:t>)</w:t>
            </w:r>
          </w:p>
          <w:p w14:paraId="43CE2E5E" w14:textId="01127C7F" w:rsidR="00D06AE4" w:rsidRPr="00B85A0C" w:rsidRDefault="00D06AE4" w:rsidP="00F25C59">
            <w:pPr>
              <w:pStyle w:val="affa"/>
              <w:numPr>
                <w:ilvl w:val="0"/>
                <w:numId w:val="30"/>
              </w:numPr>
              <w:spacing w:line="276" w:lineRule="auto"/>
              <w:ind w:leftChars="0"/>
              <w:jc w:val="both"/>
              <w:rPr>
                <w:rFonts w:ascii="Times New Roman"/>
              </w:rPr>
            </w:pPr>
            <w:r w:rsidRPr="00B85A0C">
              <w:rPr>
                <w:rFonts w:ascii="Times New Roman"/>
              </w:rPr>
              <w:t>提供正向且實質的鼓勵，導引學生適性就近入學。</w:t>
            </w:r>
          </w:p>
          <w:p w14:paraId="57D5B186" w14:textId="1976C628" w:rsidR="00D06AE4" w:rsidRPr="00B85A0C" w:rsidRDefault="00D06AE4" w:rsidP="00F25C59">
            <w:pPr>
              <w:pStyle w:val="affa"/>
              <w:numPr>
                <w:ilvl w:val="0"/>
                <w:numId w:val="30"/>
              </w:numPr>
              <w:spacing w:line="276" w:lineRule="auto"/>
              <w:ind w:leftChars="0"/>
              <w:jc w:val="both"/>
              <w:rPr>
                <w:rFonts w:ascii="Times New Roman"/>
              </w:rPr>
            </w:pPr>
            <w:r w:rsidRPr="00B85A0C">
              <w:rPr>
                <w:rFonts w:ascii="Times New Roman"/>
              </w:rPr>
              <w:t>加強技職教育職群宣導活動，行銷技職學群特色。</w:t>
            </w:r>
          </w:p>
          <w:p w14:paraId="3C0858AB" w14:textId="7C9CBE20" w:rsidR="00D06AE4" w:rsidRPr="00B85A0C" w:rsidRDefault="00D06AE4" w:rsidP="00F25C59">
            <w:pPr>
              <w:pStyle w:val="affa"/>
              <w:numPr>
                <w:ilvl w:val="0"/>
                <w:numId w:val="30"/>
              </w:numPr>
              <w:spacing w:line="276" w:lineRule="auto"/>
              <w:ind w:leftChars="0"/>
              <w:jc w:val="both"/>
              <w:rPr>
                <w:rFonts w:ascii="Times New Roman"/>
              </w:rPr>
            </w:pPr>
            <w:r w:rsidRPr="00B85A0C">
              <w:rPr>
                <w:rFonts w:ascii="Times New Roman"/>
              </w:rPr>
              <w:t>辦理職業性向探索活動，強化學生自我探索及培養就業力。</w:t>
            </w:r>
          </w:p>
          <w:p w14:paraId="2D7FD9E1" w14:textId="77777777" w:rsidR="00E45FD1" w:rsidRPr="00B85A0C" w:rsidRDefault="00E45FD1" w:rsidP="002E4090">
            <w:pPr>
              <w:pStyle w:val="affa"/>
              <w:spacing w:line="276" w:lineRule="auto"/>
              <w:ind w:leftChars="0"/>
              <w:jc w:val="both"/>
              <w:rPr>
                <w:rFonts w:ascii="Times New Roman"/>
              </w:rPr>
            </w:pPr>
          </w:p>
          <w:p w14:paraId="1CD663E2" w14:textId="77777777" w:rsidR="00E45FD1" w:rsidRPr="00B85A0C" w:rsidRDefault="00E45FD1" w:rsidP="00E45FD1">
            <w:pPr>
              <w:pStyle w:val="affa"/>
              <w:numPr>
                <w:ilvl w:val="0"/>
                <w:numId w:val="25"/>
              </w:numPr>
              <w:spacing w:line="276" w:lineRule="auto"/>
              <w:ind w:leftChars="0"/>
              <w:jc w:val="both"/>
              <w:rPr>
                <w:rFonts w:ascii="Times New Roman"/>
              </w:rPr>
            </w:pPr>
            <w:r w:rsidRPr="00B85A0C">
              <w:rPr>
                <w:rFonts w:ascii="Times New Roman"/>
              </w:rPr>
              <w:t>實施內容和實施成效</w:t>
            </w:r>
          </w:p>
          <w:p w14:paraId="1E162B3D" w14:textId="3A6211CB" w:rsidR="00D06AE4" w:rsidRPr="00B85A0C" w:rsidRDefault="00F25C59" w:rsidP="00D06AE4">
            <w:pPr>
              <w:pStyle w:val="affa"/>
              <w:spacing w:line="276" w:lineRule="auto"/>
              <w:jc w:val="both"/>
              <w:rPr>
                <w:rFonts w:ascii="Times New Roman"/>
              </w:rPr>
            </w:pPr>
            <w:r>
              <w:rPr>
                <w:rFonts w:ascii="Times New Roman"/>
              </w:rPr>
              <w:t>(</w:t>
            </w:r>
            <w:r>
              <w:rPr>
                <w:rFonts w:ascii="Times New Roman" w:hint="eastAsia"/>
              </w:rPr>
              <w:t>一</w:t>
            </w:r>
            <w:r>
              <w:rPr>
                <w:rFonts w:ascii="Times New Roman" w:hint="eastAsia"/>
              </w:rPr>
              <w:t>)</w:t>
            </w:r>
            <w:r w:rsidR="00D06AE4" w:rsidRPr="00B85A0C">
              <w:rPr>
                <w:rFonts w:ascii="Times New Roman"/>
              </w:rPr>
              <w:t>110-B1-1</w:t>
            </w:r>
            <w:r w:rsidR="00D06AE4" w:rsidRPr="00B85A0C">
              <w:rPr>
                <w:rFonts w:ascii="Times New Roman"/>
              </w:rPr>
              <w:t>設置獎優策略</w:t>
            </w:r>
          </w:p>
          <w:p w14:paraId="53857A62" w14:textId="77777777" w:rsidR="00D06AE4" w:rsidRPr="00B85A0C" w:rsidRDefault="00D06AE4" w:rsidP="00D06AE4">
            <w:pPr>
              <w:pStyle w:val="affa"/>
              <w:spacing w:line="276" w:lineRule="auto"/>
              <w:ind w:leftChars="0"/>
              <w:jc w:val="both"/>
              <w:rPr>
                <w:rFonts w:ascii="Times New Roman"/>
              </w:rPr>
            </w:pPr>
            <w:r w:rsidRPr="00B85A0C">
              <w:rPr>
                <w:rFonts w:ascii="Times New Roman"/>
              </w:rPr>
              <w:t xml:space="preserve">    </w:t>
            </w:r>
            <w:r w:rsidRPr="00B85A0C">
              <w:rPr>
                <w:rFonts w:ascii="Times New Roman"/>
              </w:rPr>
              <w:t>本校設置績優入學獎學金，鼓勵社區周邊優秀學生，以優先志願入學本校就讀。現規劃</w:t>
            </w:r>
            <w:r w:rsidRPr="00B85A0C">
              <w:rPr>
                <w:rFonts w:ascii="Times New Roman"/>
              </w:rPr>
              <w:t>111</w:t>
            </w:r>
            <w:r w:rsidRPr="00B85A0C">
              <w:rPr>
                <w:rFonts w:ascii="Times New Roman"/>
              </w:rPr>
              <w:t>學年度高一新生適性就近入學率至少達</w:t>
            </w:r>
            <w:r w:rsidRPr="00B85A0C">
              <w:rPr>
                <w:rFonts w:ascii="Times New Roman"/>
              </w:rPr>
              <w:t>50%</w:t>
            </w:r>
            <w:r w:rsidRPr="00B85A0C">
              <w:rPr>
                <w:rFonts w:ascii="Times New Roman"/>
              </w:rPr>
              <w:t>為目標。期望透過獎優策略的實施，能吸引更多社區周邊的學生至本校就讀。</w:t>
            </w:r>
          </w:p>
          <w:p w14:paraId="42B4D66C" w14:textId="77777777" w:rsidR="00D06AE4" w:rsidRPr="00B85A0C" w:rsidRDefault="00D06AE4" w:rsidP="00D06AE4">
            <w:pPr>
              <w:pStyle w:val="affa"/>
              <w:spacing w:line="276" w:lineRule="auto"/>
              <w:jc w:val="both"/>
              <w:rPr>
                <w:rFonts w:ascii="Times New Roman"/>
              </w:rPr>
            </w:pPr>
            <w:r w:rsidRPr="00B85A0C">
              <w:rPr>
                <w:rFonts w:ascii="Times New Roman"/>
              </w:rPr>
              <w:t>臺北市景文高級中學</w:t>
            </w:r>
            <w:r w:rsidRPr="00B85A0C">
              <w:rPr>
                <w:rFonts w:ascii="Times New Roman"/>
              </w:rPr>
              <w:t>111</w:t>
            </w:r>
            <w:r w:rsidRPr="00B85A0C">
              <w:rPr>
                <w:rFonts w:ascii="Times New Roman"/>
              </w:rPr>
              <w:t>學年度高中高職新生入學優惠專案</w:t>
            </w:r>
          </w:p>
          <w:p w14:paraId="2E92B864" w14:textId="36F110D0" w:rsidR="00D06AE4" w:rsidRPr="00B85A0C" w:rsidRDefault="00F25C59" w:rsidP="00D06AE4">
            <w:pPr>
              <w:pStyle w:val="affa"/>
              <w:spacing w:line="276" w:lineRule="auto"/>
              <w:ind w:left="902" w:hangingChars="176" w:hanging="422"/>
              <w:jc w:val="both"/>
              <w:rPr>
                <w:rFonts w:ascii="Times New Roman"/>
              </w:rPr>
            </w:pPr>
            <w:r>
              <w:rPr>
                <w:rFonts w:ascii="Times New Roman" w:hint="eastAsia"/>
              </w:rPr>
              <w:t>1.</w:t>
            </w:r>
            <w:r w:rsidR="00D06AE4" w:rsidRPr="00B85A0C">
              <w:rPr>
                <w:rFonts w:ascii="Times New Roman"/>
              </w:rPr>
              <w:t>早鳥入學獎學金：</w:t>
            </w:r>
            <w:r w:rsidR="00D06AE4" w:rsidRPr="00B85A0C">
              <w:rPr>
                <w:rFonts w:ascii="Times New Roman"/>
              </w:rPr>
              <w:t>6000</w:t>
            </w:r>
            <w:r w:rsidR="00D06AE4" w:rsidRPr="00B85A0C">
              <w:rPr>
                <w:rFonts w:ascii="Times New Roman"/>
              </w:rPr>
              <w:t>元</w:t>
            </w:r>
          </w:p>
          <w:p w14:paraId="4DB88EEC" w14:textId="568A0BB7" w:rsidR="00D06AE4" w:rsidRPr="00B85A0C" w:rsidRDefault="00F25C59" w:rsidP="00D06AE4">
            <w:pPr>
              <w:pStyle w:val="affa"/>
              <w:spacing w:line="276" w:lineRule="auto"/>
              <w:ind w:left="902" w:hangingChars="176" w:hanging="422"/>
              <w:jc w:val="both"/>
              <w:rPr>
                <w:rFonts w:ascii="Times New Roman"/>
              </w:rPr>
            </w:pPr>
            <w:r>
              <w:rPr>
                <w:rFonts w:ascii="Times New Roman" w:hint="eastAsia"/>
              </w:rPr>
              <w:t>2.</w:t>
            </w:r>
            <w:r w:rsidR="00D06AE4" w:rsidRPr="00B85A0C">
              <w:rPr>
                <w:rFonts w:ascii="Times New Roman"/>
              </w:rPr>
              <w:t>會考績優獎學金：依據會考總積分，發放會考績優獎學金。</w:t>
            </w:r>
          </w:p>
          <w:p w14:paraId="3C4FCF39" w14:textId="436504EB" w:rsidR="00D06AE4" w:rsidRPr="00B85A0C" w:rsidRDefault="00F25C59" w:rsidP="00D06AE4">
            <w:pPr>
              <w:pStyle w:val="affa"/>
              <w:spacing w:line="276" w:lineRule="auto"/>
              <w:ind w:leftChars="0"/>
              <w:jc w:val="both"/>
              <w:rPr>
                <w:rFonts w:ascii="Times New Roman"/>
              </w:rPr>
            </w:pPr>
            <w:r>
              <w:rPr>
                <w:rFonts w:ascii="Times New Roman" w:hint="eastAsia"/>
              </w:rPr>
              <w:t>3</w:t>
            </w:r>
            <w:r>
              <w:rPr>
                <w:rFonts w:ascii="Times New Roman"/>
              </w:rPr>
              <w:t>.</w:t>
            </w:r>
            <w:r w:rsidR="00D06AE4" w:rsidRPr="00B85A0C">
              <w:rPr>
                <w:rFonts w:ascii="Times New Roman"/>
              </w:rPr>
              <w:t>學霸入學獎學金</w:t>
            </w:r>
          </w:p>
          <w:p w14:paraId="5CCD8F3A" w14:textId="77777777" w:rsidR="00D06AE4" w:rsidRPr="00B85A0C" w:rsidRDefault="00D06AE4" w:rsidP="00D06AE4">
            <w:pPr>
              <w:pStyle w:val="affa"/>
              <w:spacing w:line="276" w:lineRule="auto"/>
              <w:ind w:leftChars="0"/>
              <w:jc w:val="both"/>
              <w:rPr>
                <w:rFonts w:ascii="Times New Roman"/>
                <w:b/>
              </w:rPr>
            </w:pPr>
            <w:r w:rsidRPr="00B85A0C">
              <w:rPr>
                <w:rFonts w:ascii="Times New Roman"/>
                <w:b/>
              </w:rPr>
              <w:t>共發出獎學金</w:t>
            </w:r>
            <w:r w:rsidRPr="00B85A0C">
              <w:rPr>
                <w:rFonts w:ascii="Times New Roman"/>
                <w:b/>
              </w:rPr>
              <w:t>4,138,140</w:t>
            </w:r>
            <w:r w:rsidRPr="00B85A0C">
              <w:rPr>
                <w:rFonts w:ascii="Times New Roman"/>
                <w:b/>
              </w:rPr>
              <w:t>元</w:t>
            </w:r>
            <w:r w:rsidRPr="00B85A0C">
              <w:rPr>
                <w:rFonts w:ascii="Times New Roman"/>
                <w:b/>
              </w:rPr>
              <w:t>(</w:t>
            </w:r>
            <w:r w:rsidRPr="00B85A0C">
              <w:rPr>
                <w:rFonts w:ascii="Times New Roman"/>
                <w:b/>
              </w:rPr>
              <w:t>含優質化補助</w:t>
            </w:r>
            <w:r w:rsidRPr="00B85A0C">
              <w:rPr>
                <w:rFonts w:ascii="Times New Roman"/>
                <w:b/>
              </w:rPr>
              <w:t>180,000)</w:t>
            </w:r>
          </w:p>
          <w:p w14:paraId="54FC95E3" w14:textId="49D0D406" w:rsidR="00D06AE4" w:rsidRPr="00B85A0C" w:rsidRDefault="00D06AE4" w:rsidP="00D06AE4">
            <w:pPr>
              <w:pStyle w:val="affa"/>
              <w:spacing w:line="276" w:lineRule="auto"/>
              <w:ind w:leftChars="0"/>
              <w:jc w:val="center"/>
              <w:rPr>
                <w:rFonts w:ascii="Times New Roman"/>
              </w:rPr>
            </w:pPr>
            <w:r w:rsidRPr="00B85A0C">
              <w:rPr>
                <w:rFonts w:ascii="Times New Roman"/>
                <w:noProof/>
              </w:rPr>
              <w:drawing>
                <wp:inline distT="0" distB="0" distL="0" distR="0" wp14:anchorId="10847F36" wp14:editId="56CE77A5">
                  <wp:extent cx="1628775" cy="904875"/>
                  <wp:effectExtent l="0" t="0" r="9525" b="9525"/>
                  <wp:docPr id="3" name="圖片 3" descr="1112學業績優-國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2學業績優-國中"/>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775" cy="904875"/>
                          </a:xfrm>
                          <a:prstGeom prst="rect">
                            <a:avLst/>
                          </a:prstGeom>
                          <a:noFill/>
                          <a:ln>
                            <a:noFill/>
                          </a:ln>
                        </pic:spPr>
                      </pic:pic>
                    </a:graphicData>
                  </a:graphic>
                </wp:inline>
              </w:drawing>
            </w:r>
            <w:r w:rsidRPr="00B85A0C">
              <w:rPr>
                <w:rFonts w:ascii="Times New Roman"/>
              </w:rPr>
              <w:t xml:space="preserve"> </w:t>
            </w:r>
            <w:r w:rsidRPr="00B85A0C">
              <w:rPr>
                <w:rFonts w:ascii="Times New Roman"/>
                <w:noProof/>
              </w:rPr>
              <w:drawing>
                <wp:inline distT="0" distB="0" distL="0" distR="0" wp14:anchorId="4610F12A" wp14:editId="06EEE0AA">
                  <wp:extent cx="1628775" cy="904875"/>
                  <wp:effectExtent l="0" t="0" r="9525" b="9525"/>
                  <wp:docPr id="2" name="圖片 2" descr="1112學業績優-高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2學業績優-高中"/>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904875"/>
                          </a:xfrm>
                          <a:prstGeom prst="rect">
                            <a:avLst/>
                          </a:prstGeom>
                          <a:noFill/>
                          <a:ln>
                            <a:noFill/>
                          </a:ln>
                        </pic:spPr>
                      </pic:pic>
                    </a:graphicData>
                  </a:graphic>
                </wp:inline>
              </w:drawing>
            </w:r>
            <w:r w:rsidRPr="00B85A0C">
              <w:rPr>
                <w:rFonts w:ascii="Times New Roman"/>
              </w:rPr>
              <w:t xml:space="preserve"> </w:t>
            </w:r>
            <w:r w:rsidRPr="00B85A0C">
              <w:rPr>
                <w:rFonts w:ascii="Times New Roman"/>
                <w:noProof/>
              </w:rPr>
              <w:drawing>
                <wp:inline distT="0" distB="0" distL="0" distR="0" wp14:anchorId="1300BB17" wp14:editId="230BADAA">
                  <wp:extent cx="1628775" cy="914400"/>
                  <wp:effectExtent l="0" t="0" r="9525" b="0"/>
                  <wp:docPr id="1" name="圖片 1" descr="LINE_ALBUM_1111入學績優獎學金頒獎_2212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_ALBUM_1111入學績優獎學金頒獎_221209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914400"/>
                          </a:xfrm>
                          <a:prstGeom prst="rect">
                            <a:avLst/>
                          </a:prstGeom>
                          <a:noFill/>
                          <a:ln>
                            <a:noFill/>
                          </a:ln>
                        </pic:spPr>
                      </pic:pic>
                    </a:graphicData>
                  </a:graphic>
                </wp:inline>
              </w:drawing>
            </w:r>
          </w:p>
          <w:p w14:paraId="790EFBEE" w14:textId="77777777" w:rsidR="00D06AE4" w:rsidRPr="00B85A0C" w:rsidRDefault="00D06AE4" w:rsidP="00D06AE4">
            <w:pPr>
              <w:pStyle w:val="affa"/>
              <w:spacing w:line="276" w:lineRule="auto"/>
              <w:ind w:leftChars="0"/>
              <w:jc w:val="both"/>
              <w:rPr>
                <w:rFonts w:ascii="Times New Roman"/>
              </w:rPr>
            </w:pPr>
          </w:p>
          <w:p w14:paraId="3DFCE43F" w14:textId="4D1CF187" w:rsidR="00D06AE4" w:rsidRPr="00B85A0C" w:rsidRDefault="00F25C59" w:rsidP="00D06AE4">
            <w:pPr>
              <w:pStyle w:val="affa"/>
              <w:spacing w:line="276" w:lineRule="auto"/>
              <w:jc w:val="both"/>
              <w:rPr>
                <w:rFonts w:ascii="Times New Roman"/>
              </w:rPr>
            </w:pPr>
            <w:r>
              <w:rPr>
                <w:rFonts w:ascii="Times New Roman"/>
              </w:rPr>
              <w:t>(</w:t>
            </w:r>
            <w:r>
              <w:rPr>
                <w:rFonts w:ascii="Times New Roman" w:hint="eastAsia"/>
              </w:rPr>
              <w:t>二</w:t>
            </w:r>
            <w:r>
              <w:rPr>
                <w:rFonts w:ascii="Times New Roman" w:hint="eastAsia"/>
              </w:rPr>
              <w:t>)</w:t>
            </w:r>
            <w:r w:rsidR="00D06AE4" w:rsidRPr="00B85A0C">
              <w:rPr>
                <w:rFonts w:ascii="Times New Roman"/>
              </w:rPr>
              <w:t>110-B1-2</w:t>
            </w:r>
            <w:r w:rsidR="00D06AE4" w:rsidRPr="00B85A0C">
              <w:rPr>
                <w:rFonts w:ascii="Times New Roman"/>
              </w:rPr>
              <w:t>辦理適性學習輔導之招宣活動</w:t>
            </w:r>
          </w:p>
          <w:p w14:paraId="29CD26AB" w14:textId="77777777" w:rsidR="00D06AE4" w:rsidRPr="00B85A0C" w:rsidRDefault="00D06AE4" w:rsidP="00D06AE4">
            <w:pPr>
              <w:pStyle w:val="affa"/>
              <w:spacing w:line="276" w:lineRule="auto"/>
              <w:ind w:leftChars="0"/>
              <w:jc w:val="both"/>
              <w:rPr>
                <w:rFonts w:ascii="Times New Roman"/>
              </w:rPr>
            </w:pPr>
            <w:r w:rsidRPr="00B85A0C">
              <w:rPr>
                <w:rFonts w:ascii="Times New Roman"/>
              </w:rPr>
              <w:t xml:space="preserve">    </w:t>
            </w:r>
            <w:r w:rsidRPr="00B85A0C">
              <w:rPr>
                <w:rFonts w:ascii="Times New Roman"/>
              </w:rPr>
              <w:t>預計</w:t>
            </w:r>
            <w:r w:rsidRPr="00B85A0C">
              <w:rPr>
                <w:rFonts w:ascii="Times New Roman"/>
              </w:rPr>
              <w:t>111</w:t>
            </w:r>
            <w:r w:rsidRPr="00B85A0C">
              <w:rPr>
                <w:rFonts w:ascii="Times New Roman"/>
              </w:rPr>
              <w:t>學年度與鄰近國中端合作，配合學校親職座談會合作辦理</w:t>
            </w:r>
            <w:r w:rsidRPr="00B85A0C">
              <w:rPr>
                <w:rFonts w:ascii="Times New Roman"/>
              </w:rPr>
              <w:t>4</w:t>
            </w:r>
            <w:r w:rsidRPr="00B85A0C">
              <w:rPr>
                <w:rFonts w:ascii="Times New Roman"/>
              </w:rPr>
              <w:t>場次的「臺灣技職教育宣導講座」，每場次</w:t>
            </w:r>
            <w:r w:rsidRPr="00B85A0C">
              <w:rPr>
                <w:rFonts w:ascii="Times New Roman"/>
              </w:rPr>
              <w:t>2</w:t>
            </w:r>
            <w:r w:rsidRPr="00B85A0C">
              <w:rPr>
                <w:rFonts w:ascii="Times New Roman"/>
              </w:rPr>
              <w:t>小時，期望藉此協助雙北國中教師、學生及家長認識技職教育，並了解</w:t>
            </w:r>
            <w:r w:rsidRPr="00B85A0C">
              <w:rPr>
                <w:rFonts w:ascii="Times New Roman"/>
              </w:rPr>
              <w:t>12</w:t>
            </w:r>
            <w:r w:rsidRPr="00B85A0C">
              <w:rPr>
                <w:rFonts w:ascii="Times New Roman"/>
              </w:rPr>
              <w:t>年國教之適性輔導方案與</w:t>
            </w:r>
            <w:r w:rsidRPr="00B85A0C">
              <w:rPr>
                <w:rFonts w:ascii="Times New Roman"/>
              </w:rPr>
              <w:t>108</w:t>
            </w:r>
            <w:r w:rsidRPr="00B85A0C">
              <w:rPr>
                <w:rFonts w:ascii="Times New Roman"/>
              </w:rPr>
              <w:t>課綱之素養導向，增進社區家長與國中小學生認同。</w:t>
            </w:r>
          </w:p>
          <w:p w14:paraId="3E514989" w14:textId="77777777" w:rsidR="00D06AE4" w:rsidRPr="00B85A0C" w:rsidRDefault="00D06AE4" w:rsidP="00D06AE4">
            <w:pPr>
              <w:pStyle w:val="affa"/>
              <w:spacing w:line="276" w:lineRule="auto"/>
              <w:jc w:val="both"/>
              <w:rPr>
                <w:rFonts w:ascii="Times New Roman"/>
              </w:rPr>
            </w:pPr>
            <w:r w:rsidRPr="00B85A0C">
              <w:rPr>
                <w:rFonts w:ascii="Times New Roman"/>
              </w:rPr>
              <w:t>團體宣導講座</w:t>
            </w:r>
          </w:p>
          <w:p w14:paraId="01996F34" w14:textId="77777777" w:rsidR="00D06AE4" w:rsidRPr="00B85A0C" w:rsidRDefault="00D06AE4" w:rsidP="00D06AE4">
            <w:pPr>
              <w:pStyle w:val="affa"/>
              <w:spacing w:line="276" w:lineRule="auto"/>
              <w:ind w:leftChars="0"/>
              <w:jc w:val="both"/>
              <w:rPr>
                <w:rFonts w:ascii="Times New Roman"/>
              </w:rPr>
            </w:pPr>
            <w:r w:rsidRPr="00B85A0C">
              <w:rPr>
                <w:rFonts w:ascii="Times New Roman"/>
              </w:rPr>
              <w:t xml:space="preserve">   </w:t>
            </w:r>
            <w:r w:rsidRPr="00B85A0C">
              <w:rPr>
                <w:rFonts w:ascii="Times New Roman"/>
              </w:rPr>
              <w:t>透過與鄰近國中端合作辦理國中端團體宣導講座，期望藉此協助雙北市國中教師、學生及家長認識技職教育，並了解</w:t>
            </w:r>
            <w:r w:rsidRPr="00B85A0C">
              <w:rPr>
                <w:rFonts w:ascii="Times New Roman"/>
              </w:rPr>
              <w:t>12</w:t>
            </w:r>
            <w:r w:rsidRPr="00B85A0C">
              <w:rPr>
                <w:rFonts w:ascii="Times New Roman"/>
              </w:rPr>
              <w:t>年國教之適性輔導方案與</w:t>
            </w:r>
            <w:r w:rsidRPr="00B85A0C">
              <w:rPr>
                <w:rFonts w:ascii="Times New Roman"/>
              </w:rPr>
              <w:t>108</w:t>
            </w:r>
            <w:r w:rsidRPr="00B85A0C">
              <w:rPr>
                <w:rFonts w:ascii="Times New Roman"/>
              </w:rPr>
              <w:t>課綱之素養導向，增進社區家長與國中小學生認同。</w:t>
            </w:r>
          </w:p>
          <w:p w14:paraId="764BCD64" w14:textId="77777777" w:rsidR="00D06AE4" w:rsidRPr="00B85A0C" w:rsidRDefault="00D06AE4" w:rsidP="00D06AE4">
            <w:pPr>
              <w:pStyle w:val="affa"/>
              <w:spacing w:line="276" w:lineRule="auto"/>
              <w:ind w:leftChars="0"/>
              <w:jc w:val="center"/>
              <w:rPr>
                <w:rFonts w:ascii="Times New Roman"/>
              </w:rPr>
            </w:pPr>
            <w:r w:rsidRPr="00B85A0C">
              <w:rPr>
                <w:rFonts w:ascii="Times New Roman"/>
                <w:noProof/>
              </w:rPr>
              <w:drawing>
                <wp:inline distT="0" distB="0" distL="0" distR="0" wp14:anchorId="55137BAD" wp14:editId="677C7516">
                  <wp:extent cx="1609725" cy="1209675"/>
                  <wp:effectExtent l="0" t="0" r="9525" b="9525"/>
                  <wp:docPr id="6" name="圖片 6" descr="460BADF7-350F-4A49-B540-95FB120DD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60BADF7-350F-4A49-B540-95FB120DD5C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r w:rsidRPr="00B85A0C">
              <w:rPr>
                <w:rFonts w:ascii="Times New Roman"/>
              </w:rPr>
              <w:t xml:space="preserve"> </w:t>
            </w:r>
            <w:r w:rsidRPr="00B85A0C">
              <w:rPr>
                <w:rFonts w:ascii="Times New Roman"/>
                <w:noProof/>
              </w:rPr>
              <w:drawing>
                <wp:inline distT="0" distB="0" distL="0" distR="0" wp14:anchorId="2CA4B3A5" wp14:editId="458C94F0">
                  <wp:extent cx="1619250" cy="1219200"/>
                  <wp:effectExtent l="0" t="0" r="0" b="0"/>
                  <wp:docPr id="5" name="圖片 5" descr="LINE_ALBUM_鶯歌國中團宣_2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_ALBUM_鶯歌國中團宣_2307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r w:rsidRPr="00B85A0C">
              <w:rPr>
                <w:rFonts w:ascii="Times New Roman"/>
              </w:rPr>
              <w:t xml:space="preserve"> </w:t>
            </w:r>
            <w:r w:rsidRPr="00B85A0C">
              <w:rPr>
                <w:rFonts w:ascii="Times New Roman"/>
                <w:noProof/>
              </w:rPr>
              <w:drawing>
                <wp:inline distT="0" distB="0" distL="0" distR="0" wp14:anchorId="3D3A866A" wp14:editId="09437870">
                  <wp:extent cx="1619250" cy="1219200"/>
                  <wp:effectExtent l="0" t="0" r="0" b="0"/>
                  <wp:docPr id="4" name="圖片 4" descr="LINE_ALBUM_國小家長參訪_2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_ALBUM_國小家長參訪_2307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4F003143" w14:textId="77777777" w:rsidR="00D06AE4" w:rsidRPr="00B85A0C" w:rsidRDefault="00D06AE4" w:rsidP="002E4090">
            <w:pPr>
              <w:pStyle w:val="affa"/>
              <w:spacing w:line="276" w:lineRule="auto"/>
              <w:ind w:leftChars="0"/>
              <w:jc w:val="both"/>
              <w:rPr>
                <w:rFonts w:ascii="Times New Roman"/>
              </w:rPr>
            </w:pPr>
          </w:p>
          <w:p w14:paraId="33A06F98" w14:textId="09D4F69D" w:rsidR="00E45FD1" w:rsidRPr="00B85A0C" w:rsidRDefault="00E45FD1" w:rsidP="002E4090">
            <w:pPr>
              <w:spacing w:line="276" w:lineRule="auto"/>
              <w:ind w:leftChars="140" w:left="336"/>
              <w:jc w:val="both"/>
              <w:rPr>
                <w:rFonts w:ascii="Times New Roman" w:eastAsia="標楷體" w:hAnsi="Times New Roman"/>
              </w:rPr>
            </w:pPr>
          </w:p>
        </w:tc>
      </w:tr>
      <w:tr w:rsidR="00D06AE4" w:rsidRPr="00B85A0C" w14:paraId="320354BF" w14:textId="77777777" w:rsidTr="002E4090">
        <w:trPr>
          <w:cantSplit/>
          <w:trHeight w:val="284"/>
          <w:jc w:val="center"/>
        </w:trPr>
        <w:tc>
          <w:tcPr>
            <w:tcW w:w="648" w:type="pct"/>
            <w:shd w:val="clear" w:color="auto" w:fill="D9D9D9"/>
            <w:vAlign w:val="center"/>
          </w:tcPr>
          <w:p w14:paraId="592E474B" w14:textId="215780F6" w:rsidR="00D06AE4" w:rsidRPr="00B85A0C" w:rsidRDefault="00D06AE4" w:rsidP="002E4090">
            <w:pPr>
              <w:spacing w:line="276" w:lineRule="auto"/>
              <w:jc w:val="center"/>
              <w:rPr>
                <w:rFonts w:ascii="Times New Roman" w:eastAsia="標楷體" w:hAnsi="Times New Roman"/>
              </w:rPr>
            </w:pPr>
            <w:r w:rsidRPr="00B85A0C">
              <w:rPr>
                <w:rFonts w:ascii="Times New Roman" w:eastAsia="標楷體" w:hAnsi="Times New Roman"/>
                <w:spacing w:val="-10"/>
              </w:rPr>
              <w:lastRenderedPageBreak/>
              <w:t>工作成果</w:t>
            </w:r>
          </w:p>
        </w:tc>
        <w:tc>
          <w:tcPr>
            <w:tcW w:w="4352" w:type="pct"/>
            <w:gridSpan w:val="5"/>
            <w:vAlign w:val="center"/>
          </w:tcPr>
          <w:p w14:paraId="6FAA3526" w14:textId="00812000" w:rsidR="00D06AE4" w:rsidRPr="00B85A0C" w:rsidRDefault="00F25C59" w:rsidP="00D06AE4">
            <w:pPr>
              <w:pStyle w:val="affa"/>
              <w:spacing w:line="276" w:lineRule="auto"/>
              <w:jc w:val="both"/>
              <w:rPr>
                <w:rFonts w:ascii="Times New Roman"/>
              </w:rPr>
            </w:pPr>
            <w:r>
              <w:rPr>
                <w:rFonts w:ascii="Times New Roman"/>
              </w:rPr>
              <w:t>(</w:t>
            </w:r>
            <w:r>
              <w:rPr>
                <w:rFonts w:ascii="Times New Roman" w:hint="eastAsia"/>
              </w:rPr>
              <w:t>三</w:t>
            </w:r>
            <w:r>
              <w:rPr>
                <w:rFonts w:ascii="Times New Roman" w:hint="eastAsia"/>
              </w:rPr>
              <w:t>)</w:t>
            </w:r>
            <w:r w:rsidR="00D06AE4" w:rsidRPr="00B85A0C">
              <w:rPr>
                <w:rFonts w:ascii="Times New Roman"/>
              </w:rPr>
              <w:t>110-B1-3</w:t>
            </w:r>
            <w:r w:rsidR="00D06AE4" w:rsidRPr="00B85A0C">
              <w:rPr>
                <w:rFonts w:ascii="Times New Roman"/>
              </w:rPr>
              <w:t>舉辦職涯探索活動</w:t>
            </w:r>
          </w:p>
          <w:p w14:paraId="6FC5DDF3" w14:textId="77777777" w:rsidR="00D06AE4" w:rsidRPr="00B85A0C" w:rsidRDefault="00D06AE4" w:rsidP="00D06AE4">
            <w:pPr>
              <w:pStyle w:val="affa"/>
              <w:spacing w:line="276" w:lineRule="auto"/>
              <w:ind w:leftChars="0"/>
              <w:jc w:val="both"/>
              <w:rPr>
                <w:rFonts w:ascii="Times New Roman"/>
                <w:b/>
              </w:rPr>
            </w:pPr>
            <w:r w:rsidRPr="00B85A0C">
              <w:rPr>
                <w:rFonts w:ascii="Times New Roman"/>
              </w:rPr>
              <w:t xml:space="preserve">    </w:t>
            </w:r>
            <w:r w:rsidRPr="00B85A0C">
              <w:rPr>
                <w:rFonts w:ascii="Times New Roman"/>
              </w:rPr>
              <w:t>辦理職業試探活動：預計</w:t>
            </w:r>
            <w:r w:rsidRPr="00B85A0C">
              <w:rPr>
                <w:rFonts w:ascii="Times New Roman"/>
              </w:rPr>
              <w:t>111</w:t>
            </w:r>
            <w:r w:rsidRPr="00B85A0C">
              <w:rPr>
                <w:rFonts w:ascii="Times New Roman"/>
              </w:rPr>
              <w:t>學年度期間，由本校各職業類科針對不同性向學生開設職業試探體驗暨</w:t>
            </w:r>
            <w:r w:rsidRPr="00B85A0C">
              <w:rPr>
                <w:rFonts w:ascii="Times New Roman"/>
              </w:rPr>
              <w:t>Open School</w:t>
            </w:r>
            <w:r w:rsidRPr="00B85A0C">
              <w:rPr>
                <w:rFonts w:ascii="Times New Roman"/>
              </w:rPr>
              <w:t>特色課程活動：搭機</w:t>
            </w:r>
            <w:r w:rsidRPr="00B85A0C">
              <w:rPr>
                <w:rFonts w:ascii="Times New Roman"/>
              </w:rPr>
              <w:t>on the go</w:t>
            </w:r>
            <w:r w:rsidRPr="00B85A0C">
              <w:rPr>
                <w:rFonts w:ascii="Times New Roman"/>
              </w:rPr>
              <w:t>、無人機飛行探險、萌寵造型知識家、空間夢工坊、動次動次玩貼圖、</w:t>
            </w:r>
            <w:r w:rsidRPr="00B85A0C">
              <w:rPr>
                <w:rFonts w:ascii="Times New Roman"/>
              </w:rPr>
              <w:t>AR</w:t>
            </w:r>
            <w:r w:rsidRPr="00B85A0C">
              <w:rPr>
                <w:rFonts w:ascii="Times New Roman"/>
              </w:rPr>
              <w:t>影像不思議、國際商品歡樂購、玩印工作坊、</w:t>
            </w:r>
            <w:r w:rsidRPr="00B85A0C">
              <w:rPr>
                <w:rFonts w:ascii="Times New Roman"/>
              </w:rPr>
              <w:t>COPIC</w:t>
            </w:r>
            <w:r w:rsidRPr="00B85A0C">
              <w:rPr>
                <w:rFonts w:ascii="Times New Roman"/>
              </w:rPr>
              <w:t>插畫初體驗等</w:t>
            </w:r>
            <w:r w:rsidRPr="00B85A0C">
              <w:rPr>
                <w:rFonts w:ascii="Times New Roman"/>
              </w:rPr>
              <w:t>9</w:t>
            </w:r>
            <w:r w:rsidRPr="00B85A0C">
              <w:rPr>
                <w:rFonts w:ascii="Times New Roman"/>
              </w:rPr>
              <w:t>種課程活動，讓國中學生選擇體驗不同職群，以利國中學生瞭解本校各專業類科課程。各課程講師由校內各職業類科專業教師擔任，</w:t>
            </w:r>
            <w:r w:rsidRPr="00B85A0C">
              <w:rPr>
                <w:rFonts w:ascii="Times New Roman"/>
                <w:b/>
              </w:rPr>
              <w:t>共計</w:t>
            </w:r>
            <w:r w:rsidRPr="00B85A0C">
              <w:rPr>
                <w:rFonts w:ascii="Times New Roman"/>
                <w:b/>
              </w:rPr>
              <w:t>32</w:t>
            </w:r>
            <w:r w:rsidRPr="00B85A0C">
              <w:rPr>
                <w:rFonts w:ascii="Times New Roman"/>
                <w:b/>
              </w:rPr>
              <w:t>所學校到校體驗，上學期辦理</w:t>
            </w:r>
            <w:r w:rsidRPr="00B85A0C">
              <w:rPr>
                <w:rFonts w:ascii="Times New Roman"/>
                <w:b/>
              </w:rPr>
              <w:t>37</w:t>
            </w:r>
            <w:r w:rsidRPr="00B85A0C">
              <w:rPr>
                <w:rFonts w:ascii="Times New Roman"/>
                <w:b/>
              </w:rPr>
              <w:t>場，下學期辦理</w:t>
            </w:r>
            <w:r w:rsidRPr="00B85A0C">
              <w:rPr>
                <w:rFonts w:ascii="Times New Roman"/>
                <w:b/>
              </w:rPr>
              <w:t>80</w:t>
            </w:r>
            <w:r w:rsidRPr="00B85A0C">
              <w:rPr>
                <w:rFonts w:ascii="Times New Roman"/>
                <w:b/>
              </w:rPr>
              <w:t>場，共</w:t>
            </w:r>
            <w:r w:rsidRPr="00B85A0C">
              <w:rPr>
                <w:rFonts w:ascii="Times New Roman"/>
                <w:b/>
              </w:rPr>
              <w:t>117</w:t>
            </w:r>
            <w:r w:rsidRPr="00B85A0C">
              <w:rPr>
                <w:rFonts w:ascii="Times New Roman"/>
                <w:b/>
              </w:rPr>
              <w:t>場。</w:t>
            </w:r>
          </w:p>
          <w:p w14:paraId="14E0A9E4" w14:textId="67D55024" w:rsidR="00D06AE4" w:rsidRPr="00B85A0C" w:rsidRDefault="00D06AE4" w:rsidP="00D06AE4">
            <w:pPr>
              <w:pStyle w:val="affa"/>
              <w:spacing w:line="276" w:lineRule="auto"/>
              <w:ind w:leftChars="0"/>
              <w:jc w:val="center"/>
              <w:rPr>
                <w:rFonts w:ascii="Times New Roman"/>
                <w:b/>
              </w:rPr>
            </w:pPr>
            <w:r w:rsidRPr="00B85A0C">
              <w:rPr>
                <w:rFonts w:ascii="Times New Roman"/>
                <w:b/>
                <w:noProof/>
              </w:rPr>
              <w:drawing>
                <wp:inline distT="0" distB="0" distL="0" distR="0" wp14:anchorId="7BBDF415" wp14:editId="4149D538">
                  <wp:extent cx="1620000" cy="1214725"/>
                  <wp:effectExtent l="0" t="0" r="0" b="5080"/>
                  <wp:docPr id="16" name="圖片 16" descr="D:\tuba96614\Downloads\LINE_ALBUM_1120531中和國中職探廣設科_2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ba96614\Downloads\LINE_ALBUM_1120531中和國中職探廣設科_2307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000" cy="1214725"/>
                          </a:xfrm>
                          <a:prstGeom prst="rect">
                            <a:avLst/>
                          </a:prstGeom>
                          <a:noFill/>
                          <a:ln>
                            <a:noFill/>
                          </a:ln>
                        </pic:spPr>
                      </pic:pic>
                    </a:graphicData>
                  </a:graphic>
                </wp:inline>
              </w:drawing>
            </w:r>
            <w:r w:rsidRPr="00B85A0C">
              <w:rPr>
                <w:rFonts w:ascii="Times New Roman"/>
                <w:b/>
              </w:rPr>
              <w:t xml:space="preserve"> </w:t>
            </w:r>
            <w:r w:rsidRPr="00B85A0C">
              <w:rPr>
                <w:rFonts w:ascii="Times New Roman"/>
                <w:b/>
                <w:noProof/>
              </w:rPr>
              <w:drawing>
                <wp:inline distT="0" distB="0" distL="0" distR="0" wp14:anchorId="0C23F69D" wp14:editId="7AE96BB1">
                  <wp:extent cx="1619250" cy="1219200"/>
                  <wp:effectExtent l="0" t="0" r="0" b="0"/>
                  <wp:docPr id="24" name="圖片 24" descr="LINE_ALBUM_112531中和國中904班_2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INE_ALBUM_112531中和國中904班_2307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r w:rsidRPr="00B85A0C">
              <w:rPr>
                <w:rFonts w:ascii="Times New Roman"/>
                <w:b/>
              </w:rPr>
              <w:t xml:space="preserve"> </w:t>
            </w:r>
            <w:r w:rsidRPr="00B85A0C">
              <w:rPr>
                <w:rFonts w:ascii="Times New Roman"/>
                <w:b/>
                <w:noProof/>
              </w:rPr>
              <w:drawing>
                <wp:inline distT="0" distB="0" distL="0" distR="0" wp14:anchorId="5AB893A4" wp14:editId="6A124821">
                  <wp:extent cx="1619250" cy="1200150"/>
                  <wp:effectExtent l="0" t="0" r="0" b="0"/>
                  <wp:docPr id="23" name="圖片 23" descr="LINE_ALBUM_202366大理國中廣設體驗_2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INE_ALBUM_202366大理國中廣設體驗_2307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200150"/>
                          </a:xfrm>
                          <a:prstGeom prst="rect">
                            <a:avLst/>
                          </a:prstGeom>
                          <a:noFill/>
                          <a:ln>
                            <a:noFill/>
                          </a:ln>
                        </pic:spPr>
                      </pic:pic>
                    </a:graphicData>
                  </a:graphic>
                </wp:inline>
              </w:drawing>
            </w:r>
          </w:p>
          <w:p w14:paraId="09E257FD" w14:textId="51CE7363" w:rsidR="00D06AE4" w:rsidRPr="00B85A0C" w:rsidRDefault="00D06AE4" w:rsidP="00D06AE4">
            <w:pPr>
              <w:pStyle w:val="affa"/>
              <w:spacing w:line="276" w:lineRule="auto"/>
              <w:ind w:leftChars="0"/>
              <w:jc w:val="center"/>
              <w:rPr>
                <w:rFonts w:ascii="Times New Roman"/>
                <w:b/>
              </w:rPr>
            </w:pPr>
            <w:r w:rsidRPr="00B85A0C">
              <w:rPr>
                <w:rFonts w:ascii="Times New Roman"/>
                <w:b/>
                <w:noProof/>
              </w:rPr>
              <w:drawing>
                <wp:inline distT="0" distB="0" distL="0" distR="0" wp14:anchorId="7604D3AA" wp14:editId="4A5FA1C9">
                  <wp:extent cx="1619250" cy="1219200"/>
                  <wp:effectExtent l="0" t="0" r="0" b="0"/>
                  <wp:docPr id="22" name="圖片 22" descr="LINE_ALBUM_202368懷生904_2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INE_ALBUM_202368懷生904_2307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r w:rsidRPr="00B85A0C">
              <w:rPr>
                <w:rFonts w:ascii="Times New Roman"/>
                <w:b/>
              </w:rPr>
              <w:t xml:space="preserve"> </w:t>
            </w:r>
            <w:r w:rsidRPr="00B85A0C">
              <w:rPr>
                <w:rFonts w:ascii="Times New Roman"/>
                <w:b/>
                <w:noProof/>
              </w:rPr>
              <w:drawing>
                <wp:inline distT="0" distB="0" distL="0" distR="0" wp14:anchorId="32391FD6" wp14:editId="5626792F">
                  <wp:extent cx="1619250" cy="1219200"/>
                  <wp:effectExtent l="0" t="0" r="0" b="0"/>
                  <wp:docPr id="21" name="圖片 21" descr="LINE_ALBUM_龍山905_2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INE_ALBUM_龍山905_2307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r w:rsidRPr="00B85A0C">
              <w:rPr>
                <w:rFonts w:ascii="Times New Roman"/>
                <w:b/>
              </w:rPr>
              <w:t xml:space="preserve"> </w:t>
            </w:r>
            <w:r w:rsidRPr="00B85A0C">
              <w:rPr>
                <w:rFonts w:ascii="Times New Roman"/>
                <w:b/>
                <w:noProof/>
              </w:rPr>
              <w:drawing>
                <wp:inline distT="0" distB="0" distL="0" distR="0" wp14:anchorId="548730FA" wp14:editId="28D72378">
                  <wp:extent cx="1619250" cy="1219200"/>
                  <wp:effectExtent l="0" t="0" r="0" b="0"/>
                  <wp:docPr id="20" name="圖片 20" descr="LINE_ALBUM_2023529三民905_2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INE_ALBUM_2023529三民905_2307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4B563550" w14:textId="77777777" w:rsidR="00D06AE4" w:rsidRPr="00B85A0C" w:rsidRDefault="00D06AE4" w:rsidP="00D06AE4">
            <w:pPr>
              <w:pStyle w:val="affa"/>
              <w:spacing w:line="276" w:lineRule="auto"/>
              <w:ind w:leftChars="0"/>
              <w:jc w:val="both"/>
              <w:rPr>
                <w:rFonts w:ascii="Times New Roman"/>
                <w:kern w:val="0"/>
              </w:rPr>
            </w:pPr>
            <w:r w:rsidRPr="00B85A0C">
              <w:rPr>
                <w:rFonts w:ascii="Times New Roman"/>
              </w:rPr>
              <w:t xml:space="preserve">     </w:t>
            </w:r>
            <w:r w:rsidRPr="00B85A0C">
              <w:rPr>
                <w:rFonts w:ascii="Times New Roman"/>
                <w:kern w:val="0"/>
              </w:rPr>
              <w:t>辦理</w:t>
            </w:r>
            <w:r w:rsidRPr="00B85A0C">
              <w:rPr>
                <w:rFonts w:ascii="Times New Roman"/>
                <w:kern w:val="0"/>
              </w:rPr>
              <w:t>4</w:t>
            </w:r>
            <w:r w:rsidRPr="00B85A0C">
              <w:rPr>
                <w:rFonts w:ascii="Times New Roman"/>
                <w:kern w:val="0"/>
              </w:rPr>
              <w:t>場次職業類科體驗暨競賽活動，以促進國中生對職業類科有更深的了解。競賽內容包含本校各專業類科：機甲大師挑戰賽、寵物造型賽、動漫角色繪圖、彩繪居家。</w:t>
            </w:r>
          </w:p>
          <w:p w14:paraId="454824F0" w14:textId="6EB3544F" w:rsidR="00D06AE4" w:rsidRPr="00B85A0C" w:rsidRDefault="00D06AE4" w:rsidP="00D06AE4">
            <w:pPr>
              <w:pStyle w:val="affa"/>
              <w:spacing w:line="276" w:lineRule="auto"/>
              <w:ind w:leftChars="0"/>
              <w:jc w:val="center"/>
              <w:rPr>
                <w:rFonts w:ascii="Times New Roman"/>
              </w:rPr>
            </w:pPr>
            <w:r w:rsidRPr="00B85A0C">
              <w:rPr>
                <w:rFonts w:ascii="Times New Roman"/>
                <w:noProof/>
              </w:rPr>
              <w:drawing>
                <wp:inline distT="0" distB="0" distL="0" distR="0" wp14:anchorId="616ED7A9" wp14:editId="57EE5EAF">
                  <wp:extent cx="1619250" cy="1200150"/>
                  <wp:effectExtent l="0" t="0" r="0" b="0"/>
                  <wp:docPr id="19" name="圖片 19" descr="LINE_ALBUM_0423特招獎金賽_2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INE_ALBUM_0423特招獎金賽_230703"/>
                          <pic:cNvPicPr>
                            <a:picLocks noChangeAspect="1" noChangeArrowheads="1"/>
                          </pic:cNvPicPr>
                        </pic:nvPicPr>
                        <pic:blipFill>
                          <a:blip r:embed="rId32" cstate="print">
                            <a:extLst>
                              <a:ext uri="{28A0092B-C50C-407E-A947-70E740481C1C}">
                                <a14:useLocalDpi xmlns:a14="http://schemas.microsoft.com/office/drawing/2010/main" val="0"/>
                              </a:ext>
                            </a:extLst>
                          </a:blip>
                          <a:srcRect l="5295" t="10236" r="7648" b="6299"/>
                          <a:stretch>
                            <a:fillRect/>
                          </a:stretch>
                        </pic:blipFill>
                        <pic:spPr bwMode="auto">
                          <a:xfrm>
                            <a:off x="0" y="0"/>
                            <a:ext cx="1619250" cy="1200150"/>
                          </a:xfrm>
                          <a:prstGeom prst="rect">
                            <a:avLst/>
                          </a:prstGeom>
                          <a:noFill/>
                          <a:ln>
                            <a:noFill/>
                          </a:ln>
                        </pic:spPr>
                      </pic:pic>
                    </a:graphicData>
                  </a:graphic>
                </wp:inline>
              </w:drawing>
            </w:r>
            <w:r w:rsidRPr="00B85A0C">
              <w:rPr>
                <w:rFonts w:ascii="Times New Roman"/>
              </w:rPr>
              <w:t xml:space="preserve"> </w:t>
            </w:r>
            <w:r w:rsidRPr="00B85A0C">
              <w:rPr>
                <w:rFonts w:ascii="Times New Roman"/>
                <w:noProof/>
              </w:rPr>
              <w:drawing>
                <wp:inline distT="0" distB="0" distL="0" distR="0" wp14:anchorId="74545D5C" wp14:editId="3AC4879C">
                  <wp:extent cx="1619250" cy="1209675"/>
                  <wp:effectExtent l="0" t="0" r="0" b="9525"/>
                  <wp:docPr id="18" name="圖片 18" descr="LINE_ALBUM_0423特招獎金賽_230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INE_ALBUM_0423特招獎金賽_23070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r w:rsidRPr="00B85A0C">
              <w:rPr>
                <w:rFonts w:ascii="Times New Roman"/>
              </w:rPr>
              <w:t xml:space="preserve"> </w:t>
            </w:r>
            <w:r w:rsidRPr="00B85A0C">
              <w:rPr>
                <w:rFonts w:ascii="Times New Roman"/>
                <w:noProof/>
              </w:rPr>
              <w:drawing>
                <wp:inline distT="0" distB="0" distL="0" distR="0" wp14:anchorId="638E92FF" wp14:editId="2DB2F8E2">
                  <wp:extent cx="1619250" cy="1209675"/>
                  <wp:effectExtent l="0" t="0" r="0" b="9525"/>
                  <wp:docPr id="17" name="圖片 17" descr="LINE_ALBUM_0423特招獎金賽_230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INE_ALBUM_0423特招獎金賽_23070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p w14:paraId="55903C26" w14:textId="570BA2BD" w:rsidR="00D06AE4" w:rsidRPr="00B85A0C" w:rsidRDefault="00D06AE4" w:rsidP="00D06AE4">
            <w:pPr>
              <w:pStyle w:val="affa"/>
              <w:numPr>
                <w:ilvl w:val="0"/>
                <w:numId w:val="25"/>
              </w:numPr>
              <w:spacing w:line="276" w:lineRule="auto"/>
              <w:ind w:leftChars="0"/>
              <w:jc w:val="both"/>
              <w:rPr>
                <w:rFonts w:ascii="Times New Roman"/>
              </w:rPr>
            </w:pPr>
            <w:r w:rsidRPr="00B85A0C">
              <w:rPr>
                <w:rFonts w:ascii="Times New Roman"/>
              </w:rPr>
              <w:t>辦理亮點</w:t>
            </w:r>
            <w:r w:rsidRPr="00B85A0C">
              <w:rPr>
                <w:rFonts w:ascii="Times New Roman"/>
              </w:rPr>
              <w:t>(</w:t>
            </w:r>
            <w:r w:rsidRPr="00B85A0C">
              <w:rPr>
                <w:rFonts w:ascii="Times New Roman"/>
              </w:rPr>
              <w:t>條列簡述</w:t>
            </w:r>
            <w:r w:rsidRPr="00B85A0C">
              <w:rPr>
                <w:rFonts w:ascii="Times New Roman"/>
              </w:rPr>
              <w:t>)</w:t>
            </w:r>
          </w:p>
          <w:p w14:paraId="19605BFE" w14:textId="77777777" w:rsidR="00D06AE4" w:rsidRPr="00B85A0C" w:rsidRDefault="00D06AE4" w:rsidP="00D06AE4">
            <w:pPr>
              <w:spacing w:line="276" w:lineRule="auto"/>
              <w:ind w:leftChars="140" w:left="619" w:hangingChars="118" w:hanging="283"/>
              <w:jc w:val="both"/>
              <w:rPr>
                <w:rFonts w:ascii="Times New Roman" w:eastAsia="標楷體" w:hAnsi="Times New Roman"/>
              </w:rPr>
            </w:pPr>
            <w:r w:rsidRPr="00B85A0C">
              <w:rPr>
                <w:rFonts w:ascii="Times New Roman" w:eastAsia="標楷體" w:hAnsi="Times New Roman"/>
              </w:rPr>
              <w:t>1.</w:t>
            </w:r>
            <w:r w:rsidRPr="00B85A0C">
              <w:rPr>
                <w:rFonts w:ascii="Times New Roman" w:eastAsia="標楷體" w:hAnsi="Times New Roman"/>
              </w:rPr>
              <w:t>透過獎優策略的實施，</w:t>
            </w:r>
            <w:r w:rsidRPr="00B85A0C">
              <w:rPr>
                <w:rFonts w:ascii="Times New Roman" w:eastAsia="標楷體" w:hAnsi="Times New Roman"/>
              </w:rPr>
              <w:t>111</w:t>
            </w:r>
            <w:r w:rsidRPr="00B85A0C">
              <w:rPr>
                <w:rFonts w:ascii="Times New Roman" w:eastAsia="標楷體" w:hAnsi="Times New Roman"/>
              </w:rPr>
              <w:t>學年度高一新生適性就近入學率至少達到</w:t>
            </w:r>
            <w:r w:rsidRPr="00B85A0C">
              <w:rPr>
                <w:rFonts w:ascii="Times New Roman" w:eastAsia="標楷體" w:hAnsi="Times New Roman"/>
                <w:b/>
              </w:rPr>
              <w:t>50.54%</w:t>
            </w:r>
            <w:r w:rsidRPr="00B85A0C">
              <w:rPr>
                <w:rFonts w:ascii="Times New Roman" w:eastAsia="標楷體" w:hAnsi="Times New Roman"/>
              </w:rPr>
              <w:t>。</w:t>
            </w:r>
          </w:p>
          <w:p w14:paraId="20B5DF1D" w14:textId="77777777" w:rsidR="00D06AE4" w:rsidRPr="00B85A0C" w:rsidRDefault="00D06AE4" w:rsidP="00D06AE4">
            <w:pPr>
              <w:spacing w:line="276" w:lineRule="auto"/>
              <w:ind w:leftChars="140" w:left="619" w:hangingChars="118" w:hanging="283"/>
              <w:jc w:val="both"/>
              <w:rPr>
                <w:rFonts w:ascii="Times New Roman" w:eastAsia="標楷體" w:hAnsi="Times New Roman"/>
              </w:rPr>
            </w:pPr>
            <w:r w:rsidRPr="00B85A0C">
              <w:rPr>
                <w:rFonts w:ascii="Times New Roman" w:eastAsia="標楷體" w:hAnsi="Times New Roman"/>
              </w:rPr>
              <w:t>2.</w:t>
            </w:r>
            <w:r w:rsidRPr="00B85A0C">
              <w:rPr>
                <w:rFonts w:ascii="Times New Roman" w:eastAsia="標楷體" w:hAnsi="Times New Roman"/>
              </w:rPr>
              <w:t>藉由辦理技職教育暨技職達人宣導講座，期望藉此國中教師、學生及家長認識技職教育及瞭解</w:t>
            </w:r>
            <w:r w:rsidRPr="00B85A0C">
              <w:rPr>
                <w:rFonts w:ascii="Times New Roman" w:eastAsia="標楷體" w:hAnsi="Times New Roman"/>
              </w:rPr>
              <w:t xml:space="preserve"> 12 </w:t>
            </w:r>
            <w:r w:rsidRPr="00B85A0C">
              <w:rPr>
                <w:rFonts w:ascii="Times New Roman" w:eastAsia="標楷體" w:hAnsi="Times New Roman"/>
              </w:rPr>
              <w:t>年國教之適性輔導方案與</w:t>
            </w:r>
            <w:r w:rsidRPr="00B85A0C">
              <w:rPr>
                <w:rFonts w:ascii="Times New Roman" w:eastAsia="標楷體" w:hAnsi="Times New Roman"/>
              </w:rPr>
              <w:t>108</w:t>
            </w:r>
            <w:r w:rsidRPr="00B85A0C">
              <w:rPr>
                <w:rFonts w:ascii="Times New Roman" w:eastAsia="標楷體" w:hAnsi="Times New Roman"/>
              </w:rPr>
              <w:t>課綱之素養導向。</w:t>
            </w:r>
          </w:p>
          <w:p w14:paraId="5F71F650" w14:textId="7C3D2C14" w:rsidR="00D06AE4" w:rsidRPr="00B85A0C" w:rsidRDefault="00D06AE4" w:rsidP="00D06AE4">
            <w:pPr>
              <w:snapToGrid w:val="0"/>
              <w:ind w:left="621" w:hanging="284"/>
              <w:rPr>
                <w:rFonts w:ascii="Times New Roman" w:eastAsia="標楷體" w:hAnsi="Times New Roman"/>
                <w:b/>
                <w:sz w:val="26"/>
                <w:szCs w:val="26"/>
              </w:rPr>
            </w:pPr>
            <w:r w:rsidRPr="00B85A0C">
              <w:rPr>
                <w:rFonts w:ascii="Times New Roman" w:eastAsia="標楷體" w:hAnsi="Times New Roman"/>
              </w:rPr>
              <w:t>3.</w:t>
            </w:r>
            <w:r w:rsidRPr="00B85A0C">
              <w:rPr>
                <w:rFonts w:ascii="Times New Roman" w:eastAsia="標楷體" w:hAnsi="Times New Roman"/>
              </w:rPr>
              <w:t>辦理</w:t>
            </w:r>
            <w:r w:rsidRPr="00B85A0C">
              <w:rPr>
                <w:rFonts w:ascii="Times New Roman" w:eastAsia="標楷體" w:hAnsi="Times New Roman"/>
                <w:b/>
              </w:rPr>
              <w:t>117</w:t>
            </w:r>
            <w:r w:rsidRPr="00B85A0C">
              <w:rPr>
                <w:rFonts w:ascii="Times New Roman" w:eastAsia="標楷體" w:hAnsi="Times New Roman"/>
              </w:rPr>
              <w:t>場次的專業類科職業試探課程與</w:t>
            </w:r>
            <w:r w:rsidRPr="00B85A0C">
              <w:rPr>
                <w:rFonts w:ascii="Times New Roman" w:eastAsia="標楷體" w:hAnsi="Times New Roman"/>
                <w:b/>
              </w:rPr>
              <w:t>4</w:t>
            </w:r>
            <w:r w:rsidRPr="00B85A0C">
              <w:rPr>
                <w:rFonts w:ascii="Times New Roman" w:eastAsia="標楷體" w:hAnsi="Times New Roman"/>
              </w:rPr>
              <w:t>場次的體驗競賽活動，以促進國中生對職業類科有更深的了解。</w:t>
            </w:r>
          </w:p>
        </w:tc>
      </w:tr>
      <w:tr w:rsidR="00E45FD1" w:rsidRPr="00B85A0C" w14:paraId="1FF16E2E" w14:textId="77777777" w:rsidTr="002E4090">
        <w:trPr>
          <w:cantSplit/>
          <w:trHeight w:val="284"/>
          <w:jc w:val="center"/>
        </w:trPr>
        <w:tc>
          <w:tcPr>
            <w:tcW w:w="648" w:type="pct"/>
            <w:vMerge w:val="restart"/>
            <w:shd w:val="clear" w:color="auto" w:fill="D9D9D9"/>
            <w:vAlign w:val="center"/>
          </w:tcPr>
          <w:p w14:paraId="0D29D11E"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達成效益</w:t>
            </w:r>
          </w:p>
        </w:tc>
        <w:tc>
          <w:tcPr>
            <w:tcW w:w="4352" w:type="pct"/>
            <w:gridSpan w:val="5"/>
            <w:vAlign w:val="center"/>
          </w:tcPr>
          <w:p w14:paraId="18481244" w14:textId="77777777" w:rsidR="00E45FD1" w:rsidRPr="00B85A0C" w:rsidRDefault="00E45FD1" w:rsidP="002E4090">
            <w:pPr>
              <w:snapToGrid w:val="0"/>
              <w:jc w:val="center"/>
              <w:rPr>
                <w:rFonts w:ascii="Times New Roman" w:eastAsia="標楷體" w:hAnsi="Times New Roman"/>
                <w:b/>
                <w:sz w:val="26"/>
                <w:szCs w:val="26"/>
              </w:rPr>
            </w:pPr>
            <w:r w:rsidRPr="00B85A0C">
              <w:rPr>
                <w:rFonts w:ascii="Times New Roman" w:eastAsia="標楷體" w:hAnsi="Times New Roman"/>
                <w:b/>
                <w:sz w:val="26"/>
                <w:szCs w:val="26"/>
              </w:rPr>
              <w:t>量化績效</w:t>
            </w:r>
          </w:p>
        </w:tc>
      </w:tr>
      <w:tr w:rsidR="00E45FD1" w:rsidRPr="00B85A0C" w14:paraId="4E0CBD97" w14:textId="77777777" w:rsidTr="002E4090">
        <w:trPr>
          <w:cantSplit/>
          <w:trHeight w:val="567"/>
          <w:jc w:val="center"/>
        </w:trPr>
        <w:tc>
          <w:tcPr>
            <w:tcW w:w="648" w:type="pct"/>
            <w:vMerge/>
            <w:shd w:val="clear" w:color="auto" w:fill="D9D9D9"/>
            <w:vAlign w:val="center"/>
          </w:tcPr>
          <w:p w14:paraId="0C1CAC63" w14:textId="77777777" w:rsidR="00E45FD1" w:rsidRPr="00B85A0C" w:rsidRDefault="00E45FD1" w:rsidP="002E4090">
            <w:pPr>
              <w:spacing w:line="276" w:lineRule="auto"/>
              <w:rPr>
                <w:rFonts w:ascii="Times New Roman" w:eastAsia="標楷體" w:hAnsi="Times New Roman"/>
              </w:rPr>
            </w:pPr>
          </w:p>
        </w:tc>
        <w:tc>
          <w:tcPr>
            <w:tcW w:w="2963" w:type="pct"/>
            <w:gridSpan w:val="3"/>
            <w:vAlign w:val="center"/>
          </w:tcPr>
          <w:p w14:paraId="430E04FE"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項目名稱</w:t>
            </w:r>
          </w:p>
        </w:tc>
        <w:tc>
          <w:tcPr>
            <w:tcW w:w="867" w:type="pct"/>
            <w:vAlign w:val="center"/>
          </w:tcPr>
          <w:p w14:paraId="0BE25281"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111</w:t>
            </w:r>
            <w:r w:rsidRPr="00B85A0C">
              <w:rPr>
                <w:rFonts w:ascii="Times New Roman" w:eastAsia="標楷體" w:hAnsi="Times New Roman"/>
              </w:rPr>
              <w:t>績效值</w:t>
            </w:r>
          </w:p>
        </w:tc>
        <w:tc>
          <w:tcPr>
            <w:tcW w:w="522" w:type="pct"/>
            <w:vAlign w:val="center"/>
          </w:tcPr>
          <w:p w14:paraId="0483C442"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單位</w:t>
            </w:r>
          </w:p>
        </w:tc>
      </w:tr>
      <w:tr w:rsidR="00B85A0C" w:rsidRPr="00B85A0C" w14:paraId="4FECB3E4" w14:textId="77777777" w:rsidTr="002E4090">
        <w:trPr>
          <w:cantSplit/>
          <w:trHeight w:val="567"/>
          <w:jc w:val="center"/>
        </w:trPr>
        <w:tc>
          <w:tcPr>
            <w:tcW w:w="648" w:type="pct"/>
            <w:vMerge/>
            <w:shd w:val="clear" w:color="auto" w:fill="D9D9D9"/>
            <w:vAlign w:val="center"/>
          </w:tcPr>
          <w:p w14:paraId="59D22ABD" w14:textId="77777777" w:rsidR="00B85A0C" w:rsidRPr="00B85A0C" w:rsidRDefault="00B85A0C" w:rsidP="00B85A0C">
            <w:pPr>
              <w:spacing w:line="276" w:lineRule="auto"/>
              <w:rPr>
                <w:rFonts w:ascii="Times New Roman" w:eastAsia="標楷體" w:hAnsi="Times New Roman"/>
              </w:rPr>
            </w:pPr>
          </w:p>
        </w:tc>
        <w:tc>
          <w:tcPr>
            <w:tcW w:w="151" w:type="pct"/>
            <w:vAlign w:val="center"/>
          </w:tcPr>
          <w:p w14:paraId="6EBE692D" w14:textId="77777777" w:rsidR="00B85A0C" w:rsidRPr="00B85A0C" w:rsidRDefault="00B85A0C" w:rsidP="00B85A0C">
            <w:pPr>
              <w:spacing w:line="276" w:lineRule="auto"/>
              <w:jc w:val="center"/>
              <w:rPr>
                <w:rFonts w:ascii="Times New Roman" w:eastAsia="標楷體" w:hAnsi="Times New Roman"/>
              </w:rPr>
            </w:pPr>
            <w:r w:rsidRPr="00B85A0C">
              <w:rPr>
                <w:rFonts w:ascii="Times New Roman" w:eastAsia="標楷體" w:hAnsi="Times New Roman"/>
              </w:rPr>
              <w:t>1</w:t>
            </w:r>
          </w:p>
        </w:tc>
        <w:tc>
          <w:tcPr>
            <w:tcW w:w="2812" w:type="pct"/>
            <w:gridSpan w:val="2"/>
            <w:vAlign w:val="center"/>
          </w:tcPr>
          <w:p w14:paraId="19D5DF5B" w14:textId="6E2C2287" w:rsidR="00B85A0C" w:rsidRPr="00B85A0C" w:rsidRDefault="00B85A0C" w:rsidP="00B85A0C">
            <w:pPr>
              <w:spacing w:line="276" w:lineRule="auto"/>
              <w:jc w:val="both"/>
              <w:rPr>
                <w:rFonts w:ascii="Times New Roman" w:eastAsia="標楷體" w:hAnsi="Times New Roman"/>
              </w:rPr>
            </w:pPr>
            <w:r w:rsidRPr="00B85A0C">
              <w:rPr>
                <w:rFonts w:ascii="Times New Roman" w:eastAsia="標楷體" w:hAnsi="Times New Roman"/>
              </w:rPr>
              <w:t>高一新生適性就近入學率</w:t>
            </w:r>
            <w:r w:rsidRPr="00B85A0C">
              <w:rPr>
                <w:rFonts w:ascii="Times New Roman" w:eastAsia="標楷體" w:hAnsi="Times New Roman"/>
              </w:rPr>
              <w:tab/>
            </w:r>
          </w:p>
        </w:tc>
        <w:tc>
          <w:tcPr>
            <w:tcW w:w="867" w:type="pct"/>
            <w:vAlign w:val="center"/>
          </w:tcPr>
          <w:p w14:paraId="3CE67136" w14:textId="2E3588BC" w:rsidR="00B85A0C" w:rsidRPr="00B85A0C" w:rsidRDefault="00B85A0C" w:rsidP="00B85A0C">
            <w:pPr>
              <w:spacing w:line="276" w:lineRule="auto"/>
              <w:jc w:val="center"/>
              <w:rPr>
                <w:rFonts w:ascii="Times New Roman" w:eastAsia="標楷體" w:hAnsi="Times New Roman"/>
              </w:rPr>
            </w:pPr>
            <w:r w:rsidRPr="00F02AFB">
              <w:rPr>
                <w:rFonts w:ascii="Times New Roman" w:eastAsia="標楷體" w:hAnsi="Times New Roman"/>
              </w:rPr>
              <w:t>50.54</w:t>
            </w:r>
          </w:p>
        </w:tc>
        <w:tc>
          <w:tcPr>
            <w:tcW w:w="522" w:type="pct"/>
            <w:vAlign w:val="center"/>
          </w:tcPr>
          <w:p w14:paraId="6F920592" w14:textId="56CB5928" w:rsidR="00B85A0C" w:rsidRPr="00B85A0C" w:rsidRDefault="00B85A0C" w:rsidP="00B85A0C">
            <w:pPr>
              <w:spacing w:line="276" w:lineRule="auto"/>
              <w:jc w:val="center"/>
              <w:rPr>
                <w:rFonts w:ascii="Times New Roman" w:eastAsia="標楷體" w:hAnsi="Times New Roman"/>
              </w:rPr>
            </w:pPr>
            <w:r w:rsidRPr="00B85A0C">
              <w:rPr>
                <w:rFonts w:ascii="Times New Roman" w:eastAsia="標楷體" w:hAnsi="Times New Roman"/>
              </w:rPr>
              <w:t>%</w:t>
            </w:r>
          </w:p>
        </w:tc>
      </w:tr>
      <w:tr w:rsidR="00B85A0C" w:rsidRPr="00B85A0C" w14:paraId="2C9A0EE7" w14:textId="77777777" w:rsidTr="002E4090">
        <w:trPr>
          <w:cantSplit/>
          <w:trHeight w:val="567"/>
          <w:jc w:val="center"/>
        </w:trPr>
        <w:tc>
          <w:tcPr>
            <w:tcW w:w="648" w:type="pct"/>
            <w:vMerge/>
            <w:shd w:val="clear" w:color="auto" w:fill="D9D9D9"/>
            <w:vAlign w:val="center"/>
          </w:tcPr>
          <w:p w14:paraId="46BE036D" w14:textId="77777777" w:rsidR="00B85A0C" w:rsidRPr="00B85A0C" w:rsidRDefault="00B85A0C" w:rsidP="00B85A0C">
            <w:pPr>
              <w:spacing w:line="276" w:lineRule="auto"/>
              <w:rPr>
                <w:rFonts w:ascii="Times New Roman" w:eastAsia="標楷體" w:hAnsi="Times New Roman"/>
              </w:rPr>
            </w:pPr>
          </w:p>
        </w:tc>
        <w:tc>
          <w:tcPr>
            <w:tcW w:w="151" w:type="pct"/>
            <w:vAlign w:val="center"/>
          </w:tcPr>
          <w:p w14:paraId="02963F06" w14:textId="77777777" w:rsidR="00B85A0C" w:rsidRPr="00B85A0C" w:rsidRDefault="00B85A0C" w:rsidP="00B85A0C">
            <w:pPr>
              <w:spacing w:line="276" w:lineRule="auto"/>
              <w:jc w:val="center"/>
              <w:rPr>
                <w:rFonts w:ascii="Times New Roman" w:eastAsia="標楷體" w:hAnsi="Times New Roman"/>
              </w:rPr>
            </w:pPr>
            <w:r w:rsidRPr="00B85A0C">
              <w:rPr>
                <w:rFonts w:ascii="Times New Roman" w:eastAsia="標楷體" w:hAnsi="Times New Roman"/>
              </w:rPr>
              <w:t>2</w:t>
            </w:r>
          </w:p>
        </w:tc>
        <w:tc>
          <w:tcPr>
            <w:tcW w:w="2812" w:type="pct"/>
            <w:gridSpan w:val="2"/>
            <w:vAlign w:val="center"/>
          </w:tcPr>
          <w:p w14:paraId="58FC7529" w14:textId="52282A99" w:rsidR="00B85A0C" w:rsidRPr="00B85A0C" w:rsidRDefault="00B85A0C" w:rsidP="00B85A0C">
            <w:pPr>
              <w:spacing w:line="276" w:lineRule="auto"/>
              <w:jc w:val="both"/>
              <w:rPr>
                <w:rFonts w:ascii="Times New Roman" w:eastAsia="標楷體" w:hAnsi="Times New Roman"/>
              </w:rPr>
            </w:pPr>
            <w:r w:rsidRPr="00B85A0C">
              <w:rPr>
                <w:rFonts w:ascii="Times New Roman" w:eastAsia="標楷體" w:hAnsi="Times New Roman"/>
              </w:rPr>
              <w:t>國中學生到校職涯探索人次</w:t>
            </w:r>
            <w:r w:rsidRPr="00B85A0C">
              <w:rPr>
                <w:rFonts w:ascii="Times New Roman" w:eastAsia="標楷體" w:hAnsi="Times New Roman"/>
              </w:rPr>
              <w:tab/>
            </w:r>
          </w:p>
        </w:tc>
        <w:tc>
          <w:tcPr>
            <w:tcW w:w="867" w:type="pct"/>
            <w:vAlign w:val="center"/>
          </w:tcPr>
          <w:p w14:paraId="682797A3" w14:textId="69F70BF7" w:rsidR="00B85A0C" w:rsidRPr="00B85A0C" w:rsidRDefault="00B85A0C" w:rsidP="00B85A0C">
            <w:pPr>
              <w:spacing w:line="276" w:lineRule="auto"/>
              <w:jc w:val="center"/>
              <w:rPr>
                <w:rFonts w:ascii="Times New Roman" w:eastAsia="標楷體" w:hAnsi="Times New Roman"/>
              </w:rPr>
            </w:pPr>
            <w:r w:rsidRPr="00B85A0C">
              <w:rPr>
                <w:rFonts w:ascii="Times New Roman" w:eastAsia="標楷體" w:hAnsi="Times New Roman"/>
              </w:rPr>
              <w:t>3582</w:t>
            </w:r>
          </w:p>
        </w:tc>
        <w:tc>
          <w:tcPr>
            <w:tcW w:w="522" w:type="pct"/>
            <w:vAlign w:val="center"/>
          </w:tcPr>
          <w:p w14:paraId="51F12EB7" w14:textId="45930182" w:rsidR="00B85A0C" w:rsidRPr="00B85A0C" w:rsidRDefault="00B85A0C" w:rsidP="00B85A0C">
            <w:pPr>
              <w:spacing w:line="276" w:lineRule="auto"/>
              <w:jc w:val="center"/>
              <w:rPr>
                <w:rFonts w:ascii="Times New Roman" w:eastAsia="標楷體" w:hAnsi="Times New Roman"/>
              </w:rPr>
            </w:pPr>
            <w:r w:rsidRPr="00B85A0C">
              <w:rPr>
                <w:rFonts w:ascii="Times New Roman" w:eastAsia="標楷體" w:hAnsi="Times New Roman"/>
              </w:rPr>
              <w:t>人次</w:t>
            </w:r>
          </w:p>
        </w:tc>
      </w:tr>
    </w:tbl>
    <w:p w14:paraId="6F208A5C" w14:textId="77777777" w:rsidR="00CE0A84" w:rsidRDefault="00CE0A84"/>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5"/>
        <w:gridCol w:w="8963"/>
      </w:tblGrid>
      <w:tr w:rsidR="00E45FD1" w:rsidRPr="00B85A0C" w14:paraId="77134E9D" w14:textId="77777777" w:rsidTr="002E4090">
        <w:trPr>
          <w:cantSplit/>
          <w:trHeight w:val="77"/>
          <w:jc w:val="center"/>
        </w:trPr>
        <w:tc>
          <w:tcPr>
            <w:tcW w:w="648" w:type="pct"/>
            <w:vMerge w:val="restart"/>
            <w:shd w:val="clear" w:color="auto" w:fill="D9D9D9"/>
            <w:vAlign w:val="center"/>
          </w:tcPr>
          <w:p w14:paraId="099EB311" w14:textId="77777777" w:rsidR="00E45FD1" w:rsidRPr="00B85A0C" w:rsidRDefault="00E45FD1" w:rsidP="002E4090">
            <w:pPr>
              <w:spacing w:line="276" w:lineRule="auto"/>
              <w:rPr>
                <w:rFonts w:ascii="Times New Roman" w:eastAsia="標楷體" w:hAnsi="Times New Roman"/>
              </w:rPr>
            </w:pPr>
          </w:p>
        </w:tc>
        <w:tc>
          <w:tcPr>
            <w:tcW w:w="4352" w:type="pct"/>
            <w:vAlign w:val="center"/>
          </w:tcPr>
          <w:p w14:paraId="284841DC" w14:textId="77777777" w:rsidR="00E45FD1" w:rsidRPr="00B85A0C" w:rsidRDefault="00E45FD1" w:rsidP="002E4090">
            <w:pPr>
              <w:spacing w:line="276" w:lineRule="auto"/>
              <w:jc w:val="center"/>
              <w:rPr>
                <w:rFonts w:ascii="Times New Roman" w:eastAsia="標楷體" w:hAnsi="Times New Roman"/>
                <w:b/>
                <w:sz w:val="26"/>
                <w:szCs w:val="26"/>
              </w:rPr>
            </w:pPr>
            <w:r w:rsidRPr="00B85A0C">
              <w:rPr>
                <w:rFonts w:ascii="Times New Roman" w:eastAsia="標楷體" w:hAnsi="Times New Roman"/>
                <w:b/>
                <w:sz w:val="26"/>
                <w:szCs w:val="26"/>
              </w:rPr>
              <w:t>質化說明</w:t>
            </w:r>
          </w:p>
        </w:tc>
      </w:tr>
      <w:tr w:rsidR="00E45FD1" w:rsidRPr="00B85A0C" w14:paraId="3FF0364B" w14:textId="77777777" w:rsidTr="002E4090">
        <w:trPr>
          <w:cantSplit/>
          <w:trHeight w:val="2963"/>
          <w:jc w:val="center"/>
        </w:trPr>
        <w:tc>
          <w:tcPr>
            <w:tcW w:w="648" w:type="pct"/>
            <w:vMerge/>
            <w:shd w:val="clear" w:color="auto" w:fill="D9D9D9"/>
            <w:vAlign w:val="center"/>
          </w:tcPr>
          <w:p w14:paraId="3ABBD7FE" w14:textId="77777777" w:rsidR="00E45FD1" w:rsidRPr="00B85A0C" w:rsidRDefault="00E45FD1" w:rsidP="002E4090">
            <w:pPr>
              <w:spacing w:line="276" w:lineRule="auto"/>
              <w:rPr>
                <w:rFonts w:ascii="Times New Roman" w:eastAsia="標楷體" w:hAnsi="Times New Roman"/>
              </w:rPr>
            </w:pPr>
          </w:p>
        </w:tc>
        <w:tc>
          <w:tcPr>
            <w:tcW w:w="4352" w:type="pct"/>
          </w:tcPr>
          <w:p w14:paraId="128D3636" w14:textId="77777777" w:rsidR="00B85A0C" w:rsidRPr="00B85A0C" w:rsidRDefault="00B85A0C" w:rsidP="00B85A0C">
            <w:pPr>
              <w:pStyle w:val="affa"/>
              <w:ind w:leftChars="0" w:left="0" w:firstLine="482"/>
              <w:jc w:val="both"/>
              <w:rPr>
                <w:rFonts w:ascii="Times New Roman"/>
                <w:szCs w:val="26"/>
              </w:rPr>
            </w:pPr>
            <w:r w:rsidRPr="00B85A0C">
              <w:rPr>
                <w:rFonts w:ascii="Times New Roman"/>
                <w:szCs w:val="26"/>
              </w:rPr>
              <w:t>學校為提升文山區學生及相鄰行政區學生，以優先志願入學本校就讀，並透</w:t>
            </w:r>
            <w:r w:rsidRPr="00B85A0C">
              <w:rPr>
                <w:rFonts w:ascii="Times New Roman"/>
                <w:szCs w:val="26"/>
              </w:rPr>
              <w:t>12</w:t>
            </w:r>
            <w:r w:rsidRPr="00B85A0C">
              <w:rPr>
                <w:rFonts w:ascii="Times New Roman"/>
                <w:szCs w:val="26"/>
              </w:rPr>
              <w:t>年國教適性輔導及職涯探索活動，預期透過本項子計畫的推動，翻轉一般社會大眾對於技職教育的刻板印象，並讓國中教師、學生及家長能了解技職教育與高職類科相關特色課程。下列將就本計畫執行成果摘要論述如下：</w:t>
            </w:r>
          </w:p>
          <w:p w14:paraId="4E65637A" w14:textId="77777777" w:rsidR="00B85A0C" w:rsidRPr="00B85A0C" w:rsidRDefault="00B85A0C" w:rsidP="00B85A0C">
            <w:pPr>
              <w:pStyle w:val="affa"/>
              <w:ind w:leftChars="0" w:left="0" w:firstLine="482"/>
              <w:jc w:val="both"/>
              <w:rPr>
                <w:rFonts w:ascii="Times New Roman"/>
                <w:szCs w:val="26"/>
              </w:rPr>
            </w:pPr>
            <w:r w:rsidRPr="00B85A0C">
              <w:rPr>
                <w:rFonts w:ascii="Times New Roman"/>
                <w:szCs w:val="26"/>
              </w:rPr>
              <w:t>1.</w:t>
            </w:r>
            <w:r w:rsidRPr="00B85A0C">
              <w:rPr>
                <w:rFonts w:ascii="Times New Roman"/>
                <w:sz w:val="22"/>
              </w:rPr>
              <w:t xml:space="preserve"> </w:t>
            </w:r>
            <w:r w:rsidRPr="00B85A0C">
              <w:rPr>
                <w:rFonts w:ascii="Times New Roman"/>
                <w:szCs w:val="26"/>
              </w:rPr>
              <w:t>110-B1-2</w:t>
            </w:r>
            <w:r w:rsidRPr="00B85A0C">
              <w:rPr>
                <w:rFonts w:ascii="Times New Roman"/>
                <w:szCs w:val="26"/>
              </w:rPr>
              <w:t>辦理適性學習輔導之招宣活動</w:t>
            </w:r>
          </w:p>
          <w:p w14:paraId="22A61018" w14:textId="77777777" w:rsidR="00B85A0C" w:rsidRPr="00B85A0C" w:rsidRDefault="00B85A0C" w:rsidP="00B85A0C">
            <w:pPr>
              <w:pStyle w:val="affa"/>
              <w:ind w:leftChars="0" w:left="479" w:firstLine="482"/>
              <w:jc w:val="both"/>
              <w:rPr>
                <w:rFonts w:ascii="Times New Roman"/>
                <w:szCs w:val="26"/>
              </w:rPr>
            </w:pPr>
            <w:r w:rsidRPr="00B85A0C">
              <w:rPr>
                <w:rFonts w:ascii="Times New Roman"/>
                <w:szCs w:val="26"/>
              </w:rPr>
              <w:t>為讓國中生能適性學習，特邀請校內學具有技職教育種子宣導員資格的教師，辦理技職教育宣導講座，期望藉此協助國中教師、學生及家長認識技職教育屬性，不讓擁有技能屬性的學生埋沒在一般高中課程中，希望透過多元的角度，協助國中教師、學生及家長認識技職教育及瞭解</w:t>
            </w:r>
            <w:r w:rsidRPr="00B85A0C">
              <w:rPr>
                <w:rFonts w:ascii="Times New Roman"/>
                <w:szCs w:val="26"/>
              </w:rPr>
              <w:t>108</w:t>
            </w:r>
            <w:r w:rsidRPr="00B85A0C">
              <w:rPr>
                <w:rFonts w:ascii="Times New Roman"/>
                <w:szCs w:val="26"/>
              </w:rPr>
              <w:t>課綱輔導方案。</w:t>
            </w:r>
            <w:r w:rsidRPr="00B85A0C">
              <w:rPr>
                <w:rFonts w:ascii="Times New Roman"/>
                <w:szCs w:val="26"/>
              </w:rPr>
              <w:t>111</w:t>
            </w:r>
            <w:r w:rsidRPr="00B85A0C">
              <w:rPr>
                <w:rFonts w:ascii="Times New Roman"/>
                <w:szCs w:val="26"/>
              </w:rPr>
              <w:t>學年度共辦理臺北市文山區教師及家長、木柵國中、景美國中、興雅國中、南門國中、古亭國中、北政國中等校的技職教育宣導講座。</w:t>
            </w:r>
          </w:p>
          <w:p w14:paraId="57C43B37" w14:textId="77777777" w:rsidR="00B85A0C" w:rsidRPr="00B85A0C" w:rsidRDefault="00B85A0C" w:rsidP="00B85A0C">
            <w:pPr>
              <w:pStyle w:val="affa"/>
              <w:ind w:leftChars="0" w:left="0" w:firstLine="482"/>
              <w:jc w:val="both"/>
              <w:rPr>
                <w:rFonts w:ascii="Times New Roman"/>
                <w:szCs w:val="26"/>
              </w:rPr>
            </w:pPr>
            <w:r w:rsidRPr="00B85A0C">
              <w:rPr>
                <w:rFonts w:ascii="Times New Roman"/>
                <w:szCs w:val="26"/>
              </w:rPr>
              <w:t>2.</w:t>
            </w:r>
            <w:r w:rsidRPr="00B85A0C">
              <w:rPr>
                <w:rFonts w:ascii="Times New Roman"/>
                <w:sz w:val="22"/>
              </w:rPr>
              <w:t xml:space="preserve"> </w:t>
            </w:r>
            <w:r w:rsidRPr="00B85A0C">
              <w:rPr>
                <w:rFonts w:ascii="Times New Roman"/>
                <w:szCs w:val="26"/>
              </w:rPr>
              <w:t>110-B1-3</w:t>
            </w:r>
            <w:r w:rsidRPr="00B85A0C">
              <w:rPr>
                <w:rFonts w:ascii="Times New Roman"/>
                <w:szCs w:val="26"/>
              </w:rPr>
              <w:t>舉辦職涯探索活動</w:t>
            </w:r>
          </w:p>
          <w:p w14:paraId="535A07F5" w14:textId="1E20864C" w:rsidR="00E45FD1" w:rsidRPr="00B85A0C" w:rsidRDefault="00B85A0C" w:rsidP="00B85A0C">
            <w:pPr>
              <w:ind w:left="479" w:firstLine="482"/>
              <w:jc w:val="both"/>
              <w:rPr>
                <w:rFonts w:ascii="Times New Roman" w:eastAsia="標楷體" w:hAnsi="Times New Roman"/>
              </w:rPr>
            </w:pPr>
            <w:r w:rsidRPr="00B85A0C">
              <w:rPr>
                <w:rFonts w:ascii="Times New Roman" w:eastAsia="標楷體" w:hAnsi="Times New Roman"/>
                <w:szCs w:val="26"/>
              </w:rPr>
              <w:t>有效地讓國中學生瞭解各職業類科的特色及課程，特邀請校內及校外師資，辦理國中端的職業試探體驗營活動，以促進國中生對職業類科有更深的了解。</w:t>
            </w:r>
            <w:r w:rsidRPr="00B85A0C">
              <w:rPr>
                <w:rFonts w:ascii="Times New Roman" w:eastAsia="標楷體" w:hAnsi="Times New Roman"/>
                <w:szCs w:val="26"/>
              </w:rPr>
              <w:t>111</w:t>
            </w:r>
            <w:r w:rsidRPr="00B85A0C">
              <w:rPr>
                <w:rFonts w:ascii="Times New Roman" w:eastAsia="標楷體" w:hAnsi="Times New Roman"/>
                <w:szCs w:val="26"/>
              </w:rPr>
              <w:t>學年度深坑國中、西松國中、興雅國中、木柵國中、景文國中、景美國中、萬芳國中、實踐國中、福和國中、大安國中、萬華國中、仁愛國中、永和國中、中崙國中、興雅國中、中和國中、北政國中、深坑國中、金華國中、達觀國中、安康國中、三民國中、汐止國中、五股國中、中和國中、石碇國中、古亭國中、信義國中、大理國中、誠正國中、龍山國中、懷生國中等校皆參加本校職業試探體驗課程，參與科別有設計群、外語群、商管群與資電群及普通科課程，皆讓國中生瞭解各類科的基礎課程。</w:t>
            </w:r>
          </w:p>
        </w:tc>
      </w:tr>
    </w:tbl>
    <w:p w14:paraId="0A344071" w14:textId="2EB8C4E6" w:rsidR="00E45FD1" w:rsidRPr="00B85A0C" w:rsidRDefault="00E45FD1" w:rsidP="00EF6F9A">
      <w:pPr>
        <w:spacing w:line="276" w:lineRule="auto"/>
        <w:ind w:leftChars="-118" w:left="-283"/>
        <w:rPr>
          <w:rFonts w:ascii="Times New Roman" w:eastAsia="標楷體" w:hAnsi="Times New Roman"/>
          <w:sz w:val="26"/>
          <w:szCs w:val="26"/>
        </w:rPr>
      </w:pPr>
      <w:r w:rsidRPr="00B85A0C">
        <w:rPr>
          <w:rFonts w:ascii="Times New Roman" w:eastAsia="標楷體" w:hAnsi="Times New Roman"/>
          <w:sz w:val="26"/>
          <w:szCs w:val="26"/>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5"/>
        <w:gridCol w:w="311"/>
        <w:gridCol w:w="2630"/>
        <w:gridCol w:w="3161"/>
        <w:gridCol w:w="1786"/>
        <w:gridCol w:w="1075"/>
      </w:tblGrid>
      <w:tr w:rsidR="00ED1819" w:rsidRPr="00B85A0C" w14:paraId="43858AD5" w14:textId="77777777" w:rsidTr="002E4090">
        <w:trPr>
          <w:cantSplit/>
          <w:trHeight w:val="397"/>
          <w:jc w:val="center"/>
        </w:trPr>
        <w:tc>
          <w:tcPr>
            <w:tcW w:w="648" w:type="pct"/>
            <w:vMerge w:val="restart"/>
            <w:shd w:val="clear" w:color="auto" w:fill="D9D9D9"/>
            <w:vAlign w:val="center"/>
          </w:tcPr>
          <w:p w14:paraId="6CEA6C2F" w14:textId="77777777" w:rsidR="00E45FD1" w:rsidRPr="00B85A0C" w:rsidRDefault="00E45FD1" w:rsidP="002E4090">
            <w:pPr>
              <w:snapToGrid w:val="0"/>
              <w:jc w:val="center"/>
              <w:rPr>
                <w:rFonts w:ascii="Times New Roman" w:eastAsia="標楷體" w:hAnsi="Times New Roman"/>
              </w:rPr>
            </w:pPr>
            <w:r w:rsidRPr="00B85A0C">
              <w:rPr>
                <w:rFonts w:ascii="Times New Roman" w:eastAsia="標楷體" w:hAnsi="Times New Roman"/>
              </w:rPr>
              <w:lastRenderedPageBreak/>
              <w:t>辦理項目</w:t>
            </w:r>
          </w:p>
          <w:p w14:paraId="78453E82" w14:textId="77777777" w:rsidR="00E45FD1" w:rsidRPr="00B85A0C" w:rsidRDefault="00E45FD1" w:rsidP="002E4090">
            <w:pPr>
              <w:jc w:val="center"/>
              <w:rPr>
                <w:rFonts w:ascii="Times New Roman" w:eastAsia="標楷體" w:hAnsi="Times New Roman"/>
                <w:b/>
              </w:rPr>
            </w:pPr>
            <w:r w:rsidRPr="00B85A0C">
              <w:rPr>
                <w:rFonts w:ascii="Times New Roman" w:eastAsia="標楷體" w:hAnsi="Times New Roman"/>
                <w:b/>
              </w:rPr>
              <w:t>（請單選）</w:t>
            </w:r>
          </w:p>
        </w:tc>
        <w:tc>
          <w:tcPr>
            <w:tcW w:w="1428" w:type="pct"/>
            <w:gridSpan w:val="2"/>
            <w:vAlign w:val="center"/>
          </w:tcPr>
          <w:p w14:paraId="137C06AD"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A1</w:t>
            </w:r>
            <w:r w:rsidRPr="00B85A0C">
              <w:rPr>
                <w:rFonts w:ascii="Times New Roman" w:eastAsia="標楷體" w:hAnsi="Times New Roman"/>
                <w:szCs w:val="24"/>
              </w:rPr>
              <w:t>落實學校課程發展</w:t>
            </w:r>
          </w:p>
        </w:tc>
        <w:tc>
          <w:tcPr>
            <w:tcW w:w="1535" w:type="pct"/>
            <w:vAlign w:val="center"/>
          </w:tcPr>
          <w:p w14:paraId="1818E1A8"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A2</w:t>
            </w:r>
            <w:r w:rsidRPr="00B85A0C">
              <w:rPr>
                <w:rFonts w:ascii="Times New Roman" w:eastAsia="標楷體" w:hAnsi="Times New Roman"/>
                <w:szCs w:val="24"/>
              </w:rPr>
              <w:t>推動創新多元教學</w:t>
            </w:r>
          </w:p>
        </w:tc>
        <w:tc>
          <w:tcPr>
            <w:tcW w:w="1389" w:type="pct"/>
            <w:gridSpan w:val="2"/>
            <w:vAlign w:val="center"/>
          </w:tcPr>
          <w:p w14:paraId="0D95B676"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A3</w:t>
            </w:r>
            <w:r w:rsidRPr="00B85A0C">
              <w:rPr>
                <w:rFonts w:ascii="Times New Roman" w:eastAsia="標楷體" w:hAnsi="Times New Roman"/>
                <w:szCs w:val="24"/>
              </w:rPr>
              <w:t>深化教師教學專業</w:t>
            </w:r>
          </w:p>
        </w:tc>
      </w:tr>
      <w:tr w:rsidR="00ED1819" w:rsidRPr="00B85A0C" w14:paraId="04376745" w14:textId="77777777" w:rsidTr="002E4090">
        <w:trPr>
          <w:cantSplit/>
          <w:trHeight w:val="397"/>
          <w:jc w:val="center"/>
        </w:trPr>
        <w:tc>
          <w:tcPr>
            <w:tcW w:w="648" w:type="pct"/>
            <w:vMerge/>
            <w:shd w:val="clear" w:color="auto" w:fill="D9D9D9"/>
            <w:vAlign w:val="center"/>
          </w:tcPr>
          <w:p w14:paraId="752BEF88" w14:textId="77777777" w:rsidR="00E45FD1" w:rsidRPr="00B85A0C" w:rsidRDefault="00E45FD1" w:rsidP="002E4090">
            <w:pPr>
              <w:spacing w:line="276" w:lineRule="auto"/>
              <w:jc w:val="right"/>
              <w:rPr>
                <w:rFonts w:ascii="Times New Roman" w:eastAsia="標楷體" w:hAnsi="Times New Roman"/>
              </w:rPr>
            </w:pPr>
          </w:p>
        </w:tc>
        <w:tc>
          <w:tcPr>
            <w:tcW w:w="1428" w:type="pct"/>
            <w:gridSpan w:val="2"/>
            <w:vAlign w:val="center"/>
          </w:tcPr>
          <w:p w14:paraId="319132A9"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B1</w:t>
            </w:r>
            <w:r w:rsidRPr="00B85A0C">
              <w:rPr>
                <w:rFonts w:ascii="Times New Roman" w:eastAsia="標楷體" w:hAnsi="Times New Roman"/>
                <w:szCs w:val="24"/>
              </w:rPr>
              <w:t>導引適性就近入學</w:t>
            </w:r>
          </w:p>
        </w:tc>
        <w:tc>
          <w:tcPr>
            <w:tcW w:w="1535" w:type="pct"/>
            <w:vAlign w:val="center"/>
          </w:tcPr>
          <w:p w14:paraId="2A5159C8"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B2</w:t>
            </w:r>
            <w:r w:rsidRPr="00B85A0C">
              <w:rPr>
                <w:rFonts w:ascii="Times New Roman" w:eastAsia="標楷體" w:hAnsi="Times New Roman"/>
                <w:szCs w:val="24"/>
              </w:rPr>
              <w:t>強化學校辦學體質</w:t>
            </w:r>
          </w:p>
        </w:tc>
        <w:tc>
          <w:tcPr>
            <w:tcW w:w="1389" w:type="pct"/>
            <w:gridSpan w:val="2"/>
            <w:vAlign w:val="center"/>
          </w:tcPr>
          <w:p w14:paraId="0DEE2613" w14:textId="2A1478B3" w:rsidR="00E45FD1" w:rsidRPr="00B85A0C" w:rsidRDefault="00E45FD1" w:rsidP="002E4090">
            <w:pPr>
              <w:ind w:leftChars="-50" w:left="-120"/>
              <w:jc w:val="center"/>
              <w:rPr>
                <w:rFonts w:ascii="Times New Roman" w:eastAsia="標楷體" w:hAnsi="Times New Roman"/>
                <w:szCs w:val="24"/>
              </w:rPr>
            </w:pPr>
            <w:r w:rsidRPr="006A6ADE">
              <w:rPr>
                <w:rFonts w:ascii="新細明體" w:hAnsi="新細明體"/>
                <w:szCs w:val="24"/>
              </w:rPr>
              <w:t>■</w:t>
            </w:r>
            <w:r w:rsidRPr="00B85A0C">
              <w:rPr>
                <w:rFonts w:ascii="Times New Roman" w:eastAsia="標楷體" w:hAnsi="Times New Roman"/>
                <w:szCs w:val="24"/>
              </w:rPr>
              <w:t xml:space="preserve"> B3</w:t>
            </w:r>
            <w:r w:rsidRPr="00B85A0C">
              <w:rPr>
                <w:rFonts w:ascii="Times New Roman" w:eastAsia="標楷體" w:hAnsi="Times New Roman"/>
                <w:szCs w:val="24"/>
              </w:rPr>
              <w:t>加強學生多元展能</w:t>
            </w:r>
          </w:p>
        </w:tc>
      </w:tr>
      <w:tr w:rsidR="00ED1819" w:rsidRPr="00B85A0C" w14:paraId="1E9CD0CA" w14:textId="77777777" w:rsidTr="002E4090">
        <w:trPr>
          <w:cantSplit/>
          <w:trHeight w:val="397"/>
          <w:jc w:val="center"/>
        </w:trPr>
        <w:tc>
          <w:tcPr>
            <w:tcW w:w="648" w:type="pct"/>
            <w:vMerge/>
            <w:shd w:val="clear" w:color="auto" w:fill="D9D9D9"/>
            <w:vAlign w:val="center"/>
          </w:tcPr>
          <w:p w14:paraId="5C8176AA" w14:textId="77777777" w:rsidR="00E45FD1" w:rsidRPr="00B85A0C" w:rsidRDefault="00E45FD1" w:rsidP="002E4090">
            <w:pPr>
              <w:spacing w:line="276" w:lineRule="auto"/>
              <w:jc w:val="right"/>
              <w:rPr>
                <w:rFonts w:ascii="Times New Roman" w:eastAsia="標楷體" w:hAnsi="Times New Roman"/>
              </w:rPr>
            </w:pPr>
          </w:p>
        </w:tc>
        <w:tc>
          <w:tcPr>
            <w:tcW w:w="1428" w:type="pct"/>
            <w:gridSpan w:val="2"/>
            <w:vAlign w:val="center"/>
          </w:tcPr>
          <w:p w14:paraId="6DB2453A"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B4</w:t>
            </w:r>
            <w:r w:rsidRPr="00B85A0C">
              <w:rPr>
                <w:rFonts w:ascii="Times New Roman" w:eastAsia="標楷體" w:hAnsi="Times New Roman"/>
                <w:szCs w:val="24"/>
              </w:rPr>
              <w:t>形塑人文藝術素養</w:t>
            </w:r>
          </w:p>
        </w:tc>
        <w:tc>
          <w:tcPr>
            <w:tcW w:w="1535" w:type="pct"/>
            <w:vAlign w:val="center"/>
          </w:tcPr>
          <w:p w14:paraId="6B16AA5E" w14:textId="77777777" w:rsidR="00E45FD1" w:rsidRPr="00B85A0C" w:rsidRDefault="00E45FD1" w:rsidP="002E4090">
            <w:pPr>
              <w:ind w:leftChars="-50" w:left="-120"/>
              <w:jc w:val="center"/>
              <w:rPr>
                <w:rFonts w:ascii="Times New Roman" w:eastAsia="標楷體" w:hAnsi="Times New Roman"/>
                <w:szCs w:val="24"/>
              </w:rPr>
            </w:pPr>
          </w:p>
        </w:tc>
        <w:tc>
          <w:tcPr>
            <w:tcW w:w="1389" w:type="pct"/>
            <w:gridSpan w:val="2"/>
            <w:vAlign w:val="center"/>
          </w:tcPr>
          <w:p w14:paraId="5F92D25B" w14:textId="77777777" w:rsidR="00E45FD1" w:rsidRPr="00B85A0C" w:rsidRDefault="00E45FD1" w:rsidP="002E4090">
            <w:pPr>
              <w:ind w:leftChars="-50" w:left="-120"/>
              <w:jc w:val="center"/>
              <w:rPr>
                <w:rFonts w:ascii="Times New Roman" w:eastAsia="標楷體" w:hAnsi="Times New Roman"/>
                <w:szCs w:val="24"/>
              </w:rPr>
            </w:pPr>
          </w:p>
        </w:tc>
      </w:tr>
      <w:tr w:rsidR="00ED1819" w:rsidRPr="00B85A0C" w14:paraId="725723BD" w14:textId="77777777" w:rsidTr="002E4090">
        <w:trPr>
          <w:cantSplit/>
          <w:trHeight w:val="4026"/>
          <w:jc w:val="center"/>
        </w:trPr>
        <w:tc>
          <w:tcPr>
            <w:tcW w:w="648" w:type="pct"/>
            <w:shd w:val="clear" w:color="auto" w:fill="D9D9D9"/>
            <w:vAlign w:val="center"/>
          </w:tcPr>
          <w:p w14:paraId="0102A629" w14:textId="77777777" w:rsidR="00E45FD1" w:rsidRPr="00B85A0C" w:rsidRDefault="00E45FD1" w:rsidP="002E4090">
            <w:pPr>
              <w:spacing w:line="276" w:lineRule="auto"/>
              <w:jc w:val="center"/>
              <w:rPr>
                <w:rFonts w:ascii="Times New Roman" w:eastAsia="標楷體" w:hAnsi="Times New Roman"/>
                <w:spacing w:val="-10"/>
              </w:rPr>
            </w:pPr>
            <w:r w:rsidRPr="00B85A0C">
              <w:rPr>
                <w:rFonts w:ascii="Times New Roman" w:eastAsia="標楷體" w:hAnsi="Times New Roman"/>
                <w:spacing w:val="-10"/>
              </w:rPr>
              <w:t>工作成果</w:t>
            </w:r>
          </w:p>
        </w:tc>
        <w:tc>
          <w:tcPr>
            <w:tcW w:w="4352" w:type="pct"/>
            <w:gridSpan w:val="5"/>
          </w:tcPr>
          <w:p w14:paraId="5DAD1F07" w14:textId="77777777" w:rsidR="00E45FD1" w:rsidRPr="00B85A0C" w:rsidRDefault="00E45FD1" w:rsidP="00E45FD1">
            <w:pPr>
              <w:pStyle w:val="affa"/>
              <w:numPr>
                <w:ilvl w:val="0"/>
                <w:numId w:val="24"/>
              </w:numPr>
              <w:spacing w:line="276" w:lineRule="auto"/>
              <w:ind w:leftChars="0"/>
              <w:jc w:val="both"/>
              <w:rPr>
                <w:rFonts w:ascii="Times New Roman"/>
              </w:rPr>
            </w:pPr>
            <w:r w:rsidRPr="00B85A0C">
              <w:rPr>
                <w:rFonts w:ascii="Times New Roman"/>
              </w:rPr>
              <w:t>計畫目標</w:t>
            </w:r>
            <w:r w:rsidRPr="00B85A0C">
              <w:rPr>
                <w:rFonts w:ascii="Times New Roman"/>
              </w:rPr>
              <w:t>(</w:t>
            </w:r>
            <w:r w:rsidRPr="00B85A0C">
              <w:rPr>
                <w:rFonts w:ascii="Times New Roman"/>
              </w:rPr>
              <w:t>請由計畫書轉貼</w:t>
            </w:r>
            <w:r w:rsidRPr="00B85A0C">
              <w:rPr>
                <w:rFonts w:ascii="Times New Roman"/>
              </w:rPr>
              <w:t>)</w:t>
            </w:r>
          </w:p>
          <w:p w14:paraId="6D5EF9E7" w14:textId="476FC69C" w:rsidR="00787B7D" w:rsidRPr="00787B7D" w:rsidRDefault="00787B7D" w:rsidP="00F22211">
            <w:pPr>
              <w:pStyle w:val="affa"/>
              <w:numPr>
                <w:ilvl w:val="0"/>
                <w:numId w:val="32"/>
              </w:numPr>
              <w:spacing w:line="276" w:lineRule="auto"/>
              <w:ind w:leftChars="0"/>
              <w:jc w:val="both"/>
              <w:rPr>
                <w:rFonts w:ascii="Times New Roman"/>
              </w:rPr>
            </w:pPr>
            <w:r w:rsidRPr="00787B7D">
              <w:rPr>
                <w:rFonts w:ascii="Times New Roman" w:hint="eastAsia"/>
              </w:rPr>
              <w:t>穩固專題實作，落實產業學術接軌。</w:t>
            </w:r>
          </w:p>
          <w:p w14:paraId="6FA60674" w14:textId="1CF6C736" w:rsidR="00787B7D" w:rsidRPr="00787B7D" w:rsidRDefault="00787B7D" w:rsidP="00F22211">
            <w:pPr>
              <w:pStyle w:val="affa"/>
              <w:numPr>
                <w:ilvl w:val="0"/>
                <w:numId w:val="32"/>
              </w:numPr>
              <w:spacing w:line="276" w:lineRule="auto"/>
              <w:ind w:leftChars="0"/>
              <w:jc w:val="both"/>
              <w:rPr>
                <w:rFonts w:ascii="Times New Roman"/>
              </w:rPr>
            </w:pPr>
            <w:r w:rsidRPr="00787B7D">
              <w:rPr>
                <w:rFonts w:ascii="Times New Roman" w:hint="eastAsia"/>
              </w:rPr>
              <w:t>規劃多元技能，提升專業技術領域。</w:t>
            </w:r>
          </w:p>
          <w:p w14:paraId="4F5293F0" w14:textId="424534E3" w:rsidR="00787B7D" w:rsidRPr="00787B7D" w:rsidRDefault="00787B7D" w:rsidP="00F22211">
            <w:pPr>
              <w:pStyle w:val="affa"/>
              <w:numPr>
                <w:ilvl w:val="0"/>
                <w:numId w:val="32"/>
              </w:numPr>
              <w:spacing w:line="276" w:lineRule="auto"/>
              <w:ind w:leftChars="0"/>
              <w:jc w:val="both"/>
              <w:rPr>
                <w:rFonts w:ascii="Times New Roman"/>
              </w:rPr>
            </w:pPr>
            <w:r w:rsidRPr="00787B7D">
              <w:rPr>
                <w:rFonts w:ascii="Times New Roman" w:hint="eastAsia"/>
              </w:rPr>
              <w:t>推動產學合作，強化未來職場競爭。</w:t>
            </w:r>
          </w:p>
          <w:p w14:paraId="2E024B82" w14:textId="740AD33C" w:rsidR="00787B7D" w:rsidRPr="00787B7D" w:rsidRDefault="00787B7D" w:rsidP="00F22211">
            <w:pPr>
              <w:pStyle w:val="affa"/>
              <w:numPr>
                <w:ilvl w:val="0"/>
                <w:numId w:val="32"/>
              </w:numPr>
              <w:spacing w:line="276" w:lineRule="auto"/>
              <w:ind w:leftChars="0"/>
              <w:jc w:val="both"/>
              <w:rPr>
                <w:rFonts w:ascii="Times New Roman"/>
              </w:rPr>
            </w:pPr>
            <w:r w:rsidRPr="00787B7D">
              <w:rPr>
                <w:rFonts w:ascii="Times New Roman" w:hint="eastAsia"/>
              </w:rPr>
              <w:t>整合群科專業，落實推動學用合一。</w:t>
            </w:r>
          </w:p>
          <w:p w14:paraId="6AE5BE9F" w14:textId="5E569EC7" w:rsidR="00E45FD1" w:rsidRPr="00B85A0C" w:rsidRDefault="00787B7D" w:rsidP="00F22211">
            <w:pPr>
              <w:pStyle w:val="affa"/>
              <w:numPr>
                <w:ilvl w:val="0"/>
                <w:numId w:val="32"/>
              </w:numPr>
              <w:spacing w:line="276" w:lineRule="auto"/>
              <w:ind w:leftChars="0"/>
              <w:jc w:val="both"/>
              <w:rPr>
                <w:rFonts w:ascii="Times New Roman"/>
              </w:rPr>
            </w:pPr>
            <w:r w:rsidRPr="00787B7D">
              <w:rPr>
                <w:rFonts w:ascii="Times New Roman" w:hint="eastAsia"/>
              </w:rPr>
              <w:t>加強特色社團，展現學生多元成果。</w:t>
            </w:r>
          </w:p>
          <w:p w14:paraId="0ACEC4FD" w14:textId="77777777" w:rsidR="00E45FD1" w:rsidRPr="00B85A0C" w:rsidRDefault="00E45FD1" w:rsidP="00E45FD1">
            <w:pPr>
              <w:pStyle w:val="affa"/>
              <w:numPr>
                <w:ilvl w:val="0"/>
                <w:numId w:val="24"/>
              </w:numPr>
              <w:spacing w:line="276" w:lineRule="auto"/>
              <w:ind w:leftChars="0"/>
              <w:jc w:val="both"/>
              <w:rPr>
                <w:rFonts w:ascii="Times New Roman"/>
              </w:rPr>
            </w:pPr>
            <w:r w:rsidRPr="00B85A0C">
              <w:rPr>
                <w:rFonts w:ascii="Times New Roman"/>
              </w:rPr>
              <w:t>實施內容和實施成效</w:t>
            </w:r>
          </w:p>
          <w:p w14:paraId="3967CEB0" w14:textId="157822FC" w:rsidR="00E45FD1" w:rsidRPr="00B85A0C" w:rsidRDefault="00F22211" w:rsidP="002E4090">
            <w:pPr>
              <w:pStyle w:val="affa"/>
              <w:spacing w:line="276" w:lineRule="auto"/>
              <w:ind w:leftChars="0"/>
              <w:jc w:val="both"/>
              <w:rPr>
                <w:rFonts w:ascii="Times New Roman"/>
              </w:rPr>
            </w:pPr>
            <w:r>
              <w:rPr>
                <w:rFonts w:ascii="Times New Roman"/>
              </w:rPr>
              <w:t>(</w:t>
            </w:r>
            <w:r>
              <w:rPr>
                <w:rFonts w:ascii="Times New Roman" w:hint="eastAsia"/>
              </w:rPr>
              <w:t>一</w:t>
            </w:r>
            <w:r>
              <w:rPr>
                <w:rFonts w:ascii="Times New Roman" w:hint="eastAsia"/>
              </w:rPr>
              <w:t>)</w:t>
            </w:r>
            <w:r w:rsidR="00787B7D">
              <w:rPr>
                <w:rFonts w:ascii="Times New Roman" w:hint="eastAsia"/>
              </w:rPr>
              <w:t>111</w:t>
            </w:r>
            <w:r w:rsidR="00787B7D">
              <w:rPr>
                <w:rFonts w:ascii="Times New Roman" w:hint="eastAsia"/>
              </w:rPr>
              <w:t>學年度各群科辦理專題競賽及成果展</w:t>
            </w:r>
          </w:p>
          <w:tbl>
            <w:tblPr>
              <w:tblStyle w:val="a5"/>
              <w:tblW w:w="0" w:type="auto"/>
              <w:tblInd w:w="480" w:type="dxa"/>
              <w:tblLook w:val="04A0" w:firstRow="1" w:lastRow="0" w:firstColumn="1" w:lastColumn="0" w:noHBand="0" w:noVBand="1"/>
            </w:tblPr>
            <w:tblGrid>
              <w:gridCol w:w="3999"/>
              <w:gridCol w:w="4386"/>
            </w:tblGrid>
            <w:tr w:rsidR="00BC22B6" w14:paraId="32B51CA0" w14:textId="77777777" w:rsidTr="00787B7D">
              <w:tc>
                <w:tcPr>
                  <w:tcW w:w="0" w:type="auto"/>
                </w:tcPr>
                <w:p w14:paraId="38330915" w14:textId="6F6DC23A" w:rsidR="00BC22B6" w:rsidRDefault="00BC22B6" w:rsidP="002E4090">
                  <w:pPr>
                    <w:pStyle w:val="affa"/>
                    <w:spacing w:line="276" w:lineRule="auto"/>
                    <w:ind w:leftChars="0" w:left="0"/>
                    <w:jc w:val="both"/>
                    <w:rPr>
                      <w:rFonts w:ascii="Times New Roman"/>
                    </w:rPr>
                  </w:pPr>
                  <w:r w:rsidRPr="00BC22B6">
                    <w:rPr>
                      <w:rFonts w:ascii="Times New Roman"/>
                      <w:noProof/>
                    </w:rPr>
                    <w:drawing>
                      <wp:inline distT="0" distB="0" distL="0" distR="0" wp14:anchorId="6866CF4A" wp14:editId="3001031F">
                        <wp:extent cx="2399604" cy="1800000"/>
                        <wp:effectExtent l="0" t="0" r="1270" b="0"/>
                        <wp:docPr id="12" name="圖片 12" descr="I:\商科Data\111學年度-湫瑛\5.活動照片\111.12.27商三1專題決賽\306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商科Data\111學年度-湫瑛\5.活動照片\111.12.27商三1專題決賽\3061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604" cy="1800000"/>
                                </a:xfrm>
                                <a:prstGeom prst="rect">
                                  <a:avLst/>
                                </a:prstGeom>
                                <a:noFill/>
                                <a:ln>
                                  <a:noFill/>
                                </a:ln>
                              </pic:spPr>
                            </pic:pic>
                          </a:graphicData>
                        </a:graphic>
                      </wp:inline>
                    </w:drawing>
                  </w:r>
                </w:p>
              </w:tc>
              <w:tc>
                <w:tcPr>
                  <w:tcW w:w="0" w:type="auto"/>
                </w:tcPr>
                <w:p w14:paraId="18F0436C" w14:textId="25FE0AA5" w:rsidR="00BC22B6" w:rsidRDefault="00BC22B6" w:rsidP="002E4090">
                  <w:pPr>
                    <w:pStyle w:val="affa"/>
                    <w:spacing w:line="276" w:lineRule="auto"/>
                    <w:ind w:leftChars="0" w:left="0"/>
                    <w:jc w:val="both"/>
                    <w:rPr>
                      <w:rFonts w:ascii="Times New Roman"/>
                    </w:rPr>
                  </w:pPr>
                  <w:r w:rsidRPr="00BC22B6">
                    <w:rPr>
                      <w:rFonts w:ascii="Times New Roman"/>
                      <w:noProof/>
                    </w:rPr>
                    <w:drawing>
                      <wp:inline distT="0" distB="0" distL="0" distR="0" wp14:anchorId="33A452E2" wp14:editId="55784427">
                        <wp:extent cx="2399603" cy="1800000"/>
                        <wp:effectExtent l="0" t="0" r="1270" b="0"/>
                        <wp:docPr id="13" name="圖片 13" descr="I:\商科Data\111學年度-湫瑛\5.活動照片\111.12.27商三1專題決賽\30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商科Data\111學年度-湫瑛\5.活動照片\111.12.27商三1專題決賽\3061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603" cy="1800000"/>
                                </a:xfrm>
                                <a:prstGeom prst="rect">
                                  <a:avLst/>
                                </a:prstGeom>
                                <a:noFill/>
                                <a:ln>
                                  <a:noFill/>
                                </a:ln>
                              </pic:spPr>
                            </pic:pic>
                          </a:graphicData>
                        </a:graphic>
                      </wp:inline>
                    </w:drawing>
                  </w:r>
                </w:p>
              </w:tc>
            </w:tr>
            <w:tr w:rsidR="00BC22B6" w14:paraId="4A20B5CD" w14:textId="77777777" w:rsidTr="00787B7D">
              <w:tc>
                <w:tcPr>
                  <w:tcW w:w="0" w:type="auto"/>
                </w:tcPr>
                <w:p w14:paraId="6917EF1A" w14:textId="40ADACE0" w:rsidR="00BC22B6" w:rsidRDefault="00BC22B6" w:rsidP="00BC22B6">
                  <w:pPr>
                    <w:pStyle w:val="affa"/>
                    <w:spacing w:line="276" w:lineRule="auto"/>
                    <w:ind w:leftChars="0" w:left="0"/>
                    <w:jc w:val="center"/>
                    <w:rPr>
                      <w:rFonts w:ascii="Times New Roman"/>
                    </w:rPr>
                  </w:pPr>
                  <w:r>
                    <w:rPr>
                      <w:rFonts w:ascii="Times New Roman" w:hint="eastAsia"/>
                    </w:rPr>
                    <w:t>商經科專題決賽</w:t>
                  </w:r>
                </w:p>
              </w:tc>
              <w:tc>
                <w:tcPr>
                  <w:tcW w:w="0" w:type="auto"/>
                </w:tcPr>
                <w:p w14:paraId="563CB580" w14:textId="6CE38C22" w:rsidR="00BC22B6" w:rsidRDefault="00BC22B6" w:rsidP="00BC22B6">
                  <w:pPr>
                    <w:pStyle w:val="affa"/>
                    <w:spacing w:line="276" w:lineRule="auto"/>
                    <w:ind w:leftChars="0" w:left="0"/>
                    <w:jc w:val="center"/>
                    <w:rPr>
                      <w:rFonts w:ascii="Times New Roman"/>
                    </w:rPr>
                  </w:pPr>
                  <w:r>
                    <w:rPr>
                      <w:rFonts w:ascii="Times New Roman" w:hint="eastAsia"/>
                    </w:rPr>
                    <w:t>商經科專題決賽</w:t>
                  </w:r>
                </w:p>
              </w:tc>
            </w:tr>
            <w:tr w:rsidR="00BC22B6" w14:paraId="75EABA2B" w14:textId="77777777" w:rsidTr="00787B7D">
              <w:tc>
                <w:tcPr>
                  <w:tcW w:w="0" w:type="auto"/>
                </w:tcPr>
                <w:p w14:paraId="63EB5E66" w14:textId="35AC3145" w:rsidR="00BC22B6" w:rsidRDefault="00BC22B6" w:rsidP="002E4090">
                  <w:pPr>
                    <w:pStyle w:val="affa"/>
                    <w:spacing w:line="276" w:lineRule="auto"/>
                    <w:ind w:leftChars="0" w:left="0"/>
                    <w:jc w:val="both"/>
                    <w:rPr>
                      <w:rFonts w:ascii="Times New Roman"/>
                    </w:rPr>
                  </w:pPr>
                  <w:r w:rsidRPr="00BC22B6">
                    <w:rPr>
                      <w:rFonts w:ascii="Times New Roman"/>
                      <w:noProof/>
                    </w:rPr>
                    <w:drawing>
                      <wp:inline distT="0" distB="0" distL="0" distR="0" wp14:anchorId="56261C23" wp14:editId="7F3BBE45">
                        <wp:extent cx="2402311" cy="1800000"/>
                        <wp:effectExtent l="0" t="0" r="0" b="0"/>
                        <wp:docPr id="14" name="圖片 14" descr="I:\商科Data\111學年度-湫瑛\1.執行計畫(優質化、充實、私校補助款、瑠公國中技藝班)\111-112高職優質化執行\成果報告\LINE_ALBUM_2023.0304_230306_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商科Data\111學年度-湫瑛\1.執行計畫(優質化、充實、私校補助款、瑠公國中技藝班)\111-112高職優質化執行\成果報告\LINE_ALBUM_2023.0304_230306_7_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2311" cy="1800000"/>
                                </a:xfrm>
                                <a:prstGeom prst="rect">
                                  <a:avLst/>
                                </a:prstGeom>
                                <a:noFill/>
                                <a:ln>
                                  <a:noFill/>
                                </a:ln>
                              </pic:spPr>
                            </pic:pic>
                          </a:graphicData>
                        </a:graphic>
                      </wp:inline>
                    </w:drawing>
                  </w:r>
                </w:p>
              </w:tc>
              <w:tc>
                <w:tcPr>
                  <w:tcW w:w="0" w:type="auto"/>
                </w:tcPr>
                <w:p w14:paraId="57916298" w14:textId="323290E4" w:rsidR="00BC22B6" w:rsidRDefault="00BC22B6" w:rsidP="002E4090">
                  <w:pPr>
                    <w:pStyle w:val="affa"/>
                    <w:spacing w:line="276" w:lineRule="auto"/>
                    <w:ind w:leftChars="0" w:left="0"/>
                    <w:jc w:val="both"/>
                    <w:rPr>
                      <w:rFonts w:ascii="Times New Roman"/>
                    </w:rPr>
                  </w:pPr>
                  <w:r w:rsidRPr="00BC22B6">
                    <w:rPr>
                      <w:rFonts w:ascii="Times New Roman"/>
                      <w:noProof/>
                    </w:rPr>
                    <w:drawing>
                      <wp:inline distT="0" distB="0" distL="0" distR="0" wp14:anchorId="3FAF285C" wp14:editId="27F1F711">
                        <wp:extent cx="2401840" cy="1800000"/>
                        <wp:effectExtent l="0" t="0" r="0" b="0"/>
                        <wp:docPr id="15" name="圖片 15" descr="I:\商科Data\111學年度-湫瑛\1.執行計畫(優質化、充實、私校補助款、瑠公國中技藝班)\111-112高職優質化執行\成果報告\LINE_ALBUM_2023.0304_230306_1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商科Data\111學年度-湫瑛\1.執行計畫(優質化、充實、私校補助款、瑠公國中技藝班)\111-112高職優質化執行\成果報告\LINE_ALBUM_2023.0304_230306_101_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1840" cy="1800000"/>
                                </a:xfrm>
                                <a:prstGeom prst="rect">
                                  <a:avLst/>
                                </a:prstGeom>
                                <a:noFill/>
                                <a:ln>
                                  <a:noFill/>
                                </a:ln>
                              </pic:spPr>
                            </pic:pic>
                          </a:graphicData>
                        </a:graphic>
                      </wp:inline>
                    </w:drawing>
                  </w:r>
                </w:p>
              </w:tc>
            </w:tr>
            <w:tr w:rsidR="00BC22B6" w14:paraId="764A15A0" w14:textId="77777777" w:rsidTr="00787B7D">
              <w:tc>
                <w:tcPr>
                  <w:tcW w:w="0" w:type="auto"/>
                </w:tcPr>
                <w:p w14:paraId="48F5059F" w14:textId="1856C668" w:rsidR="00BC22B6" w:rsidRDefault="00BC22B6" w:rsidP="00BC22B6">
                  <w:pPr>
                    <w:pStyle w:val="affa"/>
                    <w:spacing w:line="276" w:lineRule="auto"/>
                    <w:ind w:leftChars="0" w:left="0"/>
                    <w:jc w:val="center"/>
                    <w:rPr>
                      <w:rFonts w:ascii="Times New Roman"/>
                    </w:rPr>
                  </w:pPr>
                  <w:r>
                    <w:rPr>
                      <w:rFonts w:ascii="Times New Roman" w:hint="eastAsia"/>
                    </w:rPr>
                    <w:t>設計群專題發表暨成果展</w:t>
                  </w:r>
                </w:p>
              </w:tc>
              <w:tc>
                <w:tcPr>
                  <w:tcW w:w="0" w:type="auto"/>
                </w:tcPr>
                <w:p w14:paraId="7AE5844B" w14:textId="1899292F" w:rsidR="00BC22B6" w:rsidRDefault="00BC22B6" w:rsidP="00BC22B6">
                  <w:pPr>
                    <w:pStyle w:val="affa"/>
                    <w:spacing w:line="276" w:lineRule="auto"/>
                    <w:ind w:leftChars="0" w:left="0"/>
                    <w:jc w:val="center"/>
                    <w:rPr>
                      <w:rFonts w:ascii="Times New Roman"/>
                    </w:rPr>
                  </w:pPr>
                  <w:r>
                    <w:rPr>
                      <w:rFonts w:ascii="Times New Roman" w:hint="eastAsia"/>
                    </w:rPr>
                    <w:t>設計群專題發表暨成果展</w:t>
                  </w:r>
                </w:p>
              </w:tc>
            </w:tr>
            <w:tr w:rsidR="00BC22B6" w14:paraId="744A047A" w14:textId="77777777" w:rsidTr="00787B7D">
              <w:tc>
                <w:tcPr>
                  <w:tcW w:w="0" w:type="auto"/>
                </w:tcPr>
                <w:p w14:paraId="583F738D" w14:textId="04BC4718" w:rsidR="00BC22B6" w:rsidRDefault="00BC22B6" w:rsidP="00BC22B6">
                  <w:pPr>
                    <w:pStyle w:val="affa"/>
                    <w:spacing w:line="276" w:lineRule="auto"/>
                    <w:ind w:leftChars="0" w:left="0"/>
                    <w:jc w:val="center"/>
                    <w:rPr>
                      <w:rFonts w:ascii="Times New Roman"/>
                    </w:rPr>
                  </w:pPr>
                  <w:r w:rsidRPr="00BC22B6">
                    <w:rPr>
                      <w:rFonts w:ascii="Times New Roman"/>
                      <w:noProof/>
                    </w:rPr>
                    <w:drawing>
                      <wp:inline distT="0" distB="0" distL="0" distR="0" wp14:anchorId="4D8CB690" wp14:editId="4653796B">
                        <wp:extent cx="2399500" cy="1800000"/>
                        <wp:effectExtent l="0" t="0" r="1270" b="0"/>
                        <wp:docPr id="25" name="圖片 25" descr="I:\商科Data\111學年度-湫瑛\1.執行計畫(優質化、充實、私校補助款、瑠公國中技藝班)\111-112高職優質化執行\成果報告\設計群專題成果展合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商科Data\111學年度-湫瑛\1.執行計畫(優質化、充實、私校補助款、瑠公國中技藝班)\111-112高職優質化執行\成果報告\設計群專題成果展合照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500" cy="1800000"/>
                                </a:xfrm>
                                <a:prstGeom prst="rect">
                                  <a:avLst/>
                                </a:prstGeom>
                                <a:noFill/>
                                <a:ln>
                                  <a:noFill/>
                                </a:ln>
                              </pic:spPr>
                            </pic:pic>
                          </a:graphicData>
                        </a:graphic>
                      </wp:inline>
                    </w:drawing>
                  </w:r>
                </w:p>
              </w:tc>
              <w:tc>
                <w:tcPr>
                  <w:tcW w:w="0" w:type="auto"/>
                </w:tcPr>
                <w:p w14:paraId="1540DC24" w14:textId="1C32753C" w:rsidR="00BC22B6" w:rsidRDefault="00BC22B6" w:rsidP="00BC22B6">
                  <w:pPr>
                    <w:pStyle w:val="affa"/>
                    <w:spacing w:line="276" w:lineRule="auto"/>
                    <w:ind w:leftChars="0" w:left="0"/>
                    <w:jc w:val="center"/>
                    <w:rPr>
                      <w:rFonts w:ascii="Times New Roman"/>
                    </w:rPr>
                  </w:pPr>
                  <w:r w:rsidRPr="00BC22B6">
                    <w:rPr>
                      <w:rFonts w:ascii="Times New Roman"/>
                      <w:noProof/>
                    </w:rPr>
                    <w:drawing>
                      <wp:inline distT="0" distB="0" distL="0" distR="0" wp14:anchorId="7CA7F575" wp14:editId="2A03BFC2">
                        <wp:extent cx="2647785" cy="1799590"/>
                        <wp:effectExtent l="0" t="0" r="635" b="0"/>
                        <wp:docPr id="26" name="圖片 26" descr="I:\商科Data\111學年度-湫瑛\1.執行計畫(優質化、充實、私校補助款、瑠公國中技藝班)\111-112高職優質化執行\成果報告\設計群專題成果展合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商科Data\111學年度-湫瑛\1.執行計畫(優質化、充實、私校補助款、瑠公國中技藝班)\111-112高職優質化執行\成果報告\設計群專題成果展合照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0384" cy="1801357"/>
                                </a:xfrm>
                                <a:prstGeom prst="rect">
                                  <a:avLst/>
                                </a:prstGeom>
                                <a:noFill/>
                                <a:ln>
                                  <a:noFill/>
                                </a:ln>
                              </pic:spPr>
                            </pic:pic>
                          </a:graphicData>
                        </a:graphic>
                      </wp:inline>
                    </w:drawing>
                  </w:r>
                </w:p>
              </w:tc>
            </w:tr>
            <w:tr w:rsidR="00BC22B6" w14:paraId="1B120D1A" w14:textId="77777777" w:rsidTr="00787B7D">
              <w:tc>
                <w:tcPr>
                  <w:tcW w:w="0" w:type="auto"/>
                </w:tcPr>
                <w:p w14:paraId="69B94942" w14:textId="4D70C141" w:rsidR="00BC22B6" w:rsidRDefault="00BC22B6" w:rsidP="00BC22B6">
                  <w:pPr>
                    <w:pStyle w:val="affa"/>
                    <w:spacing w:line="276" w:lineRule="auto"/>
                    <w:ind w:leftChars="0" w:left="0"/>
                    <w:jc w:val="center"/>
                    <w:rPr>
                      <w:rFonts w:ascii="Times New Roman"/>
                    </w:rPr>
                  </w:pPr>
                  <w:r>
                    <w:rPr>
                      <w:rFonts w:ascii="Times New Roman" w:hint="eastAsia"/>
                    </w:rPr>
                    <w:t>設計群專題成果展頒獎</w:t>
                  </w:r>
                </w:p>
              </w:tc>
              <w:tc>
                <w:tcPr>
                  <w:tcW w:w="0" w:type="auto"/>
                </w:tcPr>
                <w:p w14:paraId="043C5EEB" w14:textId="3A4BEBE3" w:rsidR="00BC22B6" w:rsidRDefault="00BC22B6" w:rsidP="00BC22B6">
                  <w:pPr>
                    <w:pStyle w:val="affa"/>
                    <w:spacing w:line="276" w:lineRule="auto"/>
                    <w:ind w:leftChars="0" w:left="0"/>
                    <w:jc w:val="center"/>
                    <w:rPr>
                      <w:rFonts w:ascii="Times New Roman"/>
                    </w:rPr>
                  </w:pPr>
                  <w:r>
                    <w:rPr>
                      <w:rFonts w:ascii="Times New Roman" w:hint="eastAsia"/>
                    </w:rPr>
                    <w:t>設計群專題成果展頒獎</w:t>
                  </w:r>
                </w:p>
              </w:tc>
            </w:tr>
          </w:tbl>
          <w:p w14:paraId="0A448C4E" w14:textId="77777777" w:rsidR="00B80A8E" w:rsidRPr="00B80A8E" w:rsidRDefault="00B80A8E" w:rsidP="002E4090">
            <w:pPr>
              <w:pStyle w:val="affa"/>
              <w:spacing w:line="276" w:lineRule="auto"/>
              <w:ind w:leftChars="0"/>
              <w:jc w:val="both"/>
              <w:rPr>
                <w:rFonts w:ascii="Times New Roman"/>
              </w:rPr>
            </w:pPr>
          </w:p>
          <w:p w14:paraId="6A58F90C" w14:textId="4DD2ED7C" w:rsidR="00E45FD1" w:rsidRPr="00B85A0C" w:rsidRDefault="00E45FD1" w:rsidP="002E4090">
            <w:pPr>
              <w:spacing w:line="276" w:lineRule="auto"/>
              <w:ind w:leftChars="140" w:left="336"/>
              <w:jc w:val="both"/>
              <w:rPr>
                <w:rFonts w:ascii="Times New Roman" w:eastAsia="標楷體" w:hAnsi="Times New Roman"/>
              </w:rPr>
            </w:pPr>
          </w:p>
        </w:tc>
      </w:tr>
      <w:tr w:rsidR="004B34AE" w:rsidRPr="00B85A0C" w14:paraId="6E167E62" w14:textId="77777777" w:rsidTr="004B34AE">
        <w:trPr>
          <w:cantSplit/>
          <w:trHeight w:val="4667"/>
          <w:jc w:val="center"/>
        </w:trPr>
        <w:tc>
          <w:tcPr>
            <w:tcW w:w="648" w:type="pct"/>
            <w:shd w:val="clear" w:color="auto" w:fill="D9D9D9"/>
            <w:vAlign w:val="center"/>
          </w:tcPr>
          <w:p w14:paraId="0C486A3F" w14:textId="77777777" w:rsidR="004B34AE" w:rsidRPr="00B85A0C" w:rsidRDefault="004B34AE" w:rsidP="002E4090">
            <w:pPr>
              <w:spacing w:line="276" w:lineRule="auto"/>
              <w:jc w:val="center"/>
              <w:rPr>
                <w:rFonts w:ascii="Times New Roman" w:eastAsia="標楷體" w:hAnsi="Times New Roman"/>
              </w:rPr>
            </w:pPr>
          </w:p>
        </w:tc>
        <w:tc>
          <w:tcPr>
            <w:tcW w:w="4352" w:type="pct"/>
            <w:gridSpan w:val="5"/>
          </w:tcPr>
          <w:p w14:paraId="5FE66E48" w14:textId="77777777" w:rsidR="00ED1819" w:rsidRDefault="00ED1819" w:rsidP="004B34AE">
            <w:pPr>
              <w:pStyle w:val="affa"/>
              <w:spacing w:line="276" w:lineRule="auto"/>
              <w:ind w:leftChars="0"/>
              <w:jc w:val="both"/>
              <w:rPr>
                <w:rFonts w:ascii="Times New Roman"/>
              </w:rPr>
            </w:pPr>
          </w:p>
          <w:p w14:paraId="5F83E806" w14:textId="1BEC5C9C" w:rsidR="004B34AE" w:rsidRPr="00B85A0C" w:rsidRDefault="00F22211" w:rsidP="004B34AE">
            <w:pPr>
              <w:pStyle w:val="affa"/>
              <w:spacing w:line="276" w:lineRule="auto"/>
              <w:ind w:leftChars="0"/>
              <w:jc w:val="both"/>
              <w:rPr>
                <w:rFonts w:ascii="Times New Roman"/>
              </w:rPr>
            </w:pPr>
            <w:r>
              <w:rPr>
                <w:rFonts w:ascii="Times New Roman"/>
              </w:rPr>
              <w:t>(</w:t>
            </w:r>
            <w:r>
              <w:rPr>
                <w:rFonts w:ascii="Times New Roman" w:hint="eastAsia"/>
              </w:rPr>
              <w:t>二</w:t>
            </w:r>
            <w:r>
              <w:rPr>
                <w:rFonts w:ascii="Times New Roman" w:hint="eastAsia"/>
              </w:rPr>
              <w:t>)</w:t>
            </w:r>
            <w:r w:rsidR="004B34AE">
              <w:rPr>
                <w:rFonts w:ascii="Times New Roman" w:hint="eastAsia"/>
              </w:rPr>
              <w:t>提供技藝教學規劃，栽培訓練技藝競賽選手</w:t>
            </w:r>
          </w:p>
          <w:p w14:paraId="62691C06" w14:textId="77777777" w:rsidR="004B34AE" w:rsidRPr="00B85A0C" w:rsidRDefault="004B34AE" w:rsidP="004B34AE">
            <w:pPr>
              <w:pStyle w:val="affa"/>
              <w:spacing w:line="276" w:lineRule="auto"/>
              <w:ind w:leftChars="0"/>
              <w:jc w:val="both"/>
              <w:rPr>
                <w:rFonts w:ascii="Times New Roman"/>
              </w:rPr>
            </w:pPr>
            <w:r>
              <w:rPr>
                <w:rFonts w:ascii="Times New Roman" w:hint="eastAsia"/>
              </w:rPr>
              <w:t>1</w:t>
            </w:r>
            <w:r>
              <w:rPr>
                <w:rFonts w:ascii="Times New Roman"/>
              </w:rPr>
              <w:t>11</w:t>
            </w:r>
            <w:r>
              <w:rPr>
                <w:rFonts w:ascii="Times New Roman" w:hint="eastAsia"/>
              </w:rPr>
              <w:t>學年度各群科參加全國工商業類技藝競賽，在指導老師課餘時間的訓練，辦理專業講座的加強補充等活動中，成績斐然。得獎職種如下：</w:t>
            </w:r>
          </w:p>
          <w:tbl>
            <w:tblPr>
              <w:tblStyle w:val="a5"/>
              <w:tblpPr w:leftFromText="180" w:rightFromText="180" w:vertAnchor="text" w:horzAnchor="margin" w:tblpXSpec="center" w:tblpY="185"/>
              <w:tblOverlap w:val="never"/>
              <w:tblW w:w="0" w:type="auto"/>
              <w:tblLook w:val="04A0" w:firstRow="1" w:lastRow="0" w:firstColumn="1" w:lastColumn="0" w:noHBand="0" w:noVBand="1"/>
            </w:tblPr>
            <w:tblGrid>
              <w:gridCol w:w="2621"/>
              <w:gridCol w:w="1311"/>
              <w:gridCol w:w="1311"/>
              <w:gridCol w:w="2621"/>
            </w:tblGrid>
            <w:tr w:rsidR="00ED1819" w14:paraId="115399EA" w14:textId="5405B585" w:rsidTr="00ED1819">
              <w:tc>
                <w:tcPr>
                  <w:tcW w:w="0" w:type="auto"/>
                  <w:gridSpan w:val="2"/>
                  <w:vAlign w:val="center"/>
                </w:tcPr>
                <w:p w14:paraId="1F6C646C" w14:textId="77777777" w:rsidR="00ED1819" w:rsidRDefault="00ED1819" w:rsidP="00ED1819">
                  <w:pPr>
                    <w:pStyle w:val="affa"/>
                    <w:spacing w:line="276" w:lineRule="auto"/>
                    <w:ind w:leftChars="0" w:left="0"/>
                    <w:jc w:val="center"/>
                    <w:rPr>
                      <w:rFonts w:ascii="Times New Roman"/>
                    </w:rPr>
                  </w:pPr>
                  <w:r w:rsidRPr="004626EC">
                    <w:rPr>
                      <w:rFonts w:ascii="Times New Roman"/>
                      <w:noProof/>
                    </w:rPr>
                    <w:drawing>
                      <wp:inline distT="0" distB="0" distL="0" distR="0" wp14:anchorId="48785CA0" wp14:editId="3AF1251A">
                        <wp:extent cx="1527738" cy="2160000"/>
                        <wp:effectExtent l="0" t="0" r="0" b="0"/>
                        <wp:docPr id="27" name="圖片 27" descr="I:\商科Data\111學年度-湫瑛\1.執行計畫(優質化、充實、私校補助款、瑠公國中技藝班)\111-112高職優質化執行\成果報告\111技藝競賽\LINE_ALBUM_111技藝競賽_2308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商科Data\111學年度-湫瑛\1.執行計畫(優質化、充實、私校補助款、瑠公國中技藝班)\111-112高職優質化執行\成果報告\111技藝競賽\LINE_ALBUM_111技藝競賽_230822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7738" cy="2160000"/>
                                </a:xfrm>
                                <a:prstGeom prst="rect">
                                  <a:avLst/>
                                </a:prstGeom>
                                <a:noFill/>
                                <a:ln>
                                  <a:noFill/>
                                </a:ln>
                              </pic:spPr>
                            </pic:pic>
                          </a:graphicData>
                        </a:graphic>
                      </wp:inline>
                    </w:drawing>
                  </w:r>
                </w:p>
              </w:tc>
              <w:tc>
                <w:tcPr>
                  <w:tcW w:w="0" w:type="auto"/>
                  <w:gridSpan w:val="2"/>
                  <w:vAlign w:val="center"/>
                </w:tcPr>
                <w:p w14:paraId="7A11A194" w14:textId="19B1B48E" w:rsidR="00ED1819" w:rsidRPr="004626EC" w:rsidRDefault="00ED1819" w:rsidP="00ED1819">
                  <w:pPr>
                    <w:pStyle w:val="affa"/>
                    <w:spacing w:line="276" w:lineRule="auto"/>
                    <w:ind w:leftChars="0" w:left="0"/>
                    <w:jc w:val="center"/>
                    <w:rPr>
                      <w:rFonts w:ascii="Times New Roman"/>
                      <w:noProof/>
                    </w:rPr>
                  </w:pPr>
                  <w:r w:rsidRPr="004626EC">
                    <w:rPr>
                      <w:rFonts w:ascii="Times New Roman"/>
                      <w:noProof/>
                    </w:rPr>
                    <w:drawing>
                      <wp:inline distT="0" distB="0" distL="0" distR="0" wp14:anchorId="532BB11A" wp14:editId="1D7ECA46">
                        <wp:extent cx="1527738" cy="2160000"/>
                        <wp:effectExtent l="0" t="0" r="0" b="0"/>
                        <wp:docPr id="28" name="圖片 28" descr="I:\商科Data\111學年度-湫瑛\1.執行計畫(優質化、充實、私校補助款、瑠公國中技藝班)\111-112高職優質化執行\成果報告\111技藝競賽\LINE_ALBUM_111技藝競賽_2308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商科Data\111學年度-湫瑛\1.執行計畫(優質化、充實、私校補助款、瑠公國中技藝班)\111-112高職優質化執行\成果報告\111技藝競賽\LINE_ALBUM_111技藝競賽_230822_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7738" cy="2160000"/>
                                </a:xfrm>
                                <a:prstGeom prst="rect">
                                  <a:avLst/>
                                </a:prstGeom>
                                <a:noFill/>
                                <a:ln>
                                  <a:noFill/>
                                </a:ln>
                              </pic:spPr>
                            </pic:pic>
                          </a:graphicData>
                        </a:graphic>
                      </wp:inline>
                    </w:drawing>
                  </w:r>
                </w:p>
              </w:tc>
            </w:tr>
            <w:tr w:rsidR="00ED1819" w:rsidRPr="00ED1819" w14:paraId="498EB721" w14:textId="1170AB0C" w:rsidTr="00ED1819">
              <w:tc>
                <w:tcPr>
                  <w:tcW w:w="0" w:type="auto"/>
                  <w:gridSpan w:val="2"/>
                  <w:vAlign w:val="center"/>
                </w:tcPr>
                <w:p w14:paraId="35664804" w14:textId="77777777" w:rsidR="00ED1819" w:rsidRDefault="00ED1819" w:rsidP="00ED1819">
                  <w:pPr>
                    <w:pStyle w:val="affa"/>
                    <w:spacing w:line="276" w:lineRule="auto"/>
                    <w:ind w:leftChars="0" w:left="0"/>
                    <w:jc w:val="center"/>
                    <w:rPr>
                      <w:rFonts w:ascii="Times New Roman"/>
                    </w:rPr>
                  </w:pPr>
                  <w:r w:rsidRPr="00ED1819">
                    <w:rPr>
                      <w:rFonts w:ascii="Times New Roman" w:hint="eastAsia"/>
                    </w:rPr>
                    <w:t>工業類技藝競賽</w:t>
                  </w:r>
                </w:p>
                <w:p w14:paraId="4F446326" w14:textId="0C51B3AA" w:rsidR="00ED1819" w:rsidRPr="00ED1819" w:rsidRDefault="00ED1819" w:rsidP="00ED1819">
                  <w:pPr>
                    <w:pStyle w:val="affa"/>
                    <w:spacing w:line="276" w:lineRule="auto"/>
                    <w:ind w:leftChars="0" w:left="0"/>
                    <w:jc w:val="center"/>
                    <w:rPr>
                      <w:rFonts w:ascii="Times New Roman"/>
                    </w:rPr>
                  </w:pPr>
                  <w:r w:rsidRPr="00ED1819">
                    <w:rPr>
                      <w:rFonts w:ascii="Times New Roman" w:hint="eastAsia"/>
                    </w:rPr>
                    <w:t>應用設計職種</w:t>
                  </w:r>
                </w:p>
              </w:tc>
              <w:tc>
                <w:tcPr>
                  <w:tcW w:w="0" w:type="auto"/>
                  <w:gridSpan w:val="2"/>
                  <w:vAlign w:val="center"/>
                </w:tcPr>
                <w:p w14:paraId="72AFD6F2" w14:textId="77777777" w:rsidR="00ED1819" w:rsidRDefault="00ED1819" w:rsidP="00ED1819">
                  <w:pPr>
                    <w:pStyle w:val="affa"/>
                    <w:spacing w:line="276" w:lineRule="auto"/>
                    <w:ind w:leftChars="0" w:left="0"/>
                    <w:jc w:val="center"/>
                    <w:rPr>
                      <w:rFonts w:ascii="Times New Roman"/>
                    </w:rPr>
                  </w:pPr>
                  <w:r w:rsidRPr="00ED1819">
                    <w:rPr>
                      <w:rFonts w:ascii="Times New Roman" w:hint="eastAsia"/>
                    </w:rPr>
                    <w:t>工業類技藝競賽</w:t>
                  </w:r>
                </w:p>
                <w:p w14:paraId="2A5E9DA3" w14:textId="5ED600D7" w:rsidR="00ED1819" w:rsidRPr="00ED1819" w:rsidRDefault="00ED1819" w:rsidP="00ED1819">
                  <w:pPr>
                    <w:pStyle w:val="affa"/>
                    <w:spacing w:line="276" w:lineRule="auto"/>
                    <w:ind w:leftChars="0" w:left="0"/>
                    <w:jc w:val="center"/>
                    <w:rPr>
                      <w:rFonts w:ascii="Times New Roman"/>
                    </w:rPr>
                  </w:pPr>
                  <w:r w:rsidRPr="00ED1819">
                    <w:rPr>
                      <w:rFonts w:ascii="Times New Roman" w:hint="eastAsia"/>
                    </w:rPr>
                    <w:t>電腦軟體設計職種</w:t>
                  </w:r>
                </w:p>
              </w:tc>
            </w:tr>
            <w:tr w:rsidR="00ED1819" w14:paraId="3B2993BC" w14:textId="0AD24B7D" w:rsidTr="00ED1819">
              <w:tc>
                <w:tcPr>
                  <w:tcW w:w="0" w:type="auto"/>
                  <w:vAlign w:val="center"/>
                </w:tcPr>
                <w:p w14:paraId="0314452F" w14:textId="77777777" w:rsidR="00ED1819" w:rsidRDefault="00ED1819" w:rsidP="00ED1819">
                  <w:pPr>
                    <w:pStyle w:val="affa"/>
                    <w:spacing w:line="276" w:lineRule="auto"/>
                    <w:ind w:leftChars="0" w:left="0"/>
                    <w:jc w:val="center"/>
                    <w:rPr>
                      <w:rFonts w:ascii="Times New Roman"/>
                    </w:rPr>
                  </w:pPr>
                  <w:r w:rsidRPr="004626EC">
                    <w:rPr>
                      <w:rFonts w:ascii="Times New Roman"/>
                      <w:noProof/>
                    </w:rPr>
                    <w:drawing>
                      <wp:inline distT="0" distB="0" distL="0" distR="0" wp14:anchorId="0D6A9CB3" wp14:editId="2FD26B89">
                        <wp:extent cx="1527738" cy="2160000"/>
                        <wp:effectExtent l="0" t="0" r="0" b="0"/>
                        <wp:docPr id="29" name="圖片 29" descr="I:\商科Data\111學年度-湫瑛\1.執行計畫(優質化、充實、私校補助款、瑠公國中技藝班)\111-112高職優質化執行\成果報告\111技藝競賽\LINE_ALBUM_111技藝競賽_23082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商科Data\111學年度-湫瑛\1.執行計畫(優質化、充實、私校補助款、瑠公國中技藝班)\111-112高職優質化執行\成果報告\111技藝競賽\LINE_ALBUM_111技藝競賽_230822_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7738" cy="2160000"/>
                                </a:xfrm>
                                <a:prstGeom prst="rect">
                                  <a:avLst/>
                                </a:prstGeom>
                                <a:noFill/>
                                <a:ln>
                                  <a:noFill/>
                                </a:ln>
                              </pic:spPr>
                            </pic:pic>
                          </a:graphicData>
                        </a:graphic>
                      </wp:inline>
                    </w:drawing>
                  </w:r>
                </w:p>
              </w:tc>
              <w:tc>
                <w:tcPr>
                  <w:tcW w:w="0" w:type="auto"/>
                  <w:gridSpan w:val="2"/>
                  <w:vAlign w:val="center"/>
                </w:tcPr>
                <w:p w14:paraId="3BAEC789" w14:textId="77777777" w:rsidR="00ED1819" w:rsidRDefault="00ED1819" w:rsidP="00ED1819">
                  <w:pPr>
                    <w:pStyle w:val="affa"/>
                    <w:spacing w:line="276" w:lineRule="auto"/>
                    <w:ind w:leftChars="0" w:left="0"/>
                    <w:jc w:val="center"/>
                    <w:rPr>
                      <w:rFonts w:ascii="Times New Roman"/>
                    </w:rPr>
                  </w:pPr>
                  <w:r w:rsidRPr="004626EC">
                    <w:rPr>
                      <w:rFonts w:ascii="Times New Roman"/>
                      <w:noProof/>
                    </w:rPr>
                    <w:drawing>
                      <wp:inline distT="0" distB="0" distL="0" distR="0" wp14:anchorId="7934A58A" wp14:editId="6543D576">
                        <wp:extent cx="1527738" cy="2160000"/>
                        <wp:effectExtent l="0" t="0" r="0" b="0"/>
                        <wp:docPr id="30" name="圖片 30" descr="I:\商科Data\111學年度-湫瑛\1.執行計畫(優質化、充實、私校補助款、瑠公國中技藝班)\111-112高職優質化執行\成果報告\111技藝競賽\LINE_ALBUM_111技藝競賽_23082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商科Data\111學年度-湫瑛\1.執行計畫(優質化、充實、私校補助款、瑠公國中技藝班)\111-112高職優質化執行\成果報告\111技藝競賽\LINE_ALBUM_111技藝競賽_230822_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7738" cy="2160000"/>
                                </a:xfrm>
                                <a:prstGeom prst="rect">
                                  <a:avLst/>
                                </a:prstGeom>
                                <a:noFill/>
                                <a:ln>
                                  <a:noFill/>
                                </a:ln>
                              </pic:spPr>
                            </pic:pic>
                          </a:graphicData>
                        </a:graphic>
                      </wp:inline>
                    </w:drawing>
                  </w:r>
                </w:p>
              </w:tc>
              <w:tc>
                <w:tcPr>
                  <w:tcW w:w="0" w:type="auto"/>
                </w:tcPr>
                <w:p w14:paraId="40A6A2A6" w14:textId="43135B71" w:rsidR="00ED1819" w:rsidRPr="004626EC" w:rsidRDefault="00ED1819" w:rsidP="00ED1819">
                  <w:pPr>
                    <w:pStyle w:val="affa"/>
                    <w:spacing w:line="276" w:lineRule="auto"/>
                    <w:ind w:leftChars="0" w:left="0"/>
                    <w:jc w:val="center"/>
                    <w:rPr>
                      <w:rFonts w:ascii="Times New Roman"/>
                      <w:noProof/>
                    </w:rPr>
                  </w:pPr>
                  <w:r w:rsidRPr="004626EC">
                    <w:rPr>
                      <w:rFonts w:ascii="Times New Roman"/>
                      <w:noProof/>
                    </w:rPr>
                    <w:drawing>
                      <wp:inline distT="0" distB="0" distL="0" distR="0" wp14:anchorId="58A7E7A0" wp14:editId="3C6DBC58">
                        <wp:extent cx="1527738" cy="2160000"/>
                        <wp:effectExtent l="0" t="0" r="0" b="0"/>
                        <wp:docPr id="31" name="圖片 31" descr="I:\商科Data\111學年度-湫瑛\1.執行計畫(優質化、充實、私校補助款、瑠公國中技藝班)\111-112高職優質化執行\成果報告\111技藝競賽\LINE_ALBUM_111技藝競賽_23082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商科Data\111學年度-湫瑛\1.執行計畫(優質化、充實、私校補助款、瑠公國中技藝班)\111-112高職優質化執行\成果報告\111技藝競賽\LINE_ALBUM_111技藝競賽_230822_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7738" cy="2160000"/>
                                </a:xfrm>
                                <a:prstGeom prst="rect">
                                  <a:avLst/>
                                </a:prstGeom>
                                <a:noFill/>
                                <a:ln>
                                  <a:noFill/>
                                </a:ln>
                              </pic:spPr>
                            </pic:pic>
                          </a:graphicData>
                        </a:graphic>
                      </wp:inline>
                    </w:drawing>
                  </w:r>
                </w:p>
              </w:tc>
            </w:tr>
            <w:tr w:rsidR="00ED1819" w:rsidRPr="00ED1819" w14:paraId="18E473C4" w14:textId="53BA8289" w:rsidTr="00CE469C">
              <w:tc>
                <w:tcPr>
                  <w:tcW w:w="0" w:type="auto"/>
                  <w:vAlign w:val="center"/>
                </w:tcPr>
                <w:p w14:paraId="4D59779C" w14:textId="77777777" w:rsidR="00ED1819" w:rsidRDefault="00ED1819" w:rsidP="00ED1819">
                  <w:pPr>
                    <w:pStyle w:val="affa"/>
                    <w:spacing w:line="276" w:lineRule="auto"/>
                    <w:ind w:leftChars="0" w:left="0"/>
                    <w:jc w:val="center"/>
                    <w:rPr>
                      <w:rFonts w:ascii="Times New Roman"/>
                    </w:rPr>
                  </w:pPr>
                  <w:r w:rsidRPr="00ED1819">
                    <w:rPr>
                      <w:rFonts w:ascii="Times New Roman" w:hint="eastAsia"/>
                    </w:rPr>
                    <w:t>商業類技藝競賽</w:t>
                  </w:r>
                </w:p>
                <w:p w14:paraId="45157048" w14:textId="001F5701" w:rsidR="00ED1819" w:rsidRPr="00ED1819" w:rsidRDefault="00ED1819" w:rsidP="00ED1819">
                  <w:pPr>
                    <w:pStyle w:val="affa"/>
                    <w:spacing w:line="276" w:lineRule="auto"/>
                    <w:ind w:leftChars="0" w:left="0"/>
                    <w:jc w:val="center"/>
                    <w:rPr>
                      <w:rFonts w:ascii="Times New Roman"/>
                    </w:rPr>
                  </w:pPr>
                  <w:r w:rsidRPr="00ED1819">
                    <w:rPr>
                      <w:rFonts w:ascii="Times New Roman" w:hint="eastAsia"/>
                    </w:rPr>
                    <w:t>電腦繪圖職種</w:t>
                  </w:r>
                </w:p>
              </w:tc>
              <w:tc>
                <w:tcPr>
                  <w:tcW w:w="0" w:type="auto"/>
                  <w:gridSpan w:val="2"/>
                  <w:vAlign w:val="center"/>
                </w:tcPr>
                <w:p w14:paraId="5604CF17" w14:textId="77777777" w:rsidR="00ED1819" w:rsidRDefault="00ED1819" w:rsidP="00ED1819">
                  <w:pPr>
                    <w:pStyle w:val="affa"/>
                    <w:spacing w:line="276" w:lineRule="auto"/>
                    <w:ind w:leftChars="0" w:left="0"/>
                    <w:jc w:val="center"/>
                    <w:rPr>
                      <w:rFonts w:ascii="Times New Roman"/>
                    </w:rPr>
                  </w:pPr>
                  <w:r w:rsidRPr="00ED1819">
                    <w:rPr>
                      <w:rFonts w:ascii="Times New Roman" w:hint="eastAsia"/>
                    </w:rPr>
                    <w:t>商業類技藝競賽</w:t>
                  </w:r>
                </w:p>
                <w:p w14:paraId="628163F4" w14:textId="416B8CC9" w:rsidR="00ED1819" w:rsidRPr="00ED1819" w:rsidRDefault="00ED1819" w:rsidP="00ED1819">
                  <w:pPr>
                    <w:pStyle w:val="affa"/>
                    <w:spacing w:line="276" w:lineRule="auto"/>
                    <w:ind w:leftChars="0" w:left="0"/>
                    <w:jc w:val="center"/>
                    <w:rPr>
                      <w:rFonts w:ascii="Times New Roman"/>
                    </w:rPr>
                  </w:pPr>
                  <w:r w:rsidRPr="00ED1819">
                    <w:rPr>
                      <w:rFonts w:ascii="Times New Roman" w:hint="eastAsia"/>
                    </w:rPr>
                    <w:t>商業廣告職種</w:t>
                  </w:r>
                </w:p>
              </w:tc>
              <w:tc>
                <w:tcPr>
                  <w:tcW w:w="0" w:type="auto"/>
                  <w:vAlign w:val="center"/>
                </w:tcPr>
                <w:p w14:paraId="47BC2B9B" w14:textId="77777777" w:rsidR="00ED1819" w:rsidRDefault="00ED1819" w:rsidP="00ED1819">
                  <w:pPr>
                    <w:pStyle w:val="affa"/>
                    <w:spacing w:line="276" w:lineRule="auto"/>
                    <w:ind w:leftChars="0" w:left="0"/>
                    <w:jc w:val="center"/>
                    <w:rPr>
                      <w:rFonts w:ascii="Times New Roman"/>
                    </w:rPr>
                  </w:pPr>
                  <w:r w:rsidRPr="00ED1819">
                    <w:rPr>
                      <w:rFonts w:ascii="Times New Roman" w:hint="eastAsia"/>
                    </w:rPr>
                    <w:t>商業類技藝競賽</w:t>
                  </w:r>
                </w:p>
                <w:p w14:paraId="352E9F81" w14:textId="7E52C0D2" w:rsidR="00ED1819" w:rsidRPr="00ED1819" w:rsidRDefault="00ED1819" w:rsidP="00ED1819">
                  <w:pPr>
                    <w:pStyle w:val="affa"/>
                    <w:spacing w:line="276" w:lineRule="auto"/>
                    <w:ind w:leftChars="0" w:left="0"/>
                    <w:jc w:val="center"/>
                    <w:rPr>
                      <w:rFonts w:ascii="Times New Roman"/>
                    </w:rPr>
                  </w:pPr>
                  <w:r w:rsidRPr="00ED1819">
                    <w:rPr>
                      <w:rFonts w:ascii="Times New Roman" w:hint="eastAsia"/>
                    </w:rPr>
                    <w:t>職場英文職種</w:t>
                  </w:r>
                </w:p>
              </w:tc>
            </w:tr>
          </w:tbl>
          <w:p w14:paraId="7564F6F5" w14:textId="77777777" w:rsidR="004B34AE" w:rsidRPr="004B34AE" w:rsidRDefault="004B34AE" w:rsidP="004B34AE">
            <w:pPr>
              <w:pStyle w:val="affa"/>
              <w:spacing w:line="276" w:lineRule="auto"/>
              <w:ind w:leftChars="0"/>
              <w:jc w:val="both"/>
              <w:rPr>
                <w:rFonts w:ascii="Times New Roman"/>
              </w:rPr>
            </w:pPr>
          </w:p>
          <w:p w14:paraId="1934F1D7" w14:textId="77777777" w:rsidR="004B34AE" w:rsidRPr="00B85A0C" w:rsidRDefault="004B34AE" w:rsidP="004B34AE">
            <w:pPr>
              <w:pStyle w:val="affa"/>
              <w:spacing w:line="276" w:lineRule="auto"/>
              <w:ind w:leftChars="0"/>
              <w:jc w:val="both"/>
              <w:rPr>
                <w:rFonts w:ascii="Times New Roman"/>
              </w:rPr>
            </w:pPr>
          </w:p>
          <w:p w14:paraId="5120B041" w14:textId="77777777" w:rsidR="004B34AE" w:rsidRPr="004B34AE" w:rsidRDefault="004B34AE" w:rsidP="004B34AE">
            <w:pPr>
              <w:snapToGrid w:val="0"/>
              <w:jc w:val="both"/>
              <w:rPr>
                <w:rFonts w:ascii="Times New Roman" w:eastAsia="標楷體" w:hAnsi="Times New Roman"/>
                <w:b/>
                <w:sz w:val="26"/>
                <w:szCs w:val="26"/>
              </w:rPr>
            </w:pPr>
          </w:p>
        </w:tc>
      </w:tr>
      <w:tr w:rsidR="004B34AE" w:rsidRPr="00B85A0C" w14:paraId="706E1CEF" w14:textId="77777777" w:rsidTr="002E4090">
        <w:trPr>
          <w:cantSplit/>
          <w:trHeight w:val="284"/>
          <w:jc w:val="center"/>
        </w:trPr>
        <w:tc>
          <w:tcPr>
            <w:tcW w:w="648" w:type="pct"/>
            <w:shd w:val="clear" w:color="auto" w:fill="D9D9D9"/>
            <w:vAlign w:val="center"/>
          </w:tcPr>
          <w:p w14:paraId="534B0704" w14:textId="77777777" w:rsidR="004B34AE" w:rsidRPr="00B85A0C" w:rsidRDefault="004B34AE" w:rsidP="002E4090">
            <w:pPr>
              <w:spacing w:line="276" w:lineRule="auto"/>
              <w:jc w:val="center"/>
              <w:rPr>
                <w:rFonts w:ascii="Times New Roman" w:eastAsia="標楷體" w:hAnsi="Times New Roman"/>
              </w:rPr>
            </w:pPr>
          </w:p>
        </w:tc>
        <w:tc>
          <w:tcPr>
            <w:tcW w:w="4352" w:type="pct"/>
            <w:gridSpan w:val="5"/>
            <w:vAlign w:val="center"/>
          </w:tcPr>
          <w:p w14:paraId="4CD950BF" w14:textId="167EB0DE" w:rsidR="004B34AE" w:rsidRDefault="00F22211" w:rsidP="004B34AE">
            <w:pPr>
              <w:pStyle w:val="affa"/>
              <w:spacing w:line="276" w:lineRule="auto"/>
              <w:ind w:leftChars="0"/>
              <w:jc w:val="both"/>
              <w:rPr>
                <w:rFonts w:ascii="Times New Roman"/>
              </w:rPr>
            </w:pPr>
            <w:r>
              <w:rPr>
                <w:rFonts w:ascii="Times New Roman"/>
              </w:rPr>
              <w:t>(</w:t>
            </w:r>
            <w:r>
              <w:rPr>
                <w:rFonts w:ascii="Times New Roman" w:hint="eastAsia"/>
              </w:rPr>
              <w:t>三</w:t>
            </w:r>
            <w:r>
              <w:rPr>
                <w:rFonts w:ascii="Times New Roman" w:hint="eastAsia"/>
              </w:rPr>
              <w:t>)</w:t>
            </w:r>
            <w:r w:rsidR="004B34AE">
              <w:rPr>
                <w:rFonts w:ascii="Times New Roman" w:hint="eastAsia"/>
              </w:rPr>
              <w:t>辦理設計群參訪新一代設計展活動，</w:t>
            </w:r>
            <w:r w:rsidR="004B34AE" w:rsidRPr="00964C05">
              <w:rPr>
                <w:rFonts w:ascii="Times New Roman" w:hint="eastAsia"/>
              </w:rPr>
              <w:t>加強師生與產業界對話、熟悉產業脈動並培養學生務實致用的創新思維，期以達成與產業接軌和學用合一之目標。配合本校設計群，廣告設計科與室內空間設計科的校定課程</w:t>
            </w:r>
            <w:r w:rsidR="004B34AE" w:rsidRPr="00964C05">
              <w:rPr>
                <w:rFonts w:ascii="Times New Roman" w:hint="eastAsia"/>
              </w:rPr>
              <w:t>"</w:t>
            </w:r>
            <w:r w:rsidR="004B34AE" w:rsidRPr="00964C05">
              <w:rPr>
                <w:rFonts w:ascii="Times New Roman" w:hint="eastAsia"/>
              </w:rPr>
              <w:t>專題實作</w:t>
            </w:r>
            <w:r w:rsidR="004B34AE" w:rsidRPr="00964C05">
              <w:rPr>
                <w:rFonts w:ascii="Times New Roman" w:hint="eastAsia"/>
              </w:rPr>
              <w:t>"</w:t>
            </w:r>
            <w:r w:rsidR="004B34AE" w:rsidRPr="00964C05">
              <w:rPr>
                <w:rFonts w:ascii="Times New Roman" w:hint="eastAsia"/>
              </w:rPr>
              <w:t>與其他相關的平面設計技能、數位影音技能、室內設計技能課程，讓學生能透過參訪，刺激靈感與想法。</w:t>
            </w:r>
          </w:p>
          <w:tbl>
            <w:tblPr>
              <w:tblStyle w:val="a5"/>
              <w:tblW w:w="0" w:type="auto"/>
              <w:tblInd w:w="480" w:type="dxa"/>
              <w:tblLook w:val="04A0" w:firstRow="1" w:lastRow="0" w:firstColumn="1" w:lastColumn="0" w:noHBand="0" w:noVBand="1"/>
            </w:tblPr>
            <w:tblGrid>
              <w:gridCol w:w="4310"/>
              <w:gridCol w:w="4086"/>
            </w:tblGrid>
            <w:tr w:rsidR="004B34AE" w14:paraId="37C6B945" w14:textId="77777777" w:rsidTr="00CE469C">
              <w:trPr>
                <w:trHeight w:val="3005"/>
              </w:trPr>
              <w:tc>
                <w:tcPr>
                  <w:tcW w:w="4310" w:type="dxa"/>
                  <w:vAlign w:val="center"/>
                </w:tcPr>
                <w:p w14:paraId="47FB9F41" w14:textId="77777777" w:rsidR="004B34AE" w:rsidRDefault="004B34AE" w:rsidP="004B34AE">
                  <w:pPr>
                    <w:pStyle w:val="affa"/>
                    <w:spacing w:line="276" w:lineRule="auto"/>
                    <w:ind w:leftChars="0" w:left="0"/>
                    <w:jc w:val="center"/>
                    <w:rPr>
                      <w:rFonts w:ascii="Times New Roman"/>
                    </w:rPr>
                  </w:pPr>
                  <w:r w:rsidRPr="00964C05">
                    <w:rPr>
                      <w:rFonts w:ascii="Times New Roman"/>
                      <w:noProof/>
                    </w:rPr>
                    <w:drawing>
                      <wp:inline distT="0" distB="0" distL="0" distR="0" wp14:anchorId="7BEBEC8D" wp14:editId="24DEEA9D">
                        <wp:extent cx="2600076" cy="1799590"/>
                        <wp:effectExtent l="0" t="0" r="0" b="0"/>
                        <wp:docPr id="34" name="圖片 34" descr="I:\商科Data\111學年度-湫瑛\1.執行計畫(優質化、充實、私校補助款、瑠公國中技藝班)\111-112高職優質化執行\成果報告\111新一代設計展參訪\LINE_ALBUM_新一代設計展_230822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商科Data\111學年度-湫瑛\1.執行計畫(優質化、充實、私校補助款、瑠公國中技藝班)\111-112高職優質化執行\成果報告\111新一代設計展參訪\LINE_ALBUM_新一代設計展_230822_3_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4642" cy="1802750"/>
                                </a:xfrm>
                                <a:prstGeom prst="rect">
                                  <a:avLst/>
                                </a:prstGeom>
                                <a:noFill/>
                                <a:ln>
                                  <a:noFill/>
                                </a:ln>
                              </pic:spPr>
                            </pic:pic>
                          </a:graphicData>
                        </a:graphic>
                      </wp:inline>
                    </w:drawing>
                  </w:r>
                </w:p>
              </w:tc>
              <w:tc>
                <w:tcPr>
                  <w:tcW w:w="4086" w:type="dxa"/>
                  <w:vAlign w:val="center"/>
                </w:tcPr>
                <w:p w14:paraId="1B1961B9" w14:textId="77777777" w:rsidR="004B34AE" w:rsidRDefault="004B34AE" w:rsidP="004B34AE">
                  <w:pPr>
                    <w:pStyle w:val="affa"/>
                    <w:spacing w:line="276" w:lineRule="auto"/>
                    <w:ind w:leftChars="0" w:left="0"/>
                    <w:jc w:val="center"/>
                    <w:rPr>
                      <w:rFonts w:ascii="Times New Roman"/>
                    </w:rPr>
                  </w:pPr>
                  <w:r w:rsidRPr="00964C05">
                    <w:rPr>
                      <w:rFonts w:ascii="Times New Roman"/>
                      <w:noProof/>
                    </w:rPr>
                    <w:drawing>
                      <wp:inline distT="0" distB="0" distL="0" distR="0" wp14:anchorId="16DB5996" wp14:editId="78088D15">
                        <wp:extent cx="2456819" cy="1799590"/>
                        <wp:effectExtent l="0" t="0" r="635" b="0"/>
                        <wp:docPr id="35" name="圖片 35" descr="I:\商科Data\111學年度-湫瑛\1.執行計畫(優質化、充實、私校補助款、瑠公國中技藝班)\111-112高職優質化執行\成果報告\111新一代設計展參訪\LINE_ALBUM_新一代設計展_230822_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商科Data\111學年度-湫瑛\1.執行計畫(優質化、充實、私校補助款、瑠公國中技藝班)\111-112高職優質化執行\成果報告\111新一代設計展參訪\LINE_ALBUM_新一代設計展_230822_4_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9688" cy="1801692"/>
                                </a:xfrm>
                                <a:prstGeom prst="rect">
                                  <a:avLst/>
                                </a:prstGeom>
                                <a:noFill/>
                                <a:ln>
                                  <a:noFill/>
                                </a:ln>
                              </pic:spPr>
                            </pic:pic>
                          </a:graphicData>
                        </a:graphic>
                      </wp:inline>
                    </w:drawing>
                  </w:r>
                </w:p>
              </w:tc>
            </w:tr>
            <w:tr w:rsidR="004B34AE" w14:paraId="5EDD6E31" w14:textId="77777777" w:rsidTr="00CE469C">
              <w:trPr>
                <w:trHeight w:val="2963"/>
              </w:trPr>
              <w:tc>
                <w:tcPr>
                  <w:tcW w:w="4310" w:type="dxa"/>
                  <w:vAlign w:val="center"/>
                </w:tcPr>
                <w:p w14:paraId="5DBE5558" w14:textId="77777777" w:rsidR="004B34AE" w:rsidRDefault="004B34AE" w:rsidP="004B34AE">
                  <w:pPr>
                    <w:pStyle w:val="affa"/>
                    <w:spacing w:line="276" w:lineRule="auto"/>
                    <w:ind w:leftChars="0" w:left="0"/>
                    <w:jc w:val="center"/>
                    <w:rPr>
                      <w:rFonts w:ascii="Times New Roman"/>
                    </w:rPr>
                  </w:pPr>
                  <w:r w:rsidRPr="00964C05">
                    <w:rPr>
                      <w:rFonts w:ascii="Times New Roman"/>
                      <w:noProof/>
                    </w:rPr>
                    <w:drawing>
                      <wp:inline distT="0" distB="0" distL="0" distR="0" wp14:anchorId="7B19444E" wp14:editId="135E50E9">
                        <wp:extent cx="2488757" cy="1799590"/>
                        <wp:effectExtent l="0" t="0" r="6985" b="0"/>
                        <wp:docPr id="36" name="圖片 36" descr="I:\商科Data\111學年度-湫瑛\1.執行計畫(優質化、充實、私校補助款、瑠公國中技藝班)\111-112高職優質化執行\成果報告\111新一代設計展參訪\LINE_ALBUM_新一代設計展_230822_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商科Data\111學年度-湫瑛\1.執行計畫(優質化、充實、私校補助款、瑠公國中技藝班)\111-112高職優質化執行\成果報告\111新一代設計展參訪\LINE_ALBUM_新一代設計展_230822_2_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0215" cy="1800644"/>
                                </a:xfrm>
                                <a:prstGeom prst="rect">
                                  <a:avLst/>
                                </a:prstGeom>
                                <a:noFill/>
                                <a:ln>
                                  <a:noFill/>
                                </a:ln>
                              </pic:spPr>
                            </pic:pic>
                          </a:graphicData>
                        </a:graphic>
                      </wp:inline>
                    </w:drawing>
                  </w:r>
                </w:p>
              </w:tc>
              <w:tc>
                <w:tcPr>
                  <w:tcW w:w="4086" w:type="dxa"/>
                  <w:vAlign w:val="center"/>
                </w:tcPr>
                <w:p w14:paraId="69DD0388" w14:textId="77777777" w:rsidR="004B34AE" w:rsidRDefault="004B34AE" w:rsidP="004B34AE">
                  <w:pPr>
                    <w:pStyle w:val="affa"/>
                    <w:spacing w:line="276" w:lineRule="auto"/>
                    <w:ind w:leftChars="0" w:left="0"/>
                    <w:jc w:val="center"/>
                    <w:rPr>
                      <w:rFonts w:ascii="Times New Roman"/>
                    </w:rPr>
                  </w:pPr>
                  <w:r w:rsidRPr="00964C05">
                    <w:rPr>
                      <w:rFonts w:ascii="Times New Roman"/>
                      <w:noProof/>
                    </w:rPr>
                    <w:drawing>
                      <wp:inline distT="0" distB="0" distL="0" distR="0" wp14:anchorId="2452B5C4" wp14:editId="1413DFBF">
                        <wp:extent cx="2389048" cy="1800000"/>
                        <wp:effectExtent l="0" t="0" r="0" b="0"/>
                        <wp:docPr id="37" name="圖片 37" descr="I:\商科Data\111學年度-湫瑛\1.執行計畫(優質化、充實、私校補助款、瑠公國中技藝班)\111-112高職優質化執行\成果報告\111新一代設計展參訪\LINE_ALBUM_新一代設計展_230822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商科Data\111學年度-湫瑛\1.執行計畫(優質化、充實、私校補助款、瑠公國中技藝班)\111-112高職優質化執行\成果報告\111新一代設計展參訪\LINE_ALBUM_新一代設計展_230822_1_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9048" cy="1800000"/>
                                </a:xfrm>
                                <a:prstGeom prst="rect">
                                  <a:avLst/>
                                </a:prstGeom>
                                <a:noFill/>
                                <a:ln>
                                  <a:noFill/>
                                </a:ln>
                              </pic:spPr>
                            </pic:pic>
                          </a:graphicData>
                        </a:graphic>
                      </wp:inline>
                    </w:drawing>
                  </w:r>
                </w:p>
              </w:tc>
            </w:tr>
          </w:tbl>
          <w:p w14:paraId="6FD93C51" w14:textId="77777777" w:rsidR="004B34AE" w:rsidRPr="00964C05" w:rsidRDefault="004B34AE" w:rsidP="004B34AE">
            <w:pPr>
              <w:pStyle w:val="affa"/>
              <w:spacing w:line="276" w:lineRule="auto"/>
              <w:ind w:leftChars="0"/>
              <w:jc w:val="both"/>
              <w:rPr>
                <w:rFonts w:ascii="Times New Roman"/>
              </w:rPr>
            </w:pPr>
          </w:p>
          <w:p w14:paraId="3E4CEE96" w14:textId="13989A83" w:rsidR="004B34AE" w:rsidRDefault="00F22211" w:rsidP="004B34AE">
            <w:pPr>
              <w:pStyle w:val="affa"/>
              <w:spacing w:line="276" w:lineRule="auto"/>
              <w:ind w:leftChars="0"/>
              <w:jc w:val="both"/>
              <w:rPr>
                <w:rFonts w:ascii="Times New Roman"/>
              </w:rPr>
            </w:pPr>
            <w:r>
              <w:rPr>
                <w:rFonts w:ascii="Times New Roman"/>
              </w:rPr>
              <w:t>(</w:t>
            </w:r>
            <w:r>
              <w:rPr>
                <w:rFonts w:ascii="Times New Roman" w:hint="eastAsia"/>
              </w:rPr>
              <w:t>四</w:t>
            </w:r>
            <w:r>
              <w:rPr>
                <w:rFonts w:ascii="Times New Roman" w:hint="eastAsia"/>
              </w:rPr>
              <w:t>)</w:t>
            </w:r>
            <w:r w:rsidR="004B34AE">
              <w:rPr>
                <w:rFonts w:ascii="Times New Roman" w:hint="eastAsia"/>
              </w:rPr>
              <w:t>發展特色社團，</w:t>
            </w:r>
            <w:r w:rsidR="004B34AE" w:rsidRPr="00B80A8E">
              <w:rPr>
                <w:rFonts w:ascii="Times New Roman" w:hint="eastAsia"/>
              </w:rPr>
              <w:t>特色社團培訓時間均在課後進行訓練與輔導，學生自發性參與特色社團，透過學習心得交流，互相支持成長，期末透過比賽、展演、服務活動與社區建立良好關係，期能實習十二年國教之精神。</w:t>
            </w:r>
          </w:p>
          <w:p w14:paraId="2869D114" w14:textId="77777777" w:rsidR="004B34AE" w:rsidRDefault="004B34AE" w:rsidP="004B34AE">
            <w:pPr>
              <w:pStyle w:val="affa"/>
              <w:spacing w:line="276" w:lineRule="auto"/>
              <w:ind w:leftChars="0"/>
              <w:jc w:val="both"/>
              <w:rPr>
                <w:rFonts w:ascii="Times New Roman"/>
              </w:rPr>
            </w:pPr>
            <w:r>
              <w:rPr>
                <w:rFonts w:ascii="Times New Roman" w:hint="eastAsia"/>
              </w:rPr>
              <w:t>競賽成果如下：</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93"/>
              <w:gridCol w:w="3269"/>
              <w:gridCol w:w="1065"/>
              <w:gridCol w:w="1306"/>
            </w:tblGrid>
            <w:tr w:rsidR="004B34AE" w:rsidRPr="00006F9D" w14:paraId="74E2A12A" w14:textId="77777777" w:rsidTr="00006F9D">
              <w:trPr>
                <w:trHeight w:val="70"/>
              </w:trPr>
              <w:tc>
                <w:tcPr>
                  <w:tcW w:w="2693" w:type="dxa"/>
                  <w:shd w:val="clear" w:color="auto" w:fill="auto"/>
                  <w:vAlign w:val="center"/>
                </w:tcPr>
                <w:p w14:paraId="7E86A4E8"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themeColor="text1"/>
                      <w:kern w:val="0"/>
                      <w:sz w:val="20"/>
                      <w:szCs w:val="20"/>
                    </w:rPr>
                    <w:t>競賽項目</w:t>
                  </w:r>
                </w:p>
              </w:tc>
              <w:tc>
                <w:tcPr>
                  <w:tcW w:w="3269" w:type="dxa"/>
                  <w:shd w:val="clear" w:color="auto" w:fill="auto"/>
                  <w:vAlign w:val="center"/>
                </w:tcPr>
                <w:p w14:paraId="0E7164C6"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themeColor="text1"/>
                      <w:kern w:val="0"/>
                      <w:sz w:val="20"/>
                      <w:szCs w:val="20"/>
                    </w:rPr>
                    <w:t>競賽成績</w:t>
                  </w:r>
                </w:p>
              </w:tc>
              <w:tc>
                <w:tcPr>
                  <w:tcW w:w="0" w:type="auto"/>
                  <w:shd w:val="clear" w:color="auto" w:fill="auto"/>
                  <w:vAlign w:val="center"/>
                </w:tcPr>
                <w:p w14:paraId="2F33C996"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themeColor="text1"/>
                      <w:kern w:val="0"/>
                      <w:sz w:val="20"/>
                      <w:szCs w:val="20"/>
                    </w:rPr>
                    <w:t>競賽日期</w:t>
                  </w:r>
                </w:p>
              </w:tc>
              <w:tc>
                <w:tcPr>
                  <w:tcW w:w="0" w:type="auto"/>
                  <w:shd w:val="clear" w:color="auto" w:fill="auto"/>
                  <w:vAlign w:val="center"/>
                </w:tcPr>
                <w:p w14:paraId="70C9482C"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themeColor="text1"/>
                      <w:kern w:val="0"/>
                      <w:sz w:val="20"/>
                      <w:szCs w:val="20"/>
                    </w:rPr>
                    <w:t>參加學生</w:t>
                  </w:r>
                </w:p>
              </w:tc>
            </w:tr>
            <w:tr w:rsidR="004B34AE" w:rsidRPr="00006F9D" w14:paraId="31F94396" w14:textId="77777777" w:rsidTr="00006F9D">
              <w:trPr>
                <w:trHeight w:val="1005"/>
              </w:trPr>
              <w:tc>
                <w:tcPr>
                  <w:tcW w:w="2693" w:type="dxa"/>
                  <w:shd w:val="clear" w:color="auto" w:fill="auto"/>
                  <w:vAlign w:val="center"/>
                </w:tcPr>
                <w:p w14:paraId="354DB8BA"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w:t>
                  </w:r>
                  <w:r w:rsidRPr="00006F9D">
                    <w:rPr>
                      <w:rFonts w:ascii="Times New Roman" w:eastAsia="標楷體" w:hAnsi="Times New Roman"/>
                      <w:color w:val="000000"/>
                      <w:kern w:val="0"/>
                      <w:sz w:val="20"/>
                      <w:szCs w:val="20"/>
                    </w:rPr>
                    <w:t>年台北市民俗運動錦標賽</w:t>
                  </w:r>
                </w:p>
              </w:tc>
              <w:tc>
                <w:tcPr>
                  <w:tcW w:w="3269" w:type="dxa"/>
                  <w:shd w:val="clear" w:color="auto" w:fill="auto"/>
                  <w:vAlign w:val="center"/>
                </w:tcPr>
                <w:p w14:paraId="01B483C7"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甲組公開女子組扯鈴雙人賽第二名</w:t>
                  </w:r>
                </w:p>
              </w:tc>
              <w:tc>
                <w:tcPr>
                  <w:tcW w:w="0" w:type="auto"/>
                  <w:shd w:val="clear" w:color="auto" w:fill="auto"/>
                  <w:vAlign w:val="center"/>
                </w:tcPr>
                <w:p w14:paraId="0530125C"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112.3.29</w:t>
                  </w:r>
                </w:p>
              </w:tc>
              <w:tc>
                <w:tcPr>
                  <w:tcW w:w="0" w:type="auto"/>
                  <w:shd w:val="clear" w:color="auto" w:fill="auto"/>
                  <w:noWrap/>
                  <w:vAlign w:val="center"/>
                </w:tcPr>
                <w:p w14:paraId="203CF538" w14:textId="77777777"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高一</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張禹婕</w:t>
                  </w:r>
                </w:p>
                <w:p w14:paraId="5D982CBD"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高二</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湯雅婷</w:t>
                  </w:r>
                </w:p>
              </w:tc>
            </w:tr>
            <w:tr w:rsidR="004B34AE" w:rsidRPr="00006F9D" w14:paraId="7A9355E7" w14:textId="77777777" w:rsidTr="00006F9D">
              <w:trPr>
                <w:trHeight w:val="70"/>
              </w:trPr>
              <w:tc>
                <w:tcPr>
                  <w:tcW w:w="2693" w:type="dxa"/>
                  <w:shd w:val="clear" w:color="auto" w:fill="auto"/>
                  <w:vAlign w:val="center"/>
                  <w:hideMark/>
                </w:tcPr>
                <w:p w14:paraId="42A2A975"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w:t>
                  </w:r>
                  <w:r w:rsidRPr="00006F9D">
                    <w:rPr>
                      <w:rFonts w:ascii="Times New Roman" w:eastAsia="標楷體" w:hAnsi="Times New Roman"/>
                      <w:color w:val="000000"/>
                      <w:kern w:val="0"/>
                      <w:sz w:val="20"/>
                      <w:szCs w:val="20"/>
                    </w:rPr>
                    <w:t>年全國中等學校運動會</w:t>
                  </w:r>
                </w:p>
              </w:tc>
              <w:tc>
                <w:tcPr>
                  <w:tcW w:w="3269" w:type="dxa"/>
                  <w:shd w:val="clear" w:color="auto" w:fill="auto"/>
                  <w:vAlign w:val="center"/>
                  <w:hideMark/>
                </w:tcPr>
                <w:p w14:paraId="754BD0C8" w14:textId="642CD9DE" w:rsidR="004B34AE" w:rsidRPr="00006F9D" w:rsidRDefault="004B34AE" w:rsidP="00006F9D">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高男個人追逐賽金牌</w:t>
                  </w:r>
                  <w:r w:rsidR="00006F9D"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高男團體錦標賽第四名</w:t>
                  </w:r>
                  <w:r w:rsidRPr="00006F9D">
                    <w:rPr>
                      <w:rFonts w:ascii="Times New Roman" w:eastAsia="標楷體" w:hAnsi="Times New Roman"/>
                      <w:color w:val="000000" w:themeColor="text1"/>
                      <w:kern w:val="0"/>
                      <w:sz w:val="20"/>
                      <w:szCs w:val="20"/>
                    </w:rPr>
                    <w:t>級銀牌</w:t>
                  </w:r>
                  <w:r w:rsidRPr="00006F9D">
                    <w:rPr>
                      <w:rFonts w:ascii="Times New Roman" w:eastAsia="標楷體" w:hAnsi="Times New Roman"/>
                      <w:color w:val="000000" w:themeColor="text1"/>
                      <w:kern w:val="0"/>
                      <w:sz w:val="20"/>
                      <w:szCs w:val="20"/>
                    </w:rPr>
                    <w:br/>
                  </w:r>
                </w:p>
              </w:tc>
              <w:tc>
                <w:tcPr>
                  <w:tcW w:w="0" w:type="auto"/>
                  <w:shd w:val="clear" w:color="auto" w:fill="auto"/>
                  <w:vAlign w:val="center"/>
                  <w:hideMark/>
                </w:tcPr>
                <w:p w14:paraId="78957C58" w14:textId="77777777" w:rsidR="004B34AE" w:rsidRPr="00006F9D" w:rsidRDefault="004B34AE" w:rsidP="004B34AE">
                  <w:pPr>
                    <w:widowControl/>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112.4.22~27</w:t>
                  </w:r>
                </w:p>
              </w:tc>
              <w:tc>
                <w:tcPr>
                  <w:tcW w:w="0" w:type="auto"/>
                  <w:shd w:val="clear" w:color="auto" w:fill="auto"/>
                  <w:vAlign w:val="center"/>
                  <w:hideMark/>
                </w:tcPr>
                <w:p w14:paraId="19D02732" w14:textId="77777777"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英三</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黃榆哲</w:t>
                  </w:r>
                </w:p>
                <w:p w14:paraId="617C59F1"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室三</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李韋辰</w:t>
                  </w:r>
                </w:p>
              </w:tc>
            </w:tr>
          </w:tbl>
          <w:p w14:paraId="610E352D" w14:textId="77777777" w:rsidR="004B34AE" w:rsidRDefault="004B34AE" w:rsidP="004B34AE">
            <w:pPr>
              <w:snapToGrid w:val="0"/>
              <w:rPr>
                <w:rFonts w:ascii="Times New Roman" w:eastAsia="標楷體" w:hAnsi="Times New Roman"/>
                <w:b/>
                <w:sz w:val="26"/>
                <w:szCs w:val="26"/>
              </w:rPr>
            </w:pPr>
          </w:p>
          <w:p w14:paraId="0058F9A7" w14:textId="4B188031" w:rsidR="004B34AE" w:rsidRPr="00B85A0C" w:rsidRDefault="004B34AE" w:rsidP="004B34AE">
            <w:pPr>
              <w:snapToGrid w:val="0"/>
              <w:rPr>
                <w:rFonts w:ascii="Times New Roman" w:eastAsia="標楷體" w:hAnsi="Times New Roman"/>
                <w:b/>
                <w:sz w:val="26"/>
                <w:szCs w:val="26"/>
              </w:rPr>
            </w:pPr>
          </w:p>
        </w:tc>
      </w:tr>
      <w:tr w:rsidR="004B34AE" w:rsidRPr="00B85A0C" w14:paraId="2A1E026A" w14:textId="77777777" w:rsidTr="002E4090">
        <w:trPr>
          <w:cantSplit/>
          <w:trHeight w:val="284"/>
          <w:jc w:val="center"/>
        </w:trPr>
        <w:tc>
          <w:tcPr>
            <w:tcW w:w="648" w:type="pct"/>
            <w:shd w:val="clear" w:color="auto" w:fill="D9D9D9"/>
            <w:vAlign w:val="center"/>
          </w:tcPr>
          <w:p w14:paraId="157AE633" w14:textId="77777777" w:rsidR="004B34AE" w:rsidRPr="00B85A0C" w:rsidRDefault="004B34AE" w:rsidP="002E4090">
            <w:pPr>
              <w:spacing w:line="276" w:lineRule="auto"/>
              <w:jc w:val="center"/>
              <w:rPr>
                <w:rFonts w:ascii="Times New Roman" w:eastAsia="標楷體" w:hAnsi="Times New Roman"/>
              </w:rPr>
            </w:pPr>
          </w:p>
        </w:tc>
        <w:tc>
          <w:tcPr>
            <w:tcW w:w="4352" w:type="pct"/>
            <w:gridSpan w:val="5"/>
            <w:vAlign w:val="center"/>
          </w:tcPr>
          <w:p w14:paraId="08846C0D" w14:textId="6A7DE372" w:rsidR="004B34AE" w:rsidRDefault="004B34AE" w:rsidP="004B34AE">
            <w:pPr>
              <w:pStyle w:val="affa"/>
              <w:spacing w:line="276" w:lineRule="auto"/>
              <w:ind w:leftChars="0"/>
              <w:jc w:val="both"/>
              <w:rPr>
                <w:rFonts w:ascii="Times New Roman"/>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93"/>
              <w:gridCol w:w="3261"/>
              <w:gridCol w:w="1162"/>
              <w:gridCol w:w="1308"/>
            </w:tblGrid>
            <w:tr w:rsidR="004B34AE" w:rsidRPr="00006F9D" w14:paraId="67924601" w14:textId="77777777" w:rsidTr="00006F9D">
              <w:trPr>
                <w:trHeight w:val="70"/>
              </w:trPr>
              <w:tc>
                <w:tcPr>
                  <w:tcW w:w="2693" w:type="dxa"/>
                  <w:shd w:val="clear" w:color="auto" w:fill="auto"/>
                  <w:vAlign w:val="center"/>
                </w:tcPr>
                <w:p w14:paraId="5B31D9CE"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themeColor="text1"/>
                      <w:kern w:val="0"/>
                      <w:sz w:val="20"/>
                      <w:szCs w:val="20"/>
                    </w:rPr>
                    <w:t>競賽項目</w:t>
                  </w:r>
                </w:p>
              </w:tc>
              <w:tc>
                <w:tcPr>
                  <w:tcW w:w="3261" w:type="dxa"/>
                  <w:shd w:val="clear" w:color="auto" w:fill="auto"/>
                  <w:vAlign w:val="center"/>
                </w:tcPr>
                <w:p w14:paraId="227D9EB0"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themeColor="text1"/>
                      <w:kern w:val="0"/>
                      <w:sz w:val="20"/>
                      <w:szCs w:val="20"/>
                    </w:rPr>
                    <w:t>競賽成績</w:t>
                  </w:r>
                </w:p>
              </w:tc>
              <w:tc>
                <w:tcPr>
                  <w:tcW w:w="1162" w:type="dxa"/>
                  <w:shd w:val="clear" w:color="auto" w:fill="auto"/>
                  <w:vAlign w:val="center"/>
                </w:tcPr>
                <w:p w14:paraId="483D7A2A"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themeColor="text1"/>
                      <w:kern w:val="0"/>
                      <w:sz w:val="20"/>
                      <w:szCs w:val="20"/>
                    </w:rPr>
                    <w:t>競賽日期</w:t>
                  </w:r>
                </w:p>
              </w:tc>
              <w:tc>
                <w:tcPr>
                  <w:tcW w:w="1308" w:type="dxa"/>
                  <w:shd w:val="clear" w:color="auto" w:fill="auto"/>
                  <w:vAlign w:val="center"/>
                </w:tcPr>
                <w:p w14:paraId="798467E2"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themeColor="text1"/>
                      <w:kern w:val="0"/>
                      <w:sz w:val="20"/>
                      <w:szCs w:val="20"/>
                    </w:rPr>
                    <w:t>參加學生</w:t>
                  </w:r>
                </w:p>
              </w:tc>
            </w:tr>
            <w:tr w:rsidR="00EB5356" w:rsidRPr="00006F9D" w14:paraId="55EB03A1" w14:textId="77777777" w:rsidTr="00006F9D">
              <w:trPr>
                <w:trHeight w:val="70"/>
              </w:trPr>
              <w:tc>
                <w:tcPr>
                  <w:tcW w:w="2693" w:type="dxa"/>
                  <w:shd w:val="clear" w:color="auto" w:fill="auto"/>
                  <w:vAlign w:val="center"/>
                </w:tcPr>
                <w:p w14:paraId="66589747" w14:textId="0BE25C18" w:rsidR="00EB5356" w:rsidRPr="00006F9D" w:rsidRDefault="00EB5356"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111</w:t>
                  </w:r>
                  <w:r w:rsidRPr="00006F9D">
                    <w:rPr>
                      <w:rFonts w:ascii="Times New Roman" w:eastAsia="標楷體" w:hAnsi="Times New Roman"/>
                      <w:color w:val="000000"/>
                      <w:kern w:val="0"/>
                      <w:sz w:val="20"/>
                      <w:szCs w:val="20"/>
                    </w:rPr>
                    <w:t>學年度青年盃全國中等學校太極拳錦標賽</w:t>
                  </w:r>
                </w:p>
              </w:tc>
              <w:tc>
                <w:tcPr>
                  <w:tcW w:w="3261" w:type="dxa"/>
                  <w:shd w:val="clear" w:color="auto" w:fill="auto"/>
                  <w:vAlign w:val="center"/>
                </w:tcPr>
                <w:p w14:paraId="650F1C2D"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高男第五量級定步推手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金牌</w:t>
                  </w:r>
                  <w:r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活步推手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金牌</w:t>
                  </w:r>
                </w:p>
                <w:p w14:paraId="0FB8E7C8"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高男第四量級定步推手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金牌</w:t>
                  </w:r>
                  <w:r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活步推手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銀牌</w:t>
                  </w:r>
                </w:p>
                <w:p w14:paraId="43A099AE"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傳統兵器第一類</w:t>
                  </w:r>
                  <w:r w:rsidRPr="00006F9D">
                    <w:rPr>
                      <w:rFonts w:ascii="Times New Roman" w:eastAsia="標楷體" w:hAnsi="Times New Roman"/>
                      <w:color w:val="000000"/>
                      <w:kern w:val="0"/>
                      <w:sz w:val="20"/>
                      <w:szCs w:val="20"/>
                    </w:rPr>
                    <w:t xml:space="preserve"> -</w:t>
                  </w:r>
                  <w:r w:rsidRPr="00006F9D">
                    <w:rPr>
                      <w:rFonts w:ascii="Times New Roman" w:eastAsia="標楷體" w:hAnsi="Times New Roman"/>
                      <w:color w:val="000000"/>
                      <w:kern w:val="0"/>
                      <w:sz w:val="20"/>
                      <w:szCs w:val="20"/>
                    </w:rPr>
                    <w:t>銅牌</w:t>
                  </w:r>
                </w:p>
                <w:p w14:paraId="033480A1"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高男第七量級定步推手銀牌</w:t>
                  </w:r>
                </w:p>
                <w:p w14:paraId="103760DB"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高男第十量級定步推手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銀牌</w:t>
                  </w:r>
                  <w:r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活步推手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銀牌</w:t>
                  </w:r>
                </w:p>
                <w:p w14:paraId="378B6629"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傳統北拳第一類</w:t>
                  </w:r>
                  <w:r w:rsidRPr="00006F9D">
                    <w:rPr>
                      <w:rFonts w:ascii="Times New Roman" w:eastAsia="標楷體" w:hAnsi="Times New Roman"/>
                      <w:color w:val="000000"/>
                      <w:kern w:val="0"/>
                      <w:sz w:val="20"/>
                      <w:szCs w:val="20"/>
                    </w:rPr>
                    <w:t xml:space="preserve"> -</w:t>
                  </w:r>
                  <w:r w:rsidRPr="00006F9D">
                    <w:rPr>
                      <w:rFonts w:ascii="Times New Roman" w:eastAsia="標楷體" w:hAnsi="Times New Roman"/>
                      <w:color w:val="000000"/>
                      <w:kern w:val="0"/>
                      <w:sz w:val="20"/>
                      <w:szCs w:val="20"/>
                    </w:rPr>
                    <w:t>銀牌</w:t>
                  </w:r>
                </w:p>
                <w:p w14:paraId="79DB1100"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初級拳術</w:t>
                  </w:r>
                  <w:r w:rsidRPr="00006F9D">
                    <w:rPr>
                      <w:rFonts w:ascii="Times New Roman" w:eastAsia="標楷體" w:hAnsi="Times New Roman"/>
                      <w:color w:val="000000"/>
                      <w:kern w:val="0"/>
                      <w:sz w:val="20"/>
                      <w:szCs w:val="20"/>
                    </w:rPr>
                    <w:t xml:space="preserve">       -</w:t>
                  </w:r>
                  <w:r w:rsidRPr="00006F9D">
                    <w:rPr>
                      <w:rFonts w:ascii="Times New Roman" w:eastAsia="標楷體" w:hAnsi="Times New Roman"/>
                      <w:color w:val="000000"/>
                      <w:kern w:val="0"/>
                      <w:sz w:val="20"/>
                      <w:szCs w:val="20"/>
                    </w:rPr>
                    <w:t>銀牌</w:t>
                  </w:r>
                </w:p>
                <w:p w14:paraId="6FB07AF2" w14:textId="64283298" w:rsidR="00EB5356" w:rsidRPr="00006F9D" w:rsidRDefault="00EB5356" w:rsidP="00EB5356">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傳統兵器第一類</w:t>
                  </w:r>
                  <w:r w:rsidRPr="00006F9D">
                    <w:rPr>
                      <w:rFonts w:ascii="Times New Roman" w:eastAsia="標楷體" w:hAnsi="Times New Roman"/>
                      <w:color w:val="000000"/>
                      <w:kern w:val="0"/>
                      <w:sz w:val="20"/>
                      <w:szCs w:val="20"/>
                    </w:rPr>
                    <w:t xml:space="preserve"> -</w:t>
                  </w:r>
                  <w:r w:rsidRPr="00006F9D">
                    <w:rPr>
                      <w:rFonts w:ascii="Times New Roman" w:eastAsia="標楷體" w:hAnsi="Times New Roman"/>
                      <w:color w:val="000000"/>
                      <w:kern w:val="0"/>
                      <w:sz w:val="20"/>
                      <w:szCs w:val="20"/>
                    </w:rPr>
                    <w:t>銅牌</w:t>
                  </w:r>
                </w:p>
              </w:tc>
              <w:tc>
                <w:tcPr>
                  <w:tcW w:w="1162" w:type="dxa"/>
                  <w:shd w:val="clear" w:color="auto" w:fill="auto"/>
                  <w:vAlign w:val="center"/>
                </w:tcPr>
                <w:p w14:paraId="6069954A" w14:textId="5C741B8B" w:rsidR="00EB5356" w:rsidRPr="00006F9D" w:rsidRDefault="00EB5356"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112.3.5</w:t>
                  </w:r>
                </w:p>
              </w:tc>
              <w:tc>
                <w:tcPr>
                  <w:tcW w:w="1308" w:type="dxa"/>
                  <w:shd w:val="clear" w:color="auto" w:fill="auto"/>
                  <w:vAlign w:val="center"/>
                </w:tcPr>
                <w:p w14:paraId="2FD36EB9"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資三</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彭俊傑</w:t>
                  </w:r>
                </w:p>
                <w:p w14:paraId="5D4B745E"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資三</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宋昱樟</w:t>
                  </w:r>
                </w:p>
                <w:p w14:paraId="32BC123A" w14:textId="77777777" w:rsidR="00EB5356" w:rsidRPr="00006F9D" w:rsidRDefault="00EB5356" w:rsidP="00EB5356">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高一</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彭思丞</w:t>
                  </w:r>
                </w:p>
                <w:p w14:paraId="4D912FFE" w14:textId="74141595" w:rsidR="00EB5356" w:rsidRPr="00006F9D" w:rsidRDefault="00EB5356" w:rsidP="00EB5356">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2 </w:t>
                  </w:r>
                  <w:r w:rsidRPr="00006F9D">
                    <w:rPr>
                      <w:rFonts w:ascii="Times New Roman" w:eastAsia="標楷體" w:hAnsi="Times New Roman"/>
                      <w:color w:val="000000"/>
                      <w:kern w:val="0"/>
                      <w:sz w:val="20"/>
                      <w:szCs w:val="20"/>
                    </w:rPr>
                    <w:t>林泓佑</w:t>
                  </w:r>
                </w:p>
              </w:tc>
            </w:tr>
            <w:tr w:rsidR="004B34AE" w:rsidRPr="00006F9D" w14:paraId="1F255A63" w14:textId="77777777" w:rsidTr="00006F9D">
              <w:trPr>
                <w:trHeight w:val="70"/>
              </w:trPr>
              <w:tc>
                <w:tcPr>
                  <w:tcW w:w="2693" w:type="dxa"/>
                  <w:shd w:val="clear" w:color="auto" w:fill="auto"/>
                  <w:vAlign w:val="center"/>
                  <w:hideMark/>
                </w:tcPr>
                <w:p w14:paraId="1D8C06AD"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w:t>
                  </w:r>
                  <w:r w:rsidRPr="00006F9D">
                    <w:rPr>
                      <w:rFonts w:ascii="Times New Roman" w:eastAsia="標楷體" w:hAnsi="Times New Roman"/>
                      <w:color w:val="000000"/>
                      <w:kern w:val="0"/>
                      <w:sz w:val="20"/>
                      <w:szCs w:val="20"/>
                    </w:rPr>
                    <w:t>年全國中正盃武術錦標賽</w:t>
                  </w:r>
                </w:p>
              </w:tc>
              <w:tc>
                <w:tcPr>
                  <w:tcW w:w="3261" w:type="dxa"/>
                  <w:shd w:val="clear" w:color="auto" w:fill="auto"/>
                  <w:vAlign w:val="center"/>
                  <w:hideMark/>
                </w:tcPr>
                <w:p w14:paraId="1FE8E627" w14:textId="640BED51"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高男第五量級定步推手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金牌</w:t>
                  </w:r>
                  <w:r w:rsidR="00006F9D"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活步推手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金牌</w:t>
                  </w:r>
                </w:p>
                <w:p w14:paraId="44D22EB3" w14:textId="77777777"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高男第四量級活步推手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銀牌</w:t>
                  </w:r>
                </w:p>
                <w:p w14:paraId="4E565C46" w14:textId="7431504B"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高男第七量級定步推手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金牌</w:t>
                  </w:r>
                  <w:r w:rsidR="00006F9D"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活步推手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金牌</w:t>
                  </w:r>
                </w:p>
                <w:p w14:paraId="621EBBB3" w14:textId="6FA3D4A4" w:rsidR="004B34AE" w:rsidRPr="00006F9D" w:rsidRDefault="004B34AE" w:rsidP="00006F9D">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高男第十量級定步推手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銀牌</w:t>
                  </w:r>
                  <w:r w:rsidR="00006F9D"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活步推手</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金牌</w:t>
                  </w:r>
                </w:p>
              </w:tc>
              <w:tc>
                <w:tcPr>
                  <w:tcW w:w="1162" w:type="dxa"/>
                  <w:shd w:val="clear" w:color="auto" w:fill="auto"/>
                  <w:vAlign w:val="center"/>
                  <w:hideMark/>
                </w:tcPr>
                <w:p w14:paraId="5013ACCD"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112.4.1~2</w:t>
                  </w:r>
                </w:p>
              </w:tc>
              <w:tc>
                <w:tcPr>
                  <w:tcW w:w="1308" w:type="dxa"/>
                  <w:shd w:val="clear" w:color="auto" w:fill="auto"/>
                  <w:vAlign w:val="center"/>
                  <w:hideMark/>
                </w:tcPr>
                <w:p w14:paraId="1DD90818" w14:textId="77777777"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資三</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彭俊傑</w:t>
                  </w:r>
                </w:p>
                <w:p w14:paraId="2A184F78" w14:textId="77777777"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資三</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宋昱樟</w:t>
                  </w:r>
                </w:p>
                <w:p w14:paraId="01AD84C4" w14:textId="77777777"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高一</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彭思丞</w:t>
                  </w:r>
                </w:p>
                <w:p w14:paraId="78CB0254"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2 </w:t>
                  </w:r>
                  <w:r w:rsidRPr="00006F9D">
                    <w:rPr>
                      <w:rFonts w:ascii="Times New Roman" w:eastAsia="標楷體" w:hAnsi="Times New Roman"/>
                      <w:color w:val="000000"/>
                      <w:kern w:val="0"/>
                      <w:sz w:val="20"/>
                      <w:szCs w:val="20"/>
                    </w:rPr>
                    <w:t>林泓佑</w:t>
                  </w:r>
                </w:p>
              </w:tc>
            </w:tr>
            <w:tr w:rsidR="004B34AE" w:rsidRPr="00006F9D" w14:paraId="00D677B7" w14:textId="77777777" w:rsidTr="00006F9D">
              <w:trPr>
                <w:trHeight w:val="675"/>
              </w:trPr>
              <w:tc>
                <w:tcPr>
                  <w:tcW w:w="2693" w:type="dxa"/>
                  <w:shd w:val="clear" w:color="auto" w:fill="auto"/>
                  <w:vAlign w:val="center"/>
                  <w:hideMark/>
                </w:tcPr>
                <w:p w14:paraId="77095AE8"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w:t>
                  </w:r>
                  <w:r w:rsidRPr="00006F9D">
                    <w:rPr>
                      <w:rFonts w:ascii="Times New Roman" w:eastAsia="標楷體" w:hAnsi="Times New Roman"/>
                      <w:color w:val="000000"/>
                      <w:kern w:val="0"/>
                      <w:sz w:val="20"/>
                      <w:szCs w:val="20"/>
                    </w:rPr>
                    <w:t>年高雄市運動會第</w:t>
                  </w:r>
                  <w:r w:rsidRPr="00006F9D">
                    <w:rPr>
                      <w:rFonts w:ascii="Times New Roman" w:eastAsia="標楷體" w:hAnsi="Times New Roman"/>
                      <w:color w:val="000000"/>
                      <w:kern w:val="0"/>
                      <w:sz w:val="20"/>
                      <w:szCs w:val="20"/>
                    </w:rPr>
                    <w:t>31</w:t>
                  </w:r>
                  <w:r w:rsidRPr="00006F9D">
                    <w:rPr>
                      <w:rFonts w:ascii="Times New Roman" w:eastAsia="標楷體" w:hAnsi="Times New Roman"/>
                      <w:color w:val="000000"/>
                      <w:kern w:val="0"/>
                      <w:sz w:val="20"/>
                      <w:szCs w:val="20"/>
                    </w:rPr>
                    <w:t>屆市長盃全國太極拳錦標賽</w:t>
                  </w:r>
                </w:p>
              </w:tc>
              <w:tc>
                <w:tcPr>
                  <w:tcW w:w="3261" w:type="dxa"/>
                  <w:shd w:val="clear" w:color="auto" w:fill="auto"/>
                  <w:vAlign w:val="center"/>
                  <w:hideMark/>
                </w:tcPr>
                <w:p w14:paraId="3CF17968"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高男第五量級</w:t>
                  </w:r>
                  <w:r w:rsidRPr="00006F9D">
                    <w:rPr>
                      <w:rFonts w:ascii="Times New Roman" w:eastAsia="標楷體" w:hAnsi="Times New Roman"/>
                      <w:color w:val="000000"/>
                      <w:kern w:val="0"/>
                      <w:sz w:val="20"/>
                      <w:szCs w:val="20"/>
                    </w:rPr>
                    <w:t>-</w:t>
                  </w:r>
                  <w:r w:rsidRPr="00006F9D">
                    <w:rPr>
                      <w:rFonts w:ascii="Times New Roman" w:eastAsia="標楷體" w:hAnsi="Times New Roman"/>
                      <w:color w:val="000000"/>
                      <w:kern w:val="0"/>
                      <w:sz w:val="20"/>
                      <w:szCs w:val="20"/>
                    </w:rPr>
                    <w:t>金牌</w:t>
                  </w:r>
                </w:p>
              </w:tc>
              <w:tc>
                <w:tcPr>
                  <w:tcW w:w="1162" w:type="dxa"/>
                  <w:shd w:val="clear" w:color="auto" w:fill="auto"/>
                  <w:vAlign w:val="center"/>
                  <w:hideMark/>
                </w:tcPr>
                <w:p w14:paraId="16CB5FD4"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112.6.3</w:t>
                  </w:r>
                </w:p>
              </w:tc>
              <w:tc>
                <w:tcPr>
                  <w:tcW w:w="1308" w:type="dxa"/>
                  <w:shd w:val="clear" w:color="auto" w:fill="auto"/>
                  <w:vAlign w:val="center"/>
                  <w:hideMark/>
                </w:tcPr>
                <w:p w14:paraId="132801B7"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資三</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彭俊傑</w:t>
                  </w:r>
                </w:p>
              </w:tc>
            </w:tr>
            <w:tr w:rsidR="004B34AE" w:rsidRPr="00006F9D" w14:paraId="67568DCA" w14:textId="77777777" w:rsidTr="00EB5356">
              <w:trPr>
                <w:trHeight w:val="513"/>
              </w:trPr>
              <w:tc>
                <w:tcPr>
                  <w:tcW w:w="2693" w:type="dxa"/>
                  <w:shd w:val="clear" w:color="auto" w:fill="auto"/>
                  <w:vAlign w:val="center"/>
                  <w:hideMark/>
                </w:tcPr>
                <w:p w14:paraId="3EBB5DBB" w14:textId="5AC499FF"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全國業餘高爾夫北區</w:t>
                  </w:r>
                  <w:r w:rsidRPr="00006F9D">
                    <w:rPr>
                      <w:rFonts w:ascii="Times New Roman" w:eastAsia="標楷體" w:hAnsi="Times New Roman"/>
                      <w:color w:val="000000"/>
                      <w:kern w:val="0"/>
                      <w:sz w:val="20"/>
                      <w:szCs w:val="20"/>
                    </w:rPr>
                    <w:t>2</w:t>
                  </w:r>
                  <w:r w:rsidRPr="00006F9D">
                    <w:rPr>
                      <w:rFonts w:ascii="Times New Roman" w:eastAsia="標楷體" w:hAnsi="Times New Roman"/>
                      <w:color w:val="000000"/>
                      <w:kern w:val="0"/>
                      <w:sz w:val="20"/>
                      <w:szCs w:val="20"/>
                    </w:rPr>
                    <w:t>月</w:t>
                  </w:r>
                  <w:r w:rsidR="00006F9D"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分區月賽</w:t>
                  </w:r>
                </w:p>
              </w:tc>
              <w:tc>
                <w:tcPr>
                  <w:tcW w:w="3261" w:type="dxa"/>
                  <w:shd w:val="clear" w:color="auto" w:fill="auto"/>
                  <w:vAlign w:val="center"/>
                  <w:hideMark/>
                </w:tcPr>
                <w:p w14:paraId="350795E5" w14:textId="77777777"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男組第</w:t>
                  </w:r>
                  <w:r w:rsidRPr="00006F9D">
                    <w:rPr>
                      <w:rFonts w:ascii="Times New Roman" w:eastAsia="標楷體" w:hAnsi="Times New Roman"/>
                      <w:color w:val="000000"/>
                      <w:kern w:val="0"/>
                      <w:sz w:val="20"/>
                      <w:szCs w:val="20"/>
                    </w:rPr>
                    <w:t>5</w:t>
                  </w:r>
                  <w:r w:rsidRPr="00006F9D">
                    <w:rPr>
                      <w:rFonts w:ascii="Times New Roman" w:eastAsia="標楷體" w:hAnsi="Times New Roman"/>
                      <w:color w:val="000000"/>
                      <w:kern w:val="0"/>
                      <w:sz w:val="20"/>
                      <w:szCs w:val="20"/>
                    </w:rPr>
                    <w:t>名</w:t>
                  </w:r>
                </w:p>
              </w:tc>
              <w:tc>
                <w:tcPr>
                  <w:tcW w:w="1162" w:type="dxa"/>
                  <w:shd w:val="clear" w:color="auto" w:fill="auto"/>
                  <w:vAlign w:val="center"/>
                  <w:hideMark/>
                </w:tcPr>
                <w:p w14:paraId="7F0E31A7"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112.2.10</w:t>
                  </w:r>
                </w:p>
              </w:tc>
              <w:tc>
                <w:tcPr>
                  <w:tcW w:w="1308" w:type="dxa"/>
                  <w:shd w:val="clear" w:color="auto" w:fill="auto"/>
                  <w:vAlign w:val="center"/>
                  <w:hideMark/>
                </w:tcPr>
                <w:p w14:paraId="5E93CE19"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張軒愷</w:t>
                  </w:r>
                </w:p>
              </w:tc>
            </w:tr>
            <w:tr w:rsidR="004B34AE" w:rsidRPr="00006F9D" w14:paraId="161D3E75" w14:textId="77777777" w:rsidTr="00EB5356">
              <w:trPr>
                <w:trHeight w:val="567"/>
              </w:trPr>
              <w:tc>
                <w:tcPr>
                  <w:tcW w:w="2693" w:type="dxa"/>
                  <w:shd w:val="clear" w:color="auto" w:fill="auto"/>
                  <w:vAlign w:val="center"/>
                  <w:hideMark/>
                </w:tcPr>
                <w:p w14:paraId="7E8A701F" w14:textId="2B112B7A"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w:t>
                  </w:r>
                  <w:r w:rsidRPr="00006F9D">
                    <w:rPr>
                      <w:rFonts w:ascii="Times New Roman" w:eastAsia="標楷體" w:hAnsi="Times New Roman"/>
                      <w:color w:val="000000"/>
                      <w:kern w:val="0"/>
                      <w:sz w:val="20"/>
                      <w:szCs w:val="20"/>
                    </w:rPr>
                    <w:t>年兆豐全國業餘高爾夫</w:t>
                  </w:r>
                  <w:r w:rsidR="00006F9D"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春季錦標賽</w:t>
                  </w:r>
                </w:p>
              </w:tc>
              <w:tc>
                <w:tcPr>
                  <w:tcW w:w="3261" w:type="dxa"/>
                  <w:shd w:val="clear" w:color="auto" w:fill="auto"/>
                  <w:vAlign w:val="center"/>
                  <w:hideMark/>
                </w:tcPr>
                <w:p w14:paraId="1FFC4B20" w14:textId="77777777"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女子</w:t>
                  </w:r>
                  <w:r w:rsidRPr="00006F9D">
                    <w:rPr>
                      <w:rFonts w:ascii="Times New Roman" w:eastAsia="標楷體" w:hAnsi="Times New Roman"/>
                      <w:color w:val="000000"/>
                      <w:kern w:val="0"/>
                      <w:sz w:val="20"/>
                      <w:szCs w:val="20"/>
                    </w:rPr>
                    <w:t>A</w:t>
                  </w:r>
                  <w:r w:rsidRPr="00006F9D">
                    <w:rPr>
                      <w:rFonts w:ascii="Times New Roman" w:eastAsia="標楷體" w:hAnsi="Times New Roman"/>
                      <w:color w:val="000000"/>
                      <w:kern w:val="0"/>
                      <w:sz w:val="20"/>
                      <w:szCs w:val="20"/>
                    </w:rPr>
                    <w:t>組第五名</w:t>
                  </w:r>
                </w:p>
                <w:p w14:paraId="2CDAD9D3"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男子</w:t>
                  </w:r>
                  <w:r w:rsidRPr="00006F9D">
                    <w:rPr>
                      <w:rFonts w:ascii="Times New Roman" w:eastAsia="標楷體" w:hAnsi="Times New Roman"/>
                      <w:color w:val="000000"/>
                      <w:kern w:val="0"/>
                      <w:sz w:val="20"/>
                      <w:szCs w:val="20"/>
                    </w:rPr>
                    <w:t>A</w:t>
                  </w:r>
                  <w:r w:rsidRPr="00006F9D">
                    <w:rPr>
                      <w:rFonts w:ascii="Times New Roman" w:eastAsia="標楷體" w:hAnsi="Times New Roman"/>
                      <w:color w:val="000000"/>
                      <w:kern w:val="0"/>
                      <w:sz w:val="20"/>
                      <w:szCs w:val="20"/>
                    </w:rPr>
                    <w:t>組第二名</w:t>
                  </w:r>
                </w:p>
              </w:tc>
              <w:tc>
                <w:tcPr>
                  <w:tcW w:w="1162" w:type="dxa"/>
                  <w:shd w:val="clear" w:color="auto" w:fill="auto"/>
                  <w:vAlign w:val="center"/>
                  <w:hideMark/>
                </w:tcPr>
                <w:p w14:paraId="62E34D44"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112.3.24</w:t>
                  </w:r>
                </w:p>
              </w:tc>
              <w:tc>
                <w:tcPr>
                  <w:tcW w:w="1308" w:type="dxa"/>
                  <w:shd w:val="clear" w:color="auto" w:fill="auto"/>
                  <w:vAlign w:val="center"/>
                  <w:hideMark/>
                </w:tcPr>
                <w:p w14:paraId="45180CD5" w14:textId="77777777" w:rsidR="004B34AE" w:rsidRPr="00006F9D" w:rsidRDefault="004B34AE" w:rsidP="004B34AE">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高二</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陳品晞</w:t>
                  </w:r>
                </w:p>
                <w:p w14:paraId="46B12D22"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賴昱禓</w:t>
                  </w:r>
                </w:p>
              </w:tc>
            </w:tr>
            <w:tr w:rsidR="004B34AE" w:rsidRPr="00006F9D" w14:paraId="405E892A" w14:textId="77777777" w:rsidTr="00EB5356">
              <w:trPr>
                <w:trHeight w:val="567"/>
              </w:trPr>
              <w:tc>
                <w:tcPr>
                  <w:tcW w:w="2693" w:type="dxa"/>
                  <w:shd w:val="clear" w:color="auto" w:fill="auto"/>
                  <w:vAlign w:val="center"/>
                  <w:hideMark/>
                </w:tcPr>
                <w:p w14:paraId="7AF1BE74" w14:textId="74A74704"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全國業餘高爾夫中區</w:t>
                  </w:r>
                  <w:r w:rsidRPr="00006F9D">
                    <w:rPr>
                      <w:rFonts w:ascii="Times New Roman" w:eastAsia="標楷體" w:hAnsi="Times New Roman"/>
                      <w:color w:val="000000"/>
                      <w:kern w:val="0"/>
                      <w:sz w:val="20"/>
                      <w:szCs w:val="20"/>
                    </w:rPr>
                    <w:t>5</w:t>
                  </w:r>
                  <w:r w:rsidRPr="00006F9D">
                    <w:rPr>
                      <w:rFonts w:ascii="Times New Roman" w:eastAsia="標楷體" w:hAnsi="Times New Roman"/>
                      <w:color w:val="000000"/>
                      <w:kern w:val="0"/>
                      <w:sz w:val="20"/>
                      <w:szCs w:val="20"/>
                    </w:rPr>
                    <w:t>月</w:t>
                  </w:r>
                  <w:r w:rsidR="00006F9D" w:rsidRPr="00006F9D">
                    <w:rPr>
                      <w:rFonts w:ascii="Times New Roman" w:eastAsia="標楷體" w:hAnsi="Times New Roman"/>
                      <w:color w:val="000000"/>
                      <w:kern w:val="0"/>
                      <w:sz w:val="20"/>
                      <w:szCs w:val="20"/>
                    </w:rPr>
                    <w:br/>
                  </w:r>
                  <w:r w:rsidRPr="00006F9D">
                    <w:rPr>
                      <w:rFonts w:ascii="Times New Roman" w:eastAsia="標楷體" w:hAnsi="Times New Roman"/>
                      <w:color w:val="000000"/>
                      <w:kern w:val="0"/>
                      <w:sz w:val="20"/>
                      <w:szCs w:val="20"/>
                    </w:rPr>
                    <w:t>分區月賽</w:t>
                  </w:r>
                </w:p>
              </w:tc>
              <w:tc>
                <w:tcPr>
                  <w:tcW w:w="3261" w:type="dxa"/>
                  <w:shd w:val="clear" w:color="auto" w:fill="auto"/>
                  <w:vAlign w:val="center"/>
                  <w:hideMark/>
                </w:tcPr>
                <w:p w14:paraId="272471F0"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男</w:t>
                  </w:r>
                  <w:r w:rsidRPr="00006F9D">
                    <w:rPr>
                      <w:rFonts w:ascii="Times New Roman" w:eastAsia="標楷體" w:hAnsi="Times New Roman"/>
                      <w:color w:val="000000"/>
                      <w:kern w:val="0"/>
                      <w:sz w:val="20"/>
                      <w:szCs w:val="20"/>
                    </w:rPr>
                    <w:t>A</w:t>
                  </w:r>
                  <w:r w:rsidRPr="00006F9D">
                    <w:rPr>
                      <w:rFonts w:ascii="Times New Roman" w:eastAsia="標楷體" w:hAnsi="Times New Roman"/>
                      <w:color w:val="000000"/>
                      <w:kern w:val="0"/>
                      <w:sz w:val="20"/>
                      <w:szCs w:val="20"/>
                    </w:rPr>
                    <w:t>組第</w:t>
                  </w:r>
                  <w:r w:rsidRPr="00006F9D">
                    <w:rPr>
                      <w:rFonts w:ascii="Times New Roman" w:eastAsia="標楷體" w:hAnsi="Times New Roman"/>
                      <w:color w:val="000000"/>
                      <w:kern w:val="0"/>
                      <w:sz w:val="20"/>
                      <w:szCs w:val="20"/>
                    </w:rPr>
                    <w:t>1</w:t>
                  </w:r>
                  <w:r w:rsidRPr="00006F9D">
                    <w:rPr>
                      <w:rFonts w:ascii="Times New Roman" w:eastAsia="標楷體" w:hAnsi="Times New Roman"/>
                      <w:color w:val="000000"/>
                      <w:kern w:val="0"/>
                      <w:sz w:val="20"/>
                      <w:szCs w:val="20"/>
                    </w:rPr>
                    <w:t>名</w:t>
                  </w:r>
                </w:p>
              </w:tc>
              <w:tc>
                <w:tcPr>
                  <w:tcW w:w="1162" w:type="dxa"/>
                  <w:shd w:val="clear" w:color="auto" w:fill="auto"/>
                  <w:vAlign w:val="center"/>
                  <w:hideMark/>
                </w:tcPr>
                <w:p w14:paraId="3C33B92A"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112.4.28</w:t>
                  </w:r>
                </w:p>
              </w:tc>
              <w:tc>
                <w:tcPr>
                  <w:tcW w:w="1308" w:type="dxa"/>
                  <w:shd w:val="clear" w:color="auto" w:fill="auto"/>
                  <w:vAlign w:val="center"/>
                  <w:hideMark/>
                </w:tcPr>
                <w:p w14:paraId="275343D8"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張軒愷</w:t>
                  </w:r>
                </w:p>
              </w:tc>
            </w:tr>
            <w:tr w:rsidR="004B34AE" w:rsidRPr="00006F9D" w14:paraId="2C1536D1" w14:textId="77777777" w:rsidTr="00EB5356">
              <w:trPr>
                <w:trHeight w:val="567"/>
              </w:trPr>
              <w:tc>
                <w:tcPr>
                  <w:tcW w:w="2693" w:type="dxa"/>
                  <w:shd w:val="clear" w:color="auto" w:fill="auto"/>
                  <w:vAlign w:val="center"/>
                  <w:hideMark/>
                </w:tcPr>
                <w:p w14:paraId="05C0E5FB"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w:t>
                  </w:r>
                  <w:r w:rsidRPr="00006F9D">
                    <w:rPr>
                      <w:rFonts w:ascii="Times New Roman" w:eastAsia="標楷體" w:hAnsi="Times New Roman"/>
                      <w:color w:val="000000"/>
                      <w:kern w:val="0"/>
                      <w:sz w:val="20"/>
                      <w:szCs w:val="20"/>
                    </w:rPr>
                    <w:t>年臺北市全運會代表隊選拔賽</w:t>
                  </w:r>
                </w:p>
              </w:tc>
              <w:tc>
                <w:tcPr>
                  <w:tcW w:w="3261" w:type="dxa"/>
                  <w:shd w:val="clear" w:color="auto" w:fill="auto"/>
                  <w:vAlign w:val="center"/>
                  <w:hideMark/>
                </w:tcPr>
                <w:p w14:paraId="544379DE"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男子組第三名</w:t>
                  </w:r>
                </w:p>
              </w:tc>
              <w:tc>
                <w:tcPr>
                  <w:tcW w:w="1162" w:type="dxa"/>
                  <w:shd w:val="clear" w:color="auto" w:fill="auto"/>
                  <w:vAlign w:val="center"/>
                  <w:hideMark/>
                </w:tcPr>
                <w:p w14:paraId="3BA70F84"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112.5.4</w:t>
                  </w:r>
                </w:p>
              </w:tc>
              <w:tc>
                <w:tcPr>
                  <w:tcW w:w="1308" w:type="dxa"/>
                  <w:shd w:val="clear" w:color="auto" w:fill="auto"/>
                  <w:vAlign w:val="center"/>
                  <w:hideMark/>
                </w:tcPr>
                <w:p w14:paraId="130B1AF0"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蔡睿恒</w:t>
                  </w:r>
                </w:p>
              </w:tc>
            </w:tr>
            <w:tr w:rsidR="004B34AE" w:rsidRPr="00006F9D" w14:paraId="06E98CBD" w14:textId="77777777" w:rsidTr="00006F9D">
              <w:trPr>
                <w:trHeight w:val="70"/>
              </w:trPr>
              <w:tc>
                <w:tcPr>
                  <w:tcW w:w="2693" w:type="dxa"/>
                  <w:shd w:val="clear" w:color="auto" w:fill="auto"/>
                  <w:vAlign w:val="center"/>
                  <w:hideMark/>
                </w:tcPr>
                <w:p w14:paraId="44E4AA4C"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嘉義市</w:t>
                  </w:r>
                  <w:r w:rsidRPr="00006F9D">
                    <w:rPr>
                      <w:rFonts w:ascii="Times New Roman" w:eastAsia="標楷體" w:hAnsi="Times New Roman"/>
                      <w:color w:val="000000"/>
                      <w:kern w:val="0"/>
                      <w:sz w:val="20"/>
                      <w:szCs w:val="20"/>
                    </w:rPr>
                    <w:t>112</w:t>
                  </w:r>
                  <w:r w:rsidRPr="00006F9D">
                    <w:rPr>
                      <w:rFonts w:ascii="Times New Roman" w:eastAsia="標楷體" w:hAnsi="Times New Roman"/>
                      <w:color w:val="000000"/>
                      <w:kern w:val="0"/>
                      <w:sz w:val="20"/>
                      <w:szCs w:val="20"/>
                    </w:rPr>
                    <w:t>年市長盃全國業餘高爾夫錦標賽</w:t>
                  </w:r>
                </w:p>
              </w:tc>
              <w:tc>
                <w:tcPr>
                  <w:tcW w:w="3261" w:type="dxa"/>
                  <w:shd w:val="clear" w:color="auto" w:fill="auto"/>
                  <w:vAlign w:val="center"/>
                  <w:hideMark/>
                </w:tcPr>
                <w:p w14:paraId="1365EC32"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女子</w:t>
                  </w:r>
                  <w:r w:rsidRPr="00006F9D">
                    <w:rPr>
                      <w:rFonts w:ascii="Times New Roman" w:eastAsia="標楷體" w:hAnsi="Times New Roman"/>
                      <w:color w:val="000000"/>
                      <w:kern w:val="0"/>
                      <w:sz w:val="20"/>
                      <w:szCs w:val="20"/>
                    </w:rPr>
                    <w:t>A</w:t>
                  </w:r>
                  <w:r w:rsidRPr="00006F9D">
                    <w:rPr>
                      <w:rFonts w:ascii="Times New Roman" w:eastAsia="標楷體" w:hAnsi="Times New Roman"/>
                      <w:color w:val="000000"/>
                      <w:kern w:val="0"/>
                      <w:sz w:val="20"/>
                      <w:szCs w:val="20"/>
                    </w:rPr>
                    <w:t>組第二名</w:t>
                  </w:r>
                </w:p>
              </w:tc>
              <w:tc>
                <w:tcPr>
                  <w:tcW w:w="1162" w:type="dxa"/>
                  <w:shd w:val="clear" w:color="auto" w:fill="auto"/>
                  <w:vAlign w:val="center"/>
                  <w:hideMark/>
                </w:tcPr>
                <w:p w14:paraId="4822F1B0"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112.5.10</w:t>
                  </w:r>
                </w:p>
              </w:tc>
              <w:tc>
                <w:tcPr>
                  <w:tcW w:w="1308" w:type="dxa"/>
                  <w:shd w:val="clear" w:color="auto" w:fill="auto"/>
                  <w:vAlign w:val="center"/>
                  <w:hideMark/>
                </w:tcPr>
                <w:p w14:paraId="7F9EB743"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蔡亞彤</w:t>
                  </w:r>
                </w:p>
              </w:tc>
            </w:tr>
            <w:tr w:rsidR="004B34AE" w:rsidRPr="00006F9D" w14:paraId="7E129912" w14:textId="77777777" w:rsidTr="00006F9D">
              <w:trPr>
                <w:trHeight w:val="70"/>
              </w:trPr>
              <w:tc>
                <w:tcPr>
                  <w:tcW w:w="2693" w:type="dxa"/>
                  <w:vMerge w:val="restart"/>
                  <w:shd w:val="clear" w:color="auto" w:fill="auto"/>
                  <w:vAlign w:val="center"/>
                  <w:hideMark/>
                </w:tcPr>
                <w:p w14:paraId="48C8EAD4"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w:t>
                  </w:r>
                  <w:r w:rsidRPr="00006F9D">
                    <w:rPr>
                      <w:rFonts w:ascii="Times New Roman" w:eastAsia="標楷體" w:hAnsi="Times New Roman"/>
                      <w:color w:val="000000"/>
                      <w:kern w:val="0"/>
                      <w:sz w:val="20"/>
                      <w:szCs w:val="20"/>
                    </w:rPr>
                    <w:t>年兆豐全國業餘高爾夫夏季錦標賽</w:t>
                  </w:r>
                </w:p>
              </w:tc>
              <w:tc>
                <w:tcPr>
                  <w:tcW w:w="3261" w:type="dxa"/>
                  <w:shd w:val="clear" w:color="auto" w:fill="auto"/>
                  <w:vAlign w:val="center"/>
                  <w:hideMark/>
                </w:tcPr>
                <w:p w14:paraId="5EE59B62" w14:textId="77777777" w:rsidR="004B34AE" w:rsidRPr="00006F9D" w:rsidRDefault="004B34AE" w:rsidP="00006F9D">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男子</w:t>
                  </w:r>
                  <w:r w:rsidRPr="00006F9D">
                    <w:rPr>
                      <w:rFonts w:ascii="Times New Roman" w:eastAsia="標楷體" w:hAnsi="Times New Roman"/>
                      <w:color w:val="000000"/>
                      <w:kern w:val="0"/>
                      <w:sz w:val="20"/>
                      <w:szCs w:val="20"/>
                    </w:rPr>
                    <w:t>A</w:t>
                  </w:r>
                  <w:r w:rsidRPr="00006F9D">
                    <w:rPr>
                      <w:rFonts w:ascii="Times New Roman" w:eastAsia="標楷體" w:hAnsi="Times New Roman"/>
                      <w:color w:val="000000"/>
                      <w:kern w:val="0"/>
                      <w:sz w:val="20"/>
                      <w:szCs w:val="20"/>
                    </w:rPr>
                    <w:t>組第五名</w:t>
                  </w:r>
                </w:p>
              </w:tc>
              <w:tc>
                <w:tcPr>
                  <w:tcW w:w="1162" w:type="dxa"/>
                  <w:vMerge w:val="restart"/>
                  <w:shd w:val="clear" w:color="auto" w:fill="auto"/>
                  <w:vAlign w:val="center"/>
                  <w:hideMark/>
                </w:tcPr>
                <w:p w14:paraId="2986ECAC"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112.6.9</w:t>
                  </w:r>
                </w:p>
              </w:tc>
              <w:tc>
                <w:tcPr>
                  <w:tcW w:w="1308" w:type="dxa"/>
                  <w:shd w:val="clear" w:color="auto" w:fill="auto"/>
                  <w:vAlign w:val="center"/>
                  <w:hideMark/>
                </w:tcPr>
                <w:p w14:paraId="383255CE"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張軒愷</w:t>
                  </w:r>
                </w:p>
              </w:tc>
            </w:tr>
            <w:tr w:rsidR="004B34AE" w:rsidRPr="00006F9D" w14:paraId="616BCF64" w14:textId="77777777" w:rsidTr="00006F9D">
              <w:trPr>
                <w:trHeight w:val="70"/>
              </w:trPr>
              <w:tc>
                <w:tcPr>
                  <w:tcW w:w="2693" w:type="dxa"/>
                  <w:vMerge/>
                  <w:shd w:val="clear" w:color="auto" w:fill="auto"/>
                  <w:vAlign w:val="center"/>
                </w:tcPr>
                <w:p w14:paraId="2A87548E"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p>
              </w:tc>
              <w:tc>
                <w:tcPr>
                  <w:tcW w:w="3261" w:type="dxa"/>
                  <w:shd w:val="clear" w:color="auto" w:fill="auto"/>
                  <w:vAlign w:val="center"/>
                </w:tcPr>
                <w:p w14:paraId="24C39FBB"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男子</w:t>
                  </w:r>
                  <w:r w:rsidRPr="00006F9D">
                    <w:rPr>
                      <w:rFonts w:ascii="Times New Roman" w:eastAsia="標楷體" w:hAnsi="Times New Roman"/>
                      <w:color w:val="000000"/>
                      <w:kern w:val="0"/>
                      <w:sz w:val="20"/>
                      <w:szCs w:val="20"/>
                    </w:rPr>
                    <w:t>A</w:t>
                  </w:r>
                  <w:r w:rsidRPr="00006F9D">
                    <w:rPr>
                      <w:rFonts w:ascii="Times New Roman" w:eastAsia="標楷體" w:hAnsi="Times New Roman"/>
                      <w:color w:val="000000"/>
                      <w:kern w:val="0"/>
                      <w:sz w:val="20"/>
                      <w:szCs w:val="20"/>
                    </w:rPr>
                    <w:t>組第六名</w:t>
                  </w:r>
                </w:p>
              </w:tc>
              <w:tc>
                <w:tcPr>
                  <w:tcW w:w="1162" w:type="dxa"/>
                  <w:vMerge/>
                  <w:shd w:val="clear" w:color="auto" w:fill="auto"/>
                  <w:vAlign w:val="center"/>
                </w:tcPr>
                <w:p w14:paraId="7FD3A218"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p>
              </w:tc>
              <w:tc>
                <w:tcPr>
                  <w:tcW w:w="1308" w:type="dxa"/>
                  <w:shd w:val="clear" w:color="auto" w:fill="auto"/>
                  <w:vAlign w:val="center"/>
                </w:tcPr>
                <w:p w14:paraId="74FE78C3"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許翔智</w:t>
                  </w:r>
                </w:p>
              </w:tc>
            </w:tr>
            <w:tr w:rsidR="004B34AE" w:rsidRPr="00006F9D" w14:paraId="7892E253" w14:textId="77777777" w:rsidTr="00006F9D">
              <w:trPr>
                <w:trHeight w:val="70"/>
              </w:trPr>
              <w:tc>
                <w:tcPr>
                  <w:tcW w:w="2693" w:type="dxa"/>
                  <w:shd w:val="clear" w:color="auto" w:fill="auto"/>
                  <w:vAlign w:val="center"/>
                  <w:hideMark/>
                </w:tcPr>
                <w:p w14:paraId="1F29FD74"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2023</w:t>
                  </w:r>
                  <w:r w:rsidRPr="00006F9D">
                    <w:rPr>
                      <w:rFonts w:ascii="Times New Roman" w:eastAsia="標楷體" w:hAnsi="Times New Roman"/>
                      <w:color w:val="000000"/>
                      <w:kern w:val="0"/>
                      <w:sz w:val="20"/>
                      <w:szCs w:val="20"/>
                    </w:rPr>
                    <w:t>第三十屆台灣業餘高爾夫錦標賽</w:t>
                  </w:r>
                </w:p>
              </w:tc>
              <w:tc>
                <w:tcPr>
                  <w:tcW w:w="3261" w:type="dxa"/>
                  <w:shd w:val="clear" w:color="auto" w:fill="auto"/>
                  <w:vAlign w:val="center"/>
                  <w:hideMark/>
                </w:tcPr>
                <w:p w14:paraId="28ED1565"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男子組第</w:t>
                  </w:r>
                  <w:r w:rsidRPr="00006F9D">
                    <w:rPr>
                      <w:rFonts w:ascii="Times New Roman" w:eastAsia="標楷體" w:hAnsi="Times New Roman"/>
                      <w:color w:val="000000"/>
                      <w:kern w:val="0"/>
                      <w:sz w:val="20"/>
                      <w:szCs w:val="20"/>
                    </w:rPr>
                    <w:t>7</w:t>
                  </w:r>
                  <w:r w:rsidRPr="00006F9D">
                    <w:rPr>
                      <w:rFonts w:ascii="Times New Roman" w:eastAsia="標楷體" w:hAnsi="Times New Roman"/>
                      <w:color w:val="000000"/>
                      <w:kern w:val="0"/>
                      <w:sz w:val="20"/>
                      <w:szCs w:val="20"/>
                    </w:rPr>
                    <w:t>名</w:t>
                  </w:r>
                </w:p>
              </w:tc>
              <w:tc>
                <w:tcPr>
                  <w:tcW w:w="1162" w:type="dxa"/>
                  <w:shd w:val="clear" w:color="auto" w:fill="auto"/>
                  <w:vAlign w:val="center"/>
                  <w:hideMark/>
                </w:tcPr>
                <w:p w14:paraId="2A5A9DC2"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112.6.22</w:t>
                  </w:r>
                </w:p>
              </w:tc>
              <w:tc>
                <w:tcPr>
                  <w:tcW w:w="1308" w:type="dxa"/>
                  <w:shd w:val="clear" w:color="auto" w:fill="auto"/>
                  <w:vAlign w:val="center"/>
                  <w:hideMark/>
                </w:tcPr>
                <w:p w14:paraId="7162DBB0"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高三</w:t>
                  </w:r>
                  <w:r w:rsidRPr="00006F9D">
                    <w:rPr>
                      <w:rFonts w:ascii="Times New Roman" w:eastAsia="標楷體" w:hAnsi="Times New Roman"/>
                      <w:color w:val="000000"/>
                      <w:kern w:val="0"/>
                      <w:sz w:val="20"/>
                      <w:szCs w:val="20"/>
                    </w:rPr>
                    <w:t xml:space="preserve">3 </w:t>
                  </w:r>
                  <w:r w:rsidRPr="00006F9D">
                    <w:rPr>
                      <w:rFonts w:ascii="Times New Roman" w:eastAsia="標楷體" w:hAnsi="Times New Roman"/>
                      <w:color w:val="000000"/>
                      <w:kern w:val="0"/>
                      <w:sz w:val="20"/>
                      <w:szCs w:val="20"/>
                    </w:rPr>
                    <w:t>賴昱禓</w:t>
                  </w:r>
                </w:p>
              </w:tc>
            </w:tr>
            <w:tr w:rsidR="004B34AE" w:rsidRPr="00006F9D" w14:paraId="3A7D2847" w14:textId="77777777" w:rsidTr="00006F9D">
              <w:trPr>
                <w:trHeight w:val="70"/>
              </w:trPr>
              <w:tc>
                <w:tcPr>
                  <w:tcW w:w="2693" w:type="dxa"/>
                  <w:shd w:val="clear" w:color="auto" w:fill="auto"/>
                  <w:vAlign w:val="center"/>
                  <w:hideMark/>
                </w:tcPr>
                <w:p w14:paraId="36017FDE"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2023</w:t>
                  </w:r>
                  <w:r w:rsidRPr="00006F9D">
                    <w:rPr>
                      <w:rFonts w:ascii="Times New Roman" w:eastAsia="標楷體" w:hAnsi="Times New Roman"/>
                      <w:color w:val="000000"/>
                      <w:kern w:val="0"/>
                      <w:sz w:val="20"/>
                      <w:szCs w:val="20"/>
                    </w:rPr>
                    <w:t>第</w:t>
                  </w:r>
                  <w:r w:rsidRPr="00006F9D">
                    <w:rPr>
                      <w:rFonts w:ascii="Times New Roman" w:eastAsia="標楷體" w:hAnsi="Times New Roman"/>
                      <w:color w:val="000000"/>
                      <w:kern w:val="0"/>
                      <w:sz w:val="20"/>
                      <w:szCs w:val="20"/>
                    </w:rPr>
                    <w:t>11</w:t>
                  </w:r>
                  <w:r w:rsidRPr="00006F9D">
                    <w:rPr>
                      <w:rFonts w:ascii="Times New Roman" w:eastAsia="標楷體" w:hAnsi="Times New Roman"/>
                      <w:color w:val="000000"/>
                      <w:kern w:val="0"/>
                      <w:sz w:val="20"/>
                      <w:szCs w:val="20"/>
                    </w:rPr>
                    <w:t>屆</w:t>
                  </w:r>
                  <w:r w:rsidRPr="00006F9D">
                    <w:rPr>
                      <w:rFonts w:ascii="Times New Roman" w:eastAsia="標楷體" w:hAnsi="Times New Roman"/>
                      <w:color w:val="000000"/>
                      <w:kern w:val="0"/>
                      <w:sz w:val="20"/>
                      <w:szCs w:val="20"/>
                    </w:rPr>
                    <w:t>TMMAC</w:t>
                  </w:r>
                  <w:r w:rsidRPr="00006F9D">
                    <w:rPr>
                      <w:rFonts w:ascii="Times New Roman" w:eastAsia="標楷體" w:hAnsi="Times New Roman"/>
                      <w:color w:val="000000"/>
                      <w:kern w:val="0"/>
                      <w:sz w:val="20"/>
                      <w:szCs w:val="20"/>
                    </w:rPr>
                    <w:t>盃綜合格鬥公開賽</w:t>
                  </w:r>
                </w:p>
              </w:tc>
              <w:tc>
                <w:tcPr>
                  <w:tcW w:w="3261" w:type="dxa"/>
                  <w:shd w:val="clear" w:color="auto" w:fill="auto"/>
                  <w:vAlign w:val="center"/>
                  <w:hideMark/>
                </w:tcPr>
                <w:p w14:paraId="729328E9" w14:textId="77777777" w:rsidR="004B34AE" w:rsidRPr="00006F9D" w:rsidRDefault="004B34AE" w:rsidP="00006F9D">
                  <w:pPr>
                    <w:widowControl/>
                    <w:jc w:val="center"/>
                    <w:rPr>
                      <w:rFonts w:ascii="Times New Roman" w:eastAsia="標楷體" w:hAnsi="Times New Roman"/>
                      <w:color w:val="000000"/>
                      <w:kern w:val="0"/>
                      <w:sz w:val="20"/>
                      <w:szCs w:val="20"/>
                    </w:rPr>
                  </w:pPr>
                  <w:r w:rsidRPr="00006F9D">
                    <w:rPr>
                      <w:rFonts w:ascii="Times New Roman" w:eastAsia="標楷體" w:hAnsi="Times New Roman"/>
                      <w:color w:val="000000"/>
                      <w:kern w:val="0"/>
                      <w:sz w:val="20"/>
                      <w:szCs w:val="20"/>
                    </w:rPr>
                    <w:t>青年組第二名</w:t>
                  </w:r>
                </w:p>
              </w:tc>
              <w:tc>
                <w:tcPr>
                  <w:tcW w:w="1162" w:type="dxa"/>
                  <w:shd w:val="clear" w:color="auto" w:fill="auto"/>
                  <w:vAlign w:val="center"/>
                  <w:hideMark/>
                </w:tcPr>
                <w:p w14:paraId="12955481"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112.5.30</w:t>
                  </w:r>
                </w:p>
              </w:tc>
              <w:tc>
                <w:tcPr>
                  <w:tcW w:w="1308" w:type="dxa"/>
                  <w:shd w:val="clear" w:color="auto" w:fill="auto"/>
                  <w:vAlign w:val="center"/>
                  <w:hideMark/>
                </w:tcPr>
                <w:p w14:paraId="05D79509" w14:textId="77777777" w:rsidR="004B34AE" w:rsidRPr="00006F9D" w:rsidRDefault="004B34AE" w:rsidP="004B34AE">
                  <w:pPr>
                    <w:widowControl/>
                    <w:jc w:val="center"/>
                    <w:rPr>
                      <w:rFonts w:ascii="Times New Roman" w:eastAsia="標楷體" w:hAnsi="Times New Roman"/>
                      <w:color w:val="000000" w:themeColor="text1"/>
                      <w:kern w:val="0"/>
                      <w:sz w:val="20"/>
                      <w:szCs w:val="20"/>
                    </w:rPr>
                  </w:pPr>
                  <w:r w:rsidRPr="00006F9D">
                    <w:rPr>
                      <w:rFonts w:ascii="Times New Roman" w:eastAsia="標楷體" w:hAnsi="Times New Roman"/>
                      <w:color w:val="000000"/>
                      <w:kern w:val="0"/>
                      <w:sz w:val="20"/>
                      <w:szCs w:val="20"/>
                    </w:rPr>
                    <w:t>資一</w:t>
                  </w:r>
                  <w:r w:rsidRPr="00006F9D">
                    <w:rPr>
                      <w:rFonts w:ascii="Times New Roman" w:eastAsia="標楷體" w:hAnsi="Times New Roman"/>
                      <w:color w:val="000000"/>
                      <w:kern w:val="0"/>
                      <w:sz w:val="20"/>
                      <w:szCs w:val="20"/>
                    </w:rPr>
                    <w:t xml:space="preserve">1 </w:t>
                  </w:r>
                  <w:r w:rsidRPr="00006F9D">
                    <w:rPr>
                      <w:rFonts w:ascii="Times New Roman" w:eastAsia="標楷體" w:hAnsi="Times New Roman"/>
                      <w:color w:val="000000"/>
                      <w:kern w:val="0"/>
                      <w:sz w:val="20"/>
                      <w:szCs w:val="20"/>
                    </w:rPr>
                    <w:t>林弘傑</w:t>
                  </w:r>
                </w:p>
              </w:tc>
            </w:tr>
          </w:tbl>
          <w:p w14:paraId="4E8FA7A7" w14:textId="77777777" w:rsidR="004B34AE" w:rsidRDefault="004B34AE" w:rsidP="004B34AE">
            <w:pPr>
              <w:snapToGrid w:val="0"/>
              <w:rPr>
                <w:rFonts w:ascii="Times New Roman" w:eastAsia="標楷體" w:hAnsi="Times New Roman"/>
                <w:b/>
                <w:sz w:val="26"/>
                <w:szCs w:val="26"/>
              </w:rPr>
            </w:pPr>
          </w:p>
          <w:tbl>
            <w:tblPr>
              <w:tblStyle w:val="a5"/>
              <w:tblpPr w:leftFromText="180" w:rightFromText="180" w:vertAnchor="text" w:horzAnchor="margin" w:tblpXSpec="center" w:tblpY="185"/>
              <w:tblOverlap w:val="never"/>
              <w:tblW w:w="0" w:type="auto"/>
              <w:tblLook w:val="04A0" w:firstRow="1" w:lastRow="0" w:firstColumn="1" w:lastColumn="0" w:noHBand="0" w:noVBand="1"/>
            </w:tblPr>
            <w:tblGrid>
              <w:gridCol w:w="3047"/>
              <w:gridCol w:w="2938"/>
              <w:gridCol w:w="2912"/>
            </w:tblGrid>
            <w:tr w:rsidR="00EB5356" w14:paraId="6367C43D" w14:textId="77777777" w:rsidTr="00CE469C">
              <w:tc>
                <w:tcPr>
                  <w:tcW w:w="0" w:type="auto"/>
                  <w:vAlign w:val="center"/>
                </w:tcPr>
                <w:p w14:paraId="488D29F7" w14:textId="7394FEA8" w:rsidR="00EB5356" w:rsidRDefault="00EB5356" w:rsidP="00EB5356">
                  <w:pPr>
                    <w:pStyle w:val="affa"/>
                    <w:spacing w:line="276" w:lineRule="auto"/>
                    <w:ind w:leftChars="0" w:left="0"/>
                    <w:jc w:val="center"/>
                    <w:rPr>
                      <w:rFonts w:ascii="Times New Roman"/>
                    </w:rPr>
                  </w:pPr>
                  <w:r w:rsidRPr="00A80FB1">
                    <w:rPr>
                      <w:rFonts w:ascii="Times New Roman"/>
                      <w:noProof/>
                      <w:color w:val="000000" w:themeColor="text1"/>
                      <w:sz w:val="26"/>
                      <w:szCs w:val="26"/>
                    </w:rPr>
                    <w:drawing>
                      <wp:inline distT="0" distB="0" distL="0" distR="0" wp14:anchorId="35FA63A6" wp14:editId="2E88978A">
                        <wp:extent cx="1526650" cy="1439415"/>
                        <wp:effectExtent l="0" t="0" r="0" b="8890"/>
                        <wp:docPr id="131" name="圖片 131" descr="C:\Users\simon731209\Desktop\生教組業務\其他\體衛組業務\9.照片\1110120角力暨柔道教育盃頒獎\25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on731209\Desktop\生教組業務\其他\體衛組業務\9.照片\1110120角力暨柔道教育盃頒獎\25856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893" cy="1446244"/>
                                </a:xfrm>
                                <a:prstGeom prst="rect">
                                  <a:avLst/>
                                </a:prstGeom>
                                <a:noFill/>
                                <a:ln>
                                  <a:noFill/>
                                </a:ln>
                              </pic:spPr>
                            </pic:pic>
                          </a:graphicData>
                        </a:graphic>
                      </wp:inline>
                    </w:drawing>
                  </w:r>
                </w:p>
              </w:tc>
              <w:tc>
                <w:tcPr>
                  <w:tcW w:w="0" w:type="auto"/>
                  <w:vAlign w:val="center"/>
                </w:tcPr>
                <w:p w14:paraId="6A8FC0B2" w14:textId="6E7AE1C0" w:rsidR="00EB5356" w:rsidRDefault="00EB5356" w:rsidP="00EB5356">
                  <w:pPr>
                    <w:pStyle w:val="affa"/>
                    <w:spacing w:line="276" w:lineRule="auto"/>
                    <w:ind w:leftChars="0" w:left="0"/>
                    <w:jc w:val="center"/>
                    <w:rPr>
                      <w:rFonts w:ascii="Times New Roman"/>
                    </w:rPr>
                  </w:pPr>
                  <w:r w:rsidRPr="00A80FB1">
                    <w:rPr>
                      <w:rFonts w:ascii="華康楷書體W5" w:eastAsia="華康楷書體W5" w:hAnsi="新細明體"/>
                      <w:noProof/>
                      <w:color w:val="000000" w:themeColor="text1"/>
                    </w:rPr>
                    <w:drawing>
                      <wp:inline distT="0" distB="0" distL="0" distR="0" wp14:anchorId="7B337E87" wp14:editId="666F96E1">
                        <wp:extent cx="1530626" cy="1439531"/>
                        <wp:effectExtent l="0" t="0" r="0" b="8890"/>
                        <wp:docPr id="135" name="圖片 135" descr="C:\Users\simon731209\Desktop\生教組業務\其他\體衛組業務\9.照片\1110316武術隊頒獎(青年盃、教育盃)\S__2618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731209\Desktop\生教組業務\其他\體衛組業務\9.照片\1110316武術隊頒獎(青年盃、教育盃)\S__2618985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5094" cy="1443733"/>
                                </a:xfrm>
                                <a:prstGeom prst="rect">
                                  <a:avLst/>
                                </a:prstGeom>
                                <a:noFill/>
                                <a:ln>
                                  <a:noFill/>
                                </a:ln>
                              </pic:spPr>
                            </pic:pic>
                          </a:graphicData>
                        </a:graphic>
                      </wp:inline>
                    </w:drawing>
                  </w:r>
                </w:p>
              </w:tc>
              <w:tc>
                <w:tcPr>
                  <w:tcW w:w="0" w:type="auto"/>
                </w:tcPr>
                <w:p w14:paraId="27E04FF2" w14:textId="449E9664" w:rsidR="00EB5356" w:rsidRPr="004626EC" w:rsidRDefault="00EB5356" w:rsidP="00EB5356">
                  <w:pPr>
                    <w:pStyle w:val="affa"/>
                    <w:spacing w:line="276" w:lineRule="auto"/>
                    <w:ind w:leftChars="0" w:left="0"/>
                    <w:jc w:val="center"/>
                    <w:rPr>
                      <w:rFonts w:ascii="Times New Roman"/>
                      <w:noProof/>
                    </w:rPr>
                  </w:pPr>
                  <w:r w:rsidRPr="00A80FB1">
                    <w:rPr>
                      <w:rFonts w:ascii="Times New Roman"/>
                      <w:noProof/>
                      <w:color w:val="000000" w:themeColor="text1"/>
                      <w:sz w:val="22"/>
                      <w:szCs w:val="26"/>
                    </w:rPr>
                    <w:drawing>
                      <wp:inline distT="0" distB="0" distL="0" distR="0" wp14:anchorId="12FC5931" wp14:editId="03A70BB5">
                        <wp:extent cx="1542553" cy="1439234"/>
                        <wp:effectExtent l="0" t="0" r="635" b="8890"/>
                        <wp:docPr id="136" name="圖片 136" descr="C:\Users\simon731209\Desktop\257221625_4648910715191007_5058122996457523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mon731209\Desktop\257221625_4648910715191007_5058122996457523547_n.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185" r="8431"/>
                                <a:stretch/>
                              </pic:blipFill>
                              <pic:spPr bwMode="auto">
                                <a:xfrm>
                                  <a:off x="0" y="0"/>
                                  <a:ext cx="1543374"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5356" w:rsidRPr="00ED1819" w14:paraId="5D260E14" w14:textId="77777777" w:rsidTr="00CE469C">
              <w:tc>
                <w:tcPr>
                  <w:tcW w:w="0" w:type="auto"/>
                  <w:vAlign w:val="center"/>
                </w:tcPr>
                <w:p w14:paraId="1C85DDAC" w14:textId="6444426A" w:rsidR="00EB5356" w:rsidRPr="00ED1819" w:rsidRDefault="00EB5356" w:rsidP="00EB5356">
                  <w:pPr>
                    <w:pStyle w:val="affa"/>
                    <w:spacing w:line="276" w:lineRule="auto"/>
                    <w:ind w:leftChars="0" w:left="0"/>
                    <w:jc w:val="center"/>
                    <w:rPr>
                      <w:rFonts w:ascii="Times New Roman"/>
                    </w:rPr>
                  </w:pPr>
                  <w:r w:rsidRPr="00EB5356">
                    <w:rPr>
                      <w:rFonts w:ascii="Times New Roman" w:hint="eastAsia"/>
                    </w:rPr>
                    <w:t>111</w:t>
                  </w:r>
                  <w:r w:rsidRPr="00EB5356">
                    <w:rPr>
                      <w:rFonts w:ascii="Times New Roman" w:hint="eastAsia"/>
                    </w:rPr>
                    <w:t>學年度青年盃全國中等學校太極拳錦標賽榮獲高男第五量級定步推手</w:t>
                  </w:r>
                  <w:r w:rsidRPr="00EB5356">
                    <w:rPr>
                      <w:rFonts w:ascii="Times New Roman" w:hint="eastAsia"/>
                    </w:rPr>
                    <w:t>-</w:t>
                  </w:r>
                  <w:r w:rsidRPr="00EB5356">
                    <w:rPr>
                      <w:rFonts w:ascii="Times New Roman" w:hint="eastAsia"/>
                    </w:rPr>
                    <w:t>金牌、活步推手</w:t>
                  </w:r>
                  <w:r w:rsidRPr="00EB5356">
                    <w:rPr>
                      <w:rFonts w:ascii="Times New Roman" w:hint="eastAsia"/>
                    </w:rPr>
                    <w:t>-</w:t>
                  </w:r>
                  <w:r w:rsidRPr="00EB5356">
                    <w:rPr>
                      <w:rFonts w:ascii="Times New Roman" w:hint="eastAsia"/>
                    </w:rPr>
                    <w:t>金牌</w:t>
                  </w:r>
                </w:p>
              </w:tc>
              <w:tc>
                <w:tcPr>
                  <w:tcW w:w="0" w:type="auto"/>
                  <w:vAlign w:val="center"/>
                </w:tcPr>
                <w:p w14:paraId="4AC6E4A4" w14:textId="3B509A34" w:rsidR="00EB5356" w:rsidRPr="00ED1819" w:rsidRDefault="00EB5356" w:rsidP="00EB5356">
                  <w:pPr>
                    <w:pStyle w:val="affa"/>
                    <w:spacing w:line="276" w:lineRule="auto"/>
                    <w:ind w:leftChars="0" w:left="0"/>
                    <w:jc w:val="center"/>
                    <w:rPr>
                      <w:rFonts w:ascii="Times New Roman"/>
                    </w:rPr>
                  </w:pPr>
                  <w:r w:rsidRPr="00EB5356">
                    <w:rPr>
                      <w:rFonts w:ascii="Times New Roman" w:hint="eastAsia"/>
                    </w:rPr>
                    <w:t>112</w:t>
                  </w:r>
                  <w:r w:rsidRPr="00EB5356">
                    <w:rPr>
                      <w:rFonts w:ascii="Times New Roman" w:hint="eastAsia"/>
                    </w:rPr>
                    <w:t>年高雄市運動會第</w:t>
                  </w:r>
                  <w:r w:rsidRPr="00EB5356">
                    <w:rPr>
                      <w:rFonts w:ascii="Times New Roman" w:hint="eastAsia"/>
                    </w:rPr>
                    <w:t>31</w:t>
                  </w:r>
                  <w:r w:rsidRPr="00EB5356">
                    <w:rPr>
                      <w:rFonts w:ascii="Times New Roman" w:hint="eastAsia"/>
                    </w:rPr>
                    <w:t>屆市長盃全國太極拳錦標賽</w:t>
                  </w:r>
                  <w:r>
                    <w:rPr>
                      <w:rFonts w:ascii="Times New Roman" w:hint="eastAsia"/>
                    </w:rPr>
                    <w:t>榮獲</w:t>
                  </w:r>
                  <w:r w:rsidRPr="00EB5356">
                    <w:rPr>
                      <w:rFonts w:ascii="Times New Roman" w:hint="eastAsia"/>
                    </w:rPr>
                    <w:t>高男第五量級</w:t>
                  </w:r>
                  <w:r w:rsidRPr="00EB5356">
                    <w:rPr>
                      <w:rFonts w:ascii="Times New Roman" w:hint="eastAsia"/>
                    </w:rPr>
                    <w:t>-</w:t>
                  </w:r>
                  <w:r w:rsidRPr="00EB5356">
                    <w:rPr>
                      <w:rFonts w:ascii="Times New Roman" w:hint="eastAsia"/>
                    </w:rPr>
                    <w:t>金牌</w:t>
                  </w:r>
                </w:p>
              </w:tc>
              <w:tc>
                <w:tcPr>
                  <w:tcW w:w="0" w:type="auto"/>
                  <w:vAlign w:val="center"/>
                </w:tcPr>
                <w:p w14:paraId="304EE14D" w14:textId="5FA19D11" w:rsidR="00EB5356" w:rsidRPr="00ED1819" w:rsidRDefault="00EB5356" w:rsidP="00EB5356">
                  <w:pPr>
                    <w:pStyle w:val="affa"/>
                    <w:spacing w:line="276" w:lineRule="auto"/>
                    <w:ind w:leftChars="0" w:left="0"/>
                    <w:jc w:val="center"/>
                    <w:rPr>
                      <w:rFonts w:ascii="Times New Roman"/>
                    </w:rPr>
                  </w:pPr>
                  <w:r w:rsidRPr="00EB5356">
                    <w:rPr>
                      <w:rFonts w:ascii="Times New Roman" w:hint="eastAsia"/>
                    </w:rPr>
                    <w:t>全國業餘高爾夫中區</w:t>
                  </w:r>
                  <w:r w:rsidRPr="00EB5356">
                    <w:rPr>
                      <w:rFonts w:ascii="Times New Roman" w:hint="eastAsia"/>
                    </w:rPr>
                    <w:t>5</w:t>
                  </w:r>
                  <w:r w:rsidRPr="00EB5356">
                    <w:rPr>
                      <w:rFonts w:ascii="Times New Roman" w:hint="eastAsia"/>
                    </w:rPr>
                    <w:t>月分區月賽，高三</w:t>
                  </w:r>
                  <w:r w:rsidRPr="00EB5356">
                    <w:rPr>
                      <w:rFonts w:ascii="Times New Roman" w:hint="eastAsia"/>
                    </w:rPr>
                    <w:t xml:space="preserve">3 </w:t>
                  </w:r>
                  <w:r w:rsidRPr="00EB5356">
                    <w:rPr>
                      <w:rFonts w:ascii="Times New Roman" w:hint="eastAsia"/>
                    </w:rPr>
                    <w:t>張軒愷榮獲男</w:t>
                  </w:r>
                  <w:r w:rsidRPr="00EB5356">
                    <w:rPr>
                      <w:rFonts w:ascii="Times New Roman" w:hint="eastAsia"/>
                    </w:rPr>
                    <w:t>A</w:t>
                  </w:r>
                  <w:r w:rsidRPr="00EB5356">
                    <w:rPr>
                      <w:rFonts w:ascii="Times New Roman" w:hint="eastAsia"/>
                    </w:rPr>
                    <w:t>組第</w:t>
                  </w:r>
                  <w:r w:rsidRPr="00EB5356">
                    <w:rPr>
                      <w:rFonts w:ascii="Times New Roman" w:hint="eastAsia"/>
                    </w:rPr>
                    <w:t>1</w:t>
                  </w:r>
                  <w:r w:rsidRPr="00EB5356">
                    <w:rPr>
                      <w:rFonts w:ascii="Times New Roman" w:hint="eastAsia"/>
                    </w:rPr>
                    <w:t>名</w:t>
                  </w:r>
                </w:p>
              </w:tc>
            </w:tr>
          </w:tbl>
          <w:p w14:paraId="26DDE81A" w14:textId="3CD0E969" w:rsidR="004B34AE" w:rsidRPr="00B85A0C" w:rsidRDefault="004B34AE" w:rsidP="004B34AE">
            <w:pPr>
              <w:snapToGrid w:val="0"/>
              <w:rPr>
                <w:rFonts w:ascii="Times New Roman" w:eastAsia="標楷體" w:hAnsi="Times New Roman"/>
                <w:b/>
                <w:sz w:val="26"/>
                <w:szCs w:val="26"/>
              </w:rPr>
            </w:pPr>
          </w:p>
        </w:tc>
      </w:tr>
      <w:tr w:rsidR="004B34AE" w:rsidRPr="00B85A0C" w14:paraId="42C6E5F7" w14:textId="77777777" w:rsidTr="002E4090">
        <w:trPr>
          <w:cantSplit/>
          <w:trHeight w:val="284"/>
          <w:jc w:val="center"/>
        </w:trPr>
        <w:tc>
          <w:tcPr>
            <w:tcW w:w="648" w:type="pct"/>
            <w:shd w:val="clear" w:color="auto" w:fill="D9D9D9"/>
            <w:vAlign w:val="center"/>
          </w:tcPr>
          <w:p w14:paraId="46ACDFAF" w14:textId="77777777" w:rsidR="004B34AE" w:rsidRPr="00B85A0C" w:rsidRDefault="004B34AE" w:rsidP="002E4090">
            <w:pPr>
              <w:spacing w:line="276" w:lineRule="auto"/>
              <w:jc w:val="center"/>
              <w:rPr>
                <w:rFonts w:ascii="Times New Roman" w:eastAsia="標楷體" w:hAnsi="Times New Roman"/>
              </w:rPr>
            </w:pPr>
          </w:p>
        </w:tc>
        <w:tc>
          <w:tcPr>
            <w:tcW w:w="4352" w:type="pct"/>
            <w:gridSpan w:val="5"/>
            <w:vAlign w:val="center"/>
          </w:tcPr>
          <w:p w14:paraId="27AB83BC" w14:textId="77777777" w:rsidR="004B34AE" w:rsidRPr="00B85A0C" w:rsidRDefault="004B34AE" w:rsidP="004B34AE">
            <w:pPr>
              <w:pStyle w:val="affa"/>
              <w:numPr>
                <w:ilvl w:val="0"/>
                <w:numId w:val="24"/>
              </w:numPr>
              <w:spacing w:line="276" w:lineRule="auto"/>
              <w:ind w:leftChars="0"/>
              <w:jc w:val="both"/>
              <w:rPr>
                <w:rFonts w:ascii="Times New Roman"/>
              </w:rPr>
            </w:pPr>
            <w:r w:rsidRPr="00B85A0C">
              <w:rPr>
                <w:rFonts w:ascii="Times New Roman"/>
              </w:rPr>
              <w:t>辦理亮點</w:t>
            </w:r>
            <w:r w:rsidRPr="00B85A0C">
              <w:rPr>
                <w:rFonts w:ascii="Times New Roman"/>
              </w:rPr>
              <w:t>(</w:t>
            </w:r>
            <w:r w:rsidRPr="00B85A0C">
              <w:rPr>
                <w:rFonts w:ascii="Times New Roman"/>
              </w:rPr>
              <w:t>條列簡述</w:t>
            </w:r>
            <w:r w:rsidRPr="00B85A0C">
              <w:rPr>
                <w:rFonts w:ascii="Times New Roman"/>
              </w:rPr>
              <w:t>)</w:t>
            </w:r>
          </w:p>
          <w:p w14:paraId="79E99CFC" w14:textId="398EA6EC" w:rsidR="004B34AE" w:rsidRPr="00B85A0C" w:rsidRDefault="004B34AE" w:rsidP="004B34AE">
            <w:pPr>
              <w:spacing w:line="276" w:lineRule="auto"/>
              <w:ind w:leftChars="140" w:left="336"/>
              <w:jc w:val="both"/>
              <w:rPr>
                <w:rFonts w:ascii="Times New Roman" w:eastAsia="標楷體" w:hAnsi="Times New Roman"/>
              </w:rPr>
            </w:pPr>
            <w:r w:rsidRPr="00B85A0C">
              <w:rPr>
                <w:rFonts w:ascii="Times New Roman" w:eastAsia="標楷體" w:hAnsi="Times New Roman"/>
              </w:rPr>
              <w:t>1.</w:t>
            </w:r>
            <w:r w:rsidR="0047477C">
              <w:rPr>
                <w:rFonts w:ascii="Times New Roman" w:eastAsia="標楷體" w:hAnsi="Times New Roman" w:hint="eastAsia"/>
              </w:rPr>
              <w:t>穩固專題實作，開啟學生創造思維能力，透過專題發表競賽及成果展覽，讓學生能將理論與實務相印證，提升</w:t>
            </w:r>
            <w:r w:rsidR="0047477C" w:rsidRPr="0047477C">
              <w:rPr>
                <w:rFonts w:ascii="Times New Roman" w:eastAsia="標楷體" w:hAnsi="Times New Roman" w:hint="eastAsia"/>
              </w:rPr>
              <w:t>理論學習效果，並強化學生的實務能力。</w:t>
            </w:r>
          </w:p>
          <w:p w14:paraId="03040C82" w14:textId="77777777" w:rsidR="004B34AE" w:rsidRDefault="004B34AE" w:rsidP="00EB5356">
            <w:pPr>
              <w:snapToGrid w:val="0"/>
              <w:ind w:leftChars="140" w:left="336"/>
              <w:rPr>
                <w:rFonts w:ascii="Times New Roman" w:eastAsia="標楷體" w:hAnsi="Times New Roman"/>
              </w:rPr>
            </w:pPr>
            <w:r w:rsidRPr="00B85A0C">
              <w:rPr>
                <w:rFonts w:ascii="Times New Roman" w:eastAsia="標楷體" w:hAnsi="Times New Roman"/>
              </w:rPr>
              <w:t>2.</w:t>
            </w:r>
            <w:r w:rsidR="0047477C">
              <w:rPr>
                <w:rFonts w:hint="eastAsia"/>
              </w:rPr>
              <w:t xml:space="preserve"> </w:t>
            </w:r>
            <w:r w:rsidR="0047477C" w:rsidRPr="0047477C">
              <w:rPr>
                <w:rFonts w:ascii="Times New Roman" w:eastAsia="標楷體" w:hAnsi="Times New Roman" w:hint="eastAsia"/>
              </w:rPr>
              <w:t>規劃多元技能訓練，提供技藝教學規劃栽培</w:t>
            </w:r>
            <w:r w:rsidR="0047477C">
              <w:rPr>
                <w:rFonts w:ascii="Times New Roman" w:eastAsia="標楷體" w:hAnsi="Times New Roman" w:hint="eastAsia"/>
              </w:rPr>
              <w:t>，使</w:t>
            </w:r>
            <w:r w:rsidR="0047477C">
              <w:rPr>
                <w:rFonts w:ascii="Times New Roman" w:eastAsia="標楷體" w:hAnsi="Times New Roman" w:hint="eastAsia"/>
              </w:rPr>
              <w:t>1</w:t>
            </w:r>
            <w:r w:rsidR="0047477C">
              <w:rPr>
                <w:rFonts w:ascii="Times New Roman" w:eastAsia="標楷體" w:hAnsi="Times New Roman"/>
              </w:rPr>
              <w:t>11</w:t>
            </w:r>
            <w:r w:rsidR="0047477C">
              <w:rPr>
                <w:rFonts w:ascii="Times New Roman" w:eastAsia="標楷體" w:hAnsi="Times New Roman" w:hint="eastAsia"/>
              </w:rPr>
              <w:t>學年度全國工商業類技藝競賽有</w:t>
            </w:r>
            <w:r w:rsidR="0047477C">
              <w:rPr>
                <w:rFonts w:ascii="Times New Roman" w:eastAsia="標楷體" w:hAnsi="Times New Roman" w:hint="eastAsia"/>
              </w:rPr>
              <w:t>5</w:t>
            </w:r>
            <w:r w:rsidR="0047477C">
              <w:rPr>
                <w:rFonts w:ascii="Times New Roman" w:eastAsia="標楷體" w:hAnsi="Times New Roman" w:hint="eastAsia"/>
              </w:rPr>
              <w:t>職種獲得優勝或金手獎的佳績，也增加學生的自信，鼓勵學生繼續學習專業技能。</w:t>
            </w:r>
          </w:p>
          <w:p w14:paraId="710E0AF2" w14:textId="528DD93D" w:rsidR="0047477C" w:rsidRPr="00B85A0C" w:rsidRDefault="0047477C" w:rsidP="0047477C">
            <w:pPr>
              <w:snapToGrid w:val="0"/>
              <w:ind w:leftChars="140" w:left="336"/>
              <w:rPr>
                <w:rFonts w:ascii="Times New Roman" w:eastAsia="標楷體" w:hAnsi="Times New Roman"/>
                <w:b/>
                <w:sz w:val="26"/>
                <w:szCs w:val="26"/>
              </w:rPr>
            </w:pPr>
            <w:r>
              <w:rPr>
                <w:rFonts w:ascii="Times New Roman" w:eastAsia="標楷體" w:hAnsi="Times New Roman" w:hint="eastAsia"/>
              </w:rPr>
              <w:t>3</w:t>
            </w:r>
            <w:r>
              <w:rPr>
                <w:rFonts w:ascii="Times New Roman" w:eastAsia="標楷體" w:hAnsi="Times New Roman"/>
              </w:rPr>
              <w:t>.</w:t>
            </w:r>
            <w:r>
              <w:rPr>
                <w:rFonts w:ascii="Times New Roman" w:eastAsia="標楷體" w:hAnsi="Times New Roman" w:hint="eastAsia"/>
              </w:rPr>
              <w:t>加強特色社團，如：高</w:t>
            </w:r>
            <w:r w:rsidRPr="0047477C">
              <w:rPr>
                <w:rFonts w:ascii="Times New Roman" w:eastAsia="標楷體" w:hAnsi="Times New Roman" w:hint="eastAsia"/>
              </w:rPr>
              <w:t>爾夫球隊、武術隊</w:t>
            </w:r>
            <w:r>
              <w:rPr>
                <w:rFonts w:ascii="Times New Roman" w:eastAsia="標楷體" w:hAnsi="Times New Roman" w:hint="eastAsia"/>
              </w:rPr>
              <w:t>等經由專業師資在課餘培訓，強化學生專長才能，在參與全國相關競賽時也有好成績，可提升適性教學的成果及學生的信心。</w:t>
            </w:r>
          </w:p>
        </w:tc>
      </w:tr>
      <w:tr w:rsidR="00ED1819" w:rsidRPr="00B85A0C" w14:paraId="662552B6" w14:textId="77777777" w:rsidTr="002E4090">
        <w:trPr>
          <w:cantSplit/>
          <w:trHeight w:val="284"/>
          <w:jc w:val="center"/>
        </w:trPr>
        <w:tc>
          <w:tcPr>
            <w:tcW w:w="648" w:type="pct"/>
            <w:vMerge w:val="restart"/>
            <w:shd w:val="clear" w:color="auto" w:fill="D9D9D9"/>
            <w:vAlign w:val="center"/>
          </w:tcPr>
          <w:p w14:paraId="1402F676"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達成效益</w:t>
            </w:r>
          </w:p>
        </w:tc>
        <w:tc>
          <w:tcPr>
            <w:tcW w:w="4352" w:type="pct"/>
            <w:gridSpan w:val="5"/>
            <w:vAlign w:val="center"/>
          </w:tcPr>
          <w:p w14:paraId="50B5B674" w14:textId="77777777" w:rsidR="00E45FD1" w:rsidRPr="00B85A0C" w:rsidRDefault="00E45FD1" w:rsidP="002E4090">
            <w:pPr>
              <w:snapToGrid w:val="0"/>
              <w:jc w:val="center"/>
              <w:rPr>
                <w:rFonts w:ascii="Times New Roman" w:eastAsia="標楷體" w:hAnsi="Times New Roman"/>
                <w:b/>
                <w:sz w:val="26"/>
                <w:szCs w:val="26"/>
              </w:rPr>
            </w:pPr>
            <w:r w:rsidRPr="00B85A0C">
              <w:rPr>
                <w:rFonts w:ascii="Times New Roman" w:eastAsia="標楷體" w:hAnsi="Times New Roman"/>
                <w:b/>
                <w:sz w:val="26"/>
                <w:szCs w:val="26"/>
              </w:rPr>
              <w:t>量化績效</w:t>
            </w:r>
          </w:p>
        </w:tc>
      </w:tr>
      <w:tr w:rsidR="00ED1819" w:rsidRPr="00B85A0C" w14:paraId="50DF3C73" w14:textId="77777777" w:rsidTr="002E4090">
        <w:trPr>
          <w:cantSplit/>
          <w:trHeight w:val="567"/>
          <w:jc w:val="center"/>
        </w:trPr>
        <w:tc>
          <w:tcPr>
            <w:tcW w:w="648" w:type="pct"/>
            <w:vMerge/>
            <w:shd w:val="clear" w:color="auto" w:fill="D9D9D9"/>
            <w:vAlign w:val="center"/>
          </w:tcPr>
          <w:p w14:paraId="40E2F066" w14:textId="77777777" w:rsidR="00E45FD1" w:rsidRPr="00B85A0C" w:rsidRDefault="00E45FD1" w:rsidP="002E4090">
            <w:pPr>
              <w:spacing w:line="276" w:lineRule="auto"/>
              <w:rPr>
                <w:rFonts w:ascii="Times New Roman" w:eastAsia="標楷體" w:hAnsi="Times New Roman"/>
              </w:rPr>
            </w:pPr>
          </w:p>
        </w:tc>
        <w:tc>
          <w:tcPr>
            <w:tcW w:w="2963" w:type="pct"/>
            <w:gridSpan w:val="3"/>
            <w:vAlign w:val="center"/>
          </w:tcPr>
          <w:p w14:paraId="5D2D628D"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項目名稱</w:t>
            </w:r>
          </w:p>
        </w:tc>
        <w:tc>
          <w:tcPr>
            <w:tcW w:w="867" w:type="pct"/>
            <w:vAlign w:val="center"/>
          </w:tcPr>
          <w:p w14:paraId="312AB1D6"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111</w:t>
            </w:r>
            <w:r w:rsidRPr="00B85A0C">
              <w:rPr>
                <w:rFonts w:ascii="Times New Roman" w:eastAsia="標楷體" w:hAnsi="Times New Roman"/>
              </w:rPr>
              <w:t>績效值</w:t>
            </w:r>
          </w:p>
        </w:tc>
        <w:tc>
          <w:tcPr>
            <w:tcW w:w="522" w:type="pct"/>
            <w:vAlign w:val="center"/>
          </w:tcPr>
          <w:p w14:paraId="4DF526D3"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單位</w:t>
            </w:r>
          </w:p>
        </w:tc>
      </w:tr>
      <w:tr w:rsidR="00EB5356" w:rsidRPr="00B85A0C" w14:paraId="1739F1F8" w14:textId="77777777" w:rsidTr="002E4090">
        <w:trPr>
          <w:cantSplit/>
          <w:trHeight w:val="567"/>
          <w:jc w:val="center"/>
        </w:trPr>
        <w:tc>
          <w:tcPr>
            <w:tcW w:w="648" w:type="pct"/>
            <w:vMerge/>
            <w:shd w:val="clear" w:color="auto" w:fill="D9D9D9"/>
            <w:vAlign w:val="center"/>
          </w:tcPr>
          <w:p w14:paraId="1F1EF2C7" w14:textId="77777777" w:rsidR="00EB5356" w:rsidRPr="00B85A0C" w:rsidRDefault="00EB5356" w:rsidP="00EB5356">
            <w:pPr>
              <w:spacing w:line="276" w:lineRule="auto"/>
              <w:rPr>
                <w:rFonts w:ascii="Times New Roman" w:eastAsia="標楷體" w:hAnsi="Times New Roman"/>
              </w:rPr>
            </w:pPr>
          </w:p>
        </w:tc>
        <w:tc>
          <w:tcPr>
            <w:tcW w:w="151" w:type="pct"/>
            <w:vAlign w:val="center"/>
          </w:tcPr>
          <w:p w14:paraId="01547E75" w14:textId="77777777"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rPr>
              <w:t>1</w:t>
            </w:r>
          </w:p>
        </w:tc>
        <w:tc>
          <w:tcPr>
            <w:tcW w:w="2812" w:type="pct"/>
            <w:gridSpan w:val="2"/>
            <w:vAlign w:val="center"/>
          </w:tcPr>
          <w:p w14:paraId="218410E4" w14:textId="5B1D72A3" w:rsidR="00EB5356" w:rsidRPr="00380473" w:rsidRDefault="00EB5356" w:rsidP="00EB5356">
            <w:pPr>
              <w:spacing w:line="276" w:lineRule="auto"/>
              <w:jc w:val="both"/>
              <w:rPr>
                <w:rFonts w:ascii="Times New Roman" w:eastAsia="標楷體" w:hAnsi="Times New Roman"/>
              </w:rPr>
            </w:pPr>
            <w:r w:rsidRPr="00380473">
              <w:rPr>
                <w:rFonts w:ascii="Times New Roman" w:eastAsia="標楷體" w:hAnsi="Times New Roman"/>
                <w:bCs/>
                <w:color w:val="000000" w:themeColor="text1"/>
                <w:kern w:val="0"/>
                <w:szCs w:val="20"/>
              </w:rPr>
              <w:t>B3-2</w:t>
            </w:r>
            <w:r w:rsidRPr="00380473">
              <w:rPr>
                <w:rFonts w:ascii="Times New Roman" w:eastAsia="標楷體" w:hAnsi="Times New Roman"/>
                <w:bCs/>
                <w:color w:val="000000" w:themeColor="text1"/>
                <w:kern w:val="0"/>
                <w:szCs w:val="20"/>
              </w:rPr>
              <w:t>技專校院合作校數</w:t>
            </w:r>
          </w:p>
        </w:tc>
        <w:tc>
          <w:tcPr>
            <w:tcW w:w="867" w:type="pct"/>
            <w:vAlign w:val="center"/>
          </w:tcPr>
          <w:p w14:paraId="6288D21E" w14:textId="77D7B59F"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bCs/>
                <w:color w:val="000000" w:themeColor="text1"/>
                <w:kern w:val="0"/>
              </w:rPr>
              <w:t>4</w:t>
            </w:r>
          </w:p>
        </w:tc>
        <w:tc>
          <w:tcPr>
            <w:tcW w:w="522" w:type="pct"/>
            <w:vAlign w:val="center"/>
          </w:tcPr>
          <w:p w14:paraId="35F1C5B1" w14:textId="070CEC52"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rPr>
              <w:t>所</w:t>
            </w:r>
          </w:p>
        </w:tc>
      </w:tr>
      <w:tr w:rsidR="00EB5356" w:rsidRPr="00B85A0C" w14:paraId="46011676" w14:textId="77777777" w:rsidTr="002E4090">
        <w:trPr>
          <w:cantSplit/>
          <w:trHeight w:val="567"/>
          <w:jc w:val="center"/>
        </w:trPr>
        <w:tc>
          <w:tcPr>
            <w:tcW w:w="648" w:type="pct"/>
            <w:vMerge/>
            <w:shd w:val="clear" w:color="auto" w:fill="D9D9D9"/>
            <w:vAlign w:val="center"/>
          </w:tcPr>
          <w:p w14:paraId="25046254" w14:textId="77777777" w:rsidR="00EB5356" w:rsidRPr="00B85A0C" w:rsidRDefault="00EB5356" w:rsidP="00EB5356">
            <w:pPr>
              <w:spacing w:line="276" w:lineRule="auto"/>
              <w:rPr>
                <w:rFonts w:ascii="Times New Roman" w:eastAsia="標楷體" w:hAnsi="Times New Roman"/>
              </w:rPr>
            </w:pPr>
          </w:p>
        </w:tc>
        <w:tc>
          <w:tcPr>
            <w:tcW w:w="151" w:type="pct"/>
            <w:vAlign w:val="center"/>
          </w:tcPr>
          <w:p w14:paraId="343D02F0" w14:textId="77777777"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rPr>
              <w:t>2</w:t>
            </w:r>
          </w:p>
        </w:tc>
        <w:tc>
          <w:tcPr>
            <w:tcW w:w="2812" w:type="pct"/>
            <w:gridSpan w:val="2"/>
            <w:vAlign w:val="center"/>
          </w:tcPr>
          <w:p w14:paraId="23A68389" w14:textId="13C3CA88" w:rsidR="00EB5356" w:rsidRPr="00380473" w:rsidRDefault="00EB5356" w:rsidP="00EB5356">
            <w:pPr>
              <w:spacing w:line="276" w:lineRule="auto"/>
              <w:jc w:val="both"/>
              <w:rPr>
                <w:rFonts w:ascii="Times New Roman" w:eastAsia="標楷體" w:hAnsi="Times New Roman"/>
              </w:rPr>
            </w:pPr>
            <w:r w:rsidRPr="00380473">
              <w:rPr>
                <w:rFonts w:ascii="Times New Roman" w:eastAsia="標楷體" w:hAnsi="Times New Roman"/>
                <w:bCs/>
                <w:color w:val="000000" w:themeColor="text1"/>
                <w:kern w:val="0"/>
                <w:szCs w:val="20"/>
              </w:rPr>
              <w:t>B3-5</w:t>
            </w:r>
            <w:r w:rsidRPr="00380473">
              <w:rPr>
                <w:rFonts w:ascii="Times New Roman" w:eastAsia="標楷體" w:hAnsi="Times New Roman"/>
                <w:bCs/>
                <w:color w:val="000000" w:themeColor="text1"/>
                <w:kern w:val="0"/>
                <w:szCs w:val="20"/>
              </w:rPr>
              <w:t>各項技藝能競賽學生得獎人數</w:t>
            </w:r>
          </w:p>
        </w:tc>
        <w:tc>
          <w:tcPr>
            <w:tcW w:w="867" w:type="pct"/>
            <w:vAlign w:val="center"/>
          </w:tcPr>
          <w:p w14:paraId="4610EA26" w14:textId="295F8DB3"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bCs/>
                <w:color w:val="000000" w:themeColor="text1"/>
                <w:kern w:val="0"/>
              </w:rPr>
              <w:t>5</w:t>
            </w:r>
          </w:p>
        </w:tc>
        <w:tc>
          <w:tcPr>
            <w:tcW w:w="522" w:type="pct"/>
            <w:vAlign w:val="center"/>
          </w:tcPr>
          <w:p w14:paraId="11F3834F" w14:textId="0253772E"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rPr>
              <w:t>人</w:t>
            </w:r>
          </w:p>
        </w:tc>
      </w:tr>
      <w:tr w:rsidR="00EB5356" w:rsidRPr="00B85A0C" w14:paraId="44AD7FA1" w14:textId="77777777" w:rsidTr="002E4090">
        <w:trPr>
          <w:cantSplit/>
          <w:trHeight w:val="567"/>
          <w:jc w:val="center"/>
        </w:trPr>
        <w:tc>
          <w:tcPr>
            <w:tcW w:w="648" w:type="pct"/>
            <w:vMerge/>
            <w:shd w:val="clear" w:color="auto" w:fill="D9D9D9"/>
            <w:vAlign w:val="center"/>
          </w:tcPr>
          <w:p w14:paraId="32C77F84" w14:textId="77777777" w:rsidR="00EB5356" w:rsidRPr="00B85A0C" w:rsidRDefault="00EB5356" w:rsidP="00EB5356">
            <w:pPr>
              <w:spacing w:line="276" w:lineRule="auto"/>
              <w:rPr>
                <w:rFonts w:ascii="Times New Roman" w:eastAsia="標楷體" w:hAnsi="Times New Roman"/>
              </w:rPr>
            </w:pPr>
          </w:p>
        </w:tc>
        <w:tc>
          <w:tcPr>
            <w:tcW w:w="151" w:type="pct"/>
            <w:vAlign w:val="center"/>
          </w:tcPr>
          <w:p w14:paraId="2A73ABD8" w14:textId="77777777"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rPr>
              <w:t>3</w:t>
            </w:r>
          </w:p>
        </w:tc>
        <w:tc>
          <w:tcPr>
            <w:tcW w:w="2812" w:type="pct"/>
            <w:gridSpan w:val="2"/>
            <w:vAlign w:val="center"/>
          </w:tcPr>
          <w:p w14:paraId="32943C7C" w14:textId="593D8BC9" w:rsidR="00EB5356" w:rsidRPr="00380473" w:rsidRDefault="00EB5356" w:rsidP="00EB5356">
            <w:pPr>
              <w:spacing w:line="276" w:lineRule="auto"/>
              <w:jc w:val="both"/>
              <w:rPr>
                <w:rFonts w:ascii="Times New Roman" w:eastAsia="標楷體" w:hAnsi="Times New Roman"/>
              </w:rPr>
            </w:pPr>
            <w:r w:rsidRPr="00380473">
              <w:rPr>
                <w:rFonts w:ascii="Times New Roman" w:eastAsia="標楷體" w:hAnsi="Times New Roman"/>
                <w:bCs/>
                <w:color w:val="000000" w:themeColor="text1"/>
                <w:kern w:val="0"/>
                <w:szCs w:val="20"/>
              </w:rPr>
              <w:t xml:space="preserve">B3-6 </w:t>
            </w:r>
            <w:r w:rsidRPr="00380473">
              <w:rPr>
                <w:rFonts w:ascii="Times New Roman" w:eastAsia="標楷體" w:hAnsi="Times New Roman"/>
                <w:bCs/>
                <w:color w:val="000000" w:themeColor="text1"/>
                <w:kern w:val="0"/>
                <w:szCs w:val="20"/>
              </w:rPr>
              <w:t>學生參與專題實作競賽人數</w:t>
            </w:r>
          </w:p>
        </w:tc>
        <w:tc>
          <w:tcPr>
            <w:tcW w:w="867" w:type="pct"/>
            <w:vAlign w:val="center"/>
          </w:tcPr>
          <w:p w14:paraId="7BE131AB" w14:textId="00F3B5BD" w:rsidR="00EB5356" w:rsidRPr="00380473" w:rsidRDefault="00E23309" w:rsidP="00EB5356">
            <w:pPr>
              <w:spacing w:line="276" w:lineRule="auto"/>
              <w:jc w:val="center"/>
              <w:rPr>
                <w:rFonts w:ascii="Times New Roman" w:eastAsia="標楷體" w:hAnsi="Times New Roman"/>
              </w:rPr>
            </w:pPr>
            <w:r>
              <w:rPr>
                <w:rFonts w:ascii="Times New Roman" w:eastAsia="標楷體" w:hAnsi="Times New Roman"/>
                <w:bCs/>
                <w:color w:val="000000" w:themeColor="text1"/>
                <w:kern w:val="0"/>
              </w:rPr>
              <w:t>150</w:t>
            </w:r>
          </w:p>
        </w:tc>
        <w:tc>
          <w:tcPr>
            <w:tcW w:w="522" w:type="pct"/>
            <w:vAlign w:val="center"/>
          </w:tcPr>
          <w:p w14:paraId="093B580C" w14:textId="65B31AD0"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rPr>
              <w:t>人</w:t>
            </w:r>
          </w:p>
        </w:tc>
      </w:tr>
      <w:tr w:rsidR="00EB5356" w:rsidRPr="00B85A0C" w14:paraId="36587FA3" w14:textId="77777777" w:rsidTr="002E4090">
        <w:trPr>
          <w:cantSplit/>
          <w:trHeight w:val="567"/>
          <w:jc w:val="center"/>
        </w:trPr>
        <w:tc>
          <w:tcPr>
            <w:tcW w:w="648" w:type="pct"/>
            <w:vMerge/>
            <w:shd w:val="clear" w:color="auto" w:fill="D9D9D9"/>
            <w:vAlign w:val="center"/>
          </w:tcPr>
          <w:p w14:paraId="74C84542" w14:textId="77777777" w:rsidR="00EB5356" w:rsidRPr="00B85A0C" w:rsidRDefault="00EB5356" w:rsidP="00EB5356">
            <w:pPr>
              <w:spacing w:line="276" w:lineRule="auto"/>
              <w:rPr>
                <w:rFonts w:ascii="Times New Roman" w:eastAsia="標楷體" w:hAnsi="Times New Roman"/>
              </w:rPr>
            </w:pPr>
          </w:p>
        </w:tc>
        <w:tc>
          <w:tcPr>
            <w:tcW w:w="151" w:type="pct"/>
            <w:vAlign w:val="center"/>
          </w:tcPr>
          <w:p w14:paraId="4215E764" w14:textId="37106BA8"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rPr>
              <w:t>4</w:t>
            </w:r>
          </w:p>
        </w:tc>
        <w:tc>
          <w:tcPr>
            <w:tcW w:w="2812" w:type="pct"/>
            <w:gridSpan w:val="2"/>
            <w:vAlign w:val="center"/>
          </w:tcPr>
          <w:p w14:paraId="5D5ACF41" w14:textId="292889B1" w:rsidR="00EB5356" w:rsidRPr="00380473" w:rsidRDefault="00EB5356" w:rsidP="00EB5356">
            <w:pPr>
              <w:spacing w:line="276" w:lineRule="auto"/>
              <w:jc w:val="both"/>
              <w:rPr>
                <w:rFonts w:ascii="Times New Roman" w:eastAsia="標楷體" w:hAnsi="Times New Roman"/>
              </w:rPr>
            </w:pPr>
            <w:r w:rsidRPr="00380473">
              <w:rPr>
                <w:rFonts w:ascii="Times New Roman" w:eastAsia="標楷體" w:hAnsi="Times New Roman"/>
                <w:bCs/>
                <w:color w:val="000000" w:themeColor="text1"/>
                <w:kern w:val="0"/>
                <w:szCs w:val="20"/>
              </w:rPr>
              <w:t xml:space="preserve">B3-7 </w:t>
            </w:r>
            <w:r w:rsidRPr="00380473">
              <w:rPr>
                <w:rFonts w:ascii="Times New Roman" w:eastAsia="標楷體" w:hAnsi="Times New Roman"/>
                <w:bCs/>
                <w:color w:val="000000" w:themeColor="text1"/>
                <w:kern w:val="0"/>
                <w:szCs w:val="20"/>
              </w:rPr>
              <w:t>專題實作競賽學生得獎人數</w:t>
            </w:r>
          </w:p>
        </w:tc>
        <w:tc>
          <w:tcPr>
            <w:tcW w:w="867" w:type="pct"/>
            <w:vAlign w:val="center"/>
          </w:tcPr>
          <w:p w14:paraId="7FCDC7FA" w14:textId="279AF26B" w:rsidR="00EB5356" w:rsidRPr="00380473" w:rsidRDefault="00E23309" w:rsidP="00EB5356">
            <w:pPr>
              <w:spacing w:line="276" w:lineRule="auto"/>
              <w:jc w:val="center"/>
              <w:rPr>
                <w:rFonts w:ascii="Times New Roman" w:eastAsia="標楷體" w:hAnsi="Times New Roman"/>
              </w:rPr>
            </w:pPr>
            <w:r>
              <w:rPr>
                <w:rFonts w:ascii="Times New Roman" w:eastAsia="標楷體" w:hAnsi="Times New Roman"/>
                <w:bCs/>
                <w:color w:val="000000" w:themeColor="text1"/>
                <w:kern w:val="0"/>
              </w:rPr>
              <w:t>40</w:t>
            </w:r>
          </w:p>
        </w:tc>
        <w:tc>
          <w:tcPr>
            <w:tcW w:w="522" w:type="pct"/>
            <w:vAlign w:val="center"/>
          </w:tcPr>
          <w:p w14:paraId="147DBA15" w14:textId="5460CBD5" w:rsidR="00EB5356" w:rsidRPr="00380473" w:rsidRDefault="00EB5356" w:rsidP="00EB5356">
            <w:pPr>
              <w:spacing w:line="276" w:lineRule="auto"/>
              <w:jc w:val="center"/>
              <w:rPr>
                <w:rFonts w:ascii="Times New Roman" w:eastAsia="標楷體" w:hAnsi="Times New Roman"/>
              </w:rPr>
            </w:pPr>
            <w:r w:rsidRPr="00380473">
              <w:rPr>
                <w:rFonts w:ascii="Times New Roman" w:eastAsia="標楷體" w:hAnsi="Times New Roman"/>
              </w:rPr>
              <w:t>人</w:t>
            </w:r>
          </w:p>
        </w:tc>
      </w:tr>
      <w:tr w:rsidR="00ED1819" w:rsidRPr="00B85A0C" w14:paraId="579257DE" w14:textId="77777777" w:rsidTr="002E4090">
        <w:trPr>
          <w:cantSplit/>
          <w:trHeight w:val="77"/>
          <w:jc w:val="center"/>
        </w:trPr>
        <w:tc>
          <w:tcPr>
            <w:tcW w:w="648" w:type="pct"/>
            <w:vMerge/>
            <w:shd w:val="clear" w:color="auto" w:fill="D9D9D9"/>
            <w:vAlign w:val="center"/>
          </w:tcPr>
          <w:p w14:paraId="4F0610F7" w14:textId="77777777" w:rsidR="00E45FD1" w:rsidRPr="00B85A0C" w:rsidRDefault="00E45FD1" w:rsidP="002E4090">
            <w:pPr>
              <w:spacing w:line="276" w:lineRule="auto"/>
              <w:rPr>
                <w:rFonts w:ascii="Times New Roman" w:eastAsia="標楷體" w:hAnsi="Times New Roman"/>
              </w:rPr>
            </w:pPr>
          </w:p>
        </w:tc>
        <w:tc>
          <w:tcPr>
            <w:tcW w:w="4352" w:type="pct"/>
            <w:gridSpan w:val="5"/>
            <w:vAlign w:val="center"/>
          </w:tcPr>
          <w:p w14:paraId="36C5A687" w14:textId="77777777" w:rsidR="00E45FD1" w:rsidRPr="00B85A0C" w:rsidRDefault="00E45FD1" w:rsidP="002E4090">
            <w:pPr>
              <w:spacing w:line="276" w:lineRule="auto"/>
              <w:jc w:val="center"/>
              <w:rPr>
                <w:rFonts w:ascii="Times New Roman" w:eastAsia="標楷體" w:hAnsi="Times New Roman"/>
                <w:b/>
                <w:sz w:val="26"/>
                <w:szCs w:val="26"/>
              </w:rPr>
            </w:pPr>
            <w:r w:rsidRPr="00B85A0C">
              <w:rPr>
                <w:rFonts w:ascii="Times New Roman" w:eastAsia="標楷體" w:hAnsi="Times New Roman"/>
                <w:b/>
                <w:sz w:val="26"/>
                <w:szCs w:val="26"/>
              </w:rPr>
              <w:t>質化說明</w:t>
            </w:r>
          </w:p>
        </w:tc>
      </w:tr>
      <w:tr w:rsidR="00ED1819" w:rsidRPr="00B85A0C" w14:paraId="1CBDAC36" w14:textId="77777777" w:rsidTr="0047477C">
        <w:trPr>
          <w:cantSplit/>
          <w:trHeight w:val="1471"/>
          <w:jc w:val="center"/>
        </w:trPr>
        <w:tc>
          <w:tcPr>
            <w:tcW w:w="648" w:type="pct"/>
            <w:vMerge/>
            <w:shd w:val="clear" w:color="auto" w:fill="D9D9D9"/>
            <w:vAlign w:val="center"/>
          </w:tcPr>
          <w:p w14:paraId="2441BCC9" w14:textId="77777777" w:rsidR="00E45FD1" w:rsidRPr="00B85A0C" w:rsidRDefault="00E45FD1" w:rsidP="002E4090">
            <w:pPr>
              <w:spacing w:line="276" w:lineRule="auto"/>
              <w:rPr>
                <w:rFonts w:ascii="Times New Roman" w:eastAsia="標楷體" w:hAnsi="Times New Roman"/>
              </w:rPr>
            </w:pPr>
          </w:p>
        </w:tc>
        <w:tc>
          <w:tcPr>
            <w:tcW w:w="4352" w:type="pct"/>
            <w:gridSpan w:val="5"/>
          </w:tcPr>
          <w:p w14:paraId="115AB7B8" w14:textId="74FDE95D" w:rsidR="00EB5356" w:rsidRPr="00EB5356" w:rsidRDefault="0047477C" w:rsidP="00EB5356">
            <w:pPr>
              <w:spacing w:line="276" w:lineRule="auto"/>
              <w:jc w:val="both"/>
              <w:rPr>
                <w:rFonts w:ascii="Times New Roman" w:eastAsia="標楷體" w:hAnsi="Times New Roman"/>
              </w:rPr>
            </w:pPr>
            <w:r>
              <w:rPr>
                <w:rFonts w:ascii="Times New Roman" w:eastAsia="標楷體" w:hAnsi="Times New Roman" w:hint="eastAsia"/>
              </w:rPr>
              <w:t>1.</w:t>
            </w:r>
            <w:r>
              <w:rPr>
                <w:rFonts w:ascii="Times New Roman" w:eastAsia="標楷體" w:hAnsi="Times New Roman" w:hint="eastAsia"/>
              </w:rPr>
              <w:t>未來將</w:t>
            </w:r>
            <w:r w:rsidR="00EB5356" w:rsidRPr="00EB5356">
              <w:rPr>
                <w:rFonts w:ascii="Times New Roman" w:eastAsia="標楷體" w:hAnsi="Times New Roman" w:hint="eastAsia"/>
              </w:rPr>
              <w:t>創新社團規劃，推動戶外體驗教育，帶領學生社團攀登雪山、泳渡日月潭、單車東進武嶺…</w:t>
            </w:r>
            <w:r>
              <w:rPr>
                <w:rFonts w:ascii="Times New Roman" w:eastAsia="標楷體" w:hAnsi="Times New Roman" w:hint="eastAsia"/>
              </w:rPr>
              <w:t>等</w:t>
            </w:r>
            <w:r w:rsidR="00EB5356" w:rsidRPr="00EB5356">
              <w:rPr>
                <w:rFonts w:ascii="Times New Roman" w:eastAsia="標楷體" w:hAnsi="Times New Roman" w:hint="eastAsia"/>
              </w:rPr>
              <w:t>。</w:t>
            </w:r>
          </w:p>
          <w:p w14:paraId="08F43C65" w14:textId="34E0E8A7" w:rsidR="00E45FD1" w:rsidRPr="00B85A0C" w:rsidRDefault="00EB5356" w:rsidP="0047477C">
            <w:pPr>
              <w:spacing w:line="276" w:lineRule="auto"/>
              <w:jc w:val="both"/>
              <w:rPr>
                <w:rFonts w:ascii="Times New Roman" w:eastAsia="標楷體" w:hAnsi="Times New Roman"/>
              </w:rPr>
            </w:pPr>
            <w:r w:rsidRPr="00EB5356">
              <w:rPr>
                <w:rFonts w:ascii="Times New Roman" w:eastAsia="標楷體" w:hAnsi="Times New Roman" w:hint="eastAsia"/>
              </w:rPr>
              <w:t>2.</w:t>
            </w:r>
            <w:r w:rsidRPr="00EB5356">
              <w:rPr>
                <w:rFonts w:ascii="Times New Roman" w:eastAsia="標楷體" w:hAnsi="Times New Roman" w:hint="eastAsia"/>
              </w:rPr>
              <w:t>優化運動社團與代表隊，其中自由車隊獲得全中運</w:t>
            </w:r>
            <w:r w:rsidR="0047477C">
              <w:rPr>
                <w:rFonts w:ascii="Times New Roman" w:eastAsia="標楷體" w:hAnsi="Times New Roman" w:hint="eastAsia"/>
              </w:rPr>
              <w:t>場地賽金牌二連霸，武術隊稱霸全國青年盃，高爾夫球隊更是獎聲不斷。</w:t>
            </w:r>
          </w:p>
        </w:tc>
      </w:tr>
    </w:tbl>
    <w:p w14:paraId="01666FF8" w14:textId="6A530078" w:rsidR="00E45FD1" w:rsidRPr="00B85A0C" w:rsidRDefault="00E45FD1" w:rsidP="00EF6F9A">
      <w:pPr>
        <w:spacing w:line="276" w:lineRule="auto"/>
        <w:ind w:leftChars="-118" w:left="-283"/>
        <w:rPr>
          <w:rFonts w:ascii="Times New Roman" w:eastAsia="標楷體" w:hAnsi="Times New Roman"/>
          <w:sz w:val="26"/>
          <w:szCs w:val="26"/>
        </w:rPr>
      </w:pPr>
      <w:r w:rsidRPr="00B85A0C">
        <w:rPr>
          <w:rFonts w:ascii="Times New Roman" w:eastAsia="標楷體" w:hAnsi="Times New Roman"/>
          <w:sz w:val="26"/>
          <w:szCs w:val="26"/>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5"/>
        <w:gridCol w:w="2941"/>
        <w:gridCol w:w="3161"/>
        <w:gridCol w:w="2861"/>
      </w:tblGrid>
      <w:tr w:rsidR="00E45FD1" w:rsidRPr="00B85A0C" w14:paraId="0716D251" w14:textId="77777777" w:rsidTr="002E4090">
        <w:trPr>
          <w:cantSplit/>
          <w:trHeight w:val="397"/>
          <w:jc w:val="center"/>
        </w:trPr>
        <w:tc>
          <w:tcPr>
            <w:tcW w:w="648" w:type="pct"/>
            <w:vMerge w:val="restart"/>
            <w:shd w:val="clear" w:color="auto" w:fill="D9D9D9"/>
            <w:vAlign w:val="center"/>
          </w:tcPr>
          <w:p w14:paraId="1EF74FB0" w14:textId="77777777" w:rsidR="00E45FD1" w:rsidRPr="00B85A0C" w:rsidRDefault="00E45FD1" w:rsidP="002E4090">
            <w:pPr>
              <w:snapToGrid w:val="0"/>
              <w:jc w:val="center"/>
              <w:rPr>
                <w:rFonts w:ascii="Times New Roman" w:eastAsia="標楷體" w:hAnsi="Times New Roman"/>
              </w:rPr>
            </w:pPr>
            <w:r w:rsidRPr="00B85A0C">
              <w:rPr>
                <w:rFonts w:ascii="Times New Roman" w:eastAsia="標楷體" w:hAnsi="Times New Roman"/>
              </w:rPr>
              <w:lastRenderedPageBreak/>
              <w:t>辦理項目</w:t>
            </w:r>
          </w:p>
          <w:p w14:paraId="10B8E4B0" w14:textId="77777777" w:rsidR="00E45FD1" w:rsidRPr="00B85A0C" w:rsidRDefault="00E45FD1" w:rsidP="002E4090">
            <w:pPr>
              <w:jc w:val="center"/>
              <w:rPr>
                <w:rFonts w:ascii="Times New Roman" w:eastAsia="標楷體" w:hAnsi="Times New Roman"/>
                <w:b/>
              </w:rPr>
            </w:pPr>
            <w:r w:rsidRPr="00B85A0C">
              <w:rPr>
                <w:rFonts w:ascii="Times New Roman" w:eastAsia="標楷體" w:hAnsi="Times New Roman"/>
                <w:b/>
              </w:rPr>
              <w:t>（請單選）</w:t>
            </w:r>
          </w:p>
        </w:tc>
        <w:tc>
          <w:tcPr>
            <w:tcW w:w="1428" w:type="pct"/>
            <w:vAlign w:val="center"/>
          </w:tcPr>
          <w:p w14:paraId="2029EDEF"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A1</w:t>
            </w:r>
            <w:r w:rsidRPr="00B85A0C">
              <w:rPr>
                <w:rFonts w:ascii="Times New Roman" w:eastAsia="標楷體" w:hAnsi="Times New Roman"/>
                <w:szCs w:val="24"/>
              </w:rPr>
              <w:t>落實學校課程發展</w:t>
            </w:r>
          </w:p>
        </w:tc>
        <w:tc>
          <w:tcPr>
            <w:tcW w:w="1535" w:type="pct"/>
            <w:vAlign w:val="center"/>
          </w:tcPr>
          <w:p w14:paraId="0399B3EF"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A2</w:t>
            </w:r>
            <w:r w:rsidRPr="00B85A0C">
              <w:rPr>
                <w:rFonts w:ascii="Times New Roman" w:eastAsia="標楷體" w:hAnsi="Times New Roman"/>
                <w:szCs w:val="24"/>
              </w:rPr>
              <w:t>推動創新多元教學</w:t>
            </w:r>
          </w:p>
        </w:tc>
        <w:tc>
          <w:tcPr>
            <w:tcW w:w="1389" w:type="pct"/>
            <w:vAlign w:val="center"/>
          </w:tcPr>
          <w:p w14:paraId="3A987D97"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A3</w:t>
            </w:r>
            <w:r w:rsidRPr="00B85A0C">
              <w:rPr>
                <w:rFonts w:ascii="Times New Roman" w:eastAsia="標楷體" w:hAnsi="Times New Roman"/>
                <w:szCs w:val="24"/>
              </w:rPr>
              <w:t>深化教師教學專業</w:t>
            </w:r>
          </w:p>
        </w:tc>
      </w:tr>
      <w:tr w:rsidR="00E45FD1" w:rsidRPr="00B85A0C" w14:paraId="1512D681" w14:textId="77777777" w:rsidTr="002E4090">
        <w:trPr>
          <w:cantSplit/>
          <w:trHeight w:val="397"/>
          <w:jc w:val="center"/>
        </w:trPr>
        <w:tc>
          <w:tcPr>
            <w:tcW w:w="648" w:type="pct"/>
            <w:vMerge/>
            <w:shd w:val="clear" w:color="auto" w:fill="D9D9D9"/>
            <w:vAlign w:val="center"/>
          </w:tcPr>
          <w:p w14:paraId="118F1358" w14:textId="77777777" w:rsidR="00E45FD1" w:rsidRPr="00B85A0C" w:rsidRDefault="00E45FD1" w:rsidP="002E4090">
            <w:pPr>
              <w:spacing w:line="276" w:lineRule="auto"/>
              <w:jc w:val="right"/>
              <w:rPr>
                <w:rFonts w:ascii="Times New Roman" w:eastAsia="標楷體" w:hAnsi="Times New Roman"/>
              </w:rPr>
            </w:pPr>
          </w:p>
        </w:tc>
        <w:tc>
          <w:tcPr>
            <w:tcW w:w="1428" w:type="pct"/>
            <w:vAlign w:val="center"/>
          </w:tcPr>
          <w:p w14:paraId="38E5C700"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B1</w:t>
            </w:r>
            <w:r w:rsidRPr="00B85A0C">
              <w:rPr>
                <w:rFonts w:ascii="Times New Roman" w:eastAsia="標楷體" w:hAnsi="Times New Roman"/>
                <w:szCs w:val="24"/>
              </w:rPr>
              <w:t>導引適性就近入學</w:t>
            </w:r>
          </w:p>
        </w:tc>
        <w:tc>
          <w:tcPr>
            <w:tcW w:w="1535" w:type="pct"/>
            <w:vAlign w:val="center"/>
          </w:tcPr>
          <w:p w14:paraId="62100F08"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B2</w:t>
            </w:r>
            <w:r w:rsidRPr="00B85A0C">
              <w:rPr>
                <w:rFonts w:ascii="Times New Roman" w:eastAsia="標楷體" w:hAnsi="Times New Roman"/>
                <w:szCs w:val="24"/>
              </w:rPr>
              <w:t>強化學校辦學體質</w:t>
            </w:r>
          </w:p>
        </w:tc>
        <w:tc>
          <w:tcPr>
            <w:tcW w:w="1389" w:type="pct"/>
            <w:vAlign w:val="center"/>
          </w:tcPr>
          <w:p w14:paraId="1D1DA36A" w14:textId="77777777" w:rsidR="00E45FD1" w:rsidRPr="00B85A0C" w:rsidRDefault="00E45FD1" w:rsidP="002E4090">
            <w:pPr>
              <w:ind w:leftChars="-50" w:left="-120"/>
              <w:jc w:val="center"/>
              <w:rPr>
                <w:rFonts w:ascii="Times New Roman" w:eastAsia="標楷體" w:hAnsi="Times New Roman"/>
                <w:szCs w:val="24"/>
              </w:rPr>
            </w:pPr>
            <w:r w:rsidRPr="00B85A0C">
              <w:rPr>
                <w:rFonts w:ascii="Times New Roman" w:eastAsia="標楷體" w:hAnsi="Times New Roman"/>
                <w:szCs w:val="24"/>
              </w:rPr>
              <w:sym w:font="Wingdings 2" w:char="F0A3"/>
            </w:r>
            <w:r w:rsidRPr="00B85A0C">
              <w:rPr>
                <w:rFonts w:ascii="Times New Roman" w:eastAsia="標楷體" w:hAnsi="Times New Roman"/>
                <w:szCs w:val="24"/>
              </w:rPr>
              <w:t xml:space="preserve"> B3</w:t>
            </w:r>
            <w:r w:rsidRPr="00B85A0C">
              <w:rPr>
                <w:rFonts w:ascii="Times New Roman" w:eastAsia="標楷體" w:hAnsi="Times New Roman"/>
                <w:szCs w:val="24"/>
              </w:rPr>
              <w:t>加強學生多元展能</w:t>
            </w:r>
          </w:p>
        </w:tc>
      </w:tr>
      <w:tr w:rsidR="00E45FD1" w:rsidRPr="00B85A0C" w14:paraId="684FFB6B" w14:textId="77777777" w:rsidTr="002E4090">
        <w:trPr>
          <w:cantSplit/>
          <w:trHeight w:val="397"/>
          <w:jc w:val="center"/>
        </w:trPr>
        <w:tc>
          <w:tcPr>
            <w:tcW w:w="648" w:type="pct"/>
            <w:vMerge/>
            <w:shd w:val="clear" w:color="auto" w:fill="D9D9D9"/>
            <w:vAlign w:val="center"/>
          </w:tcPr>
          <w:p w14:paraId="0EBBC0CC" w14:textId="77777777" w:rsidR="00E45FD1" w:rsidRPr="00B85A0C" w:rsidRDefault="00E45FD1" w:rsidP="002E4090">
            <w:pPr>
              <w:spacing w:line="276" w:lineRule="auto"/>
              <w:jc w:val="right"/>
              <w:rPr>
                <w:rFonts w:ascii="Times New Roman" w:eastAsia="標楷體" w:hAnsi="Times New Roman"/>
              </w:rPr>
            </w:pPr>
          </w:p>
        </w:tc>
        <w:tc>
          <w:tcPr>
            <w:tcW w:w="1428" w:type="pct"/>
            <w:vAlign w:val="center"/>
          </w:tcPr>
          <w:p w14:paraId="53E012D9" w14:textId="7AF8777E" w:rsidR="00E45FD1" w:rsidRPr="00B85A0C" w:rsidRDefault="00E45FD1" w:rsidP="002E4090">
            <w:pPr>
              <w:ind w:leftChars="-50" w:left="-120"/>
              <w:jc w:val="center"/>
              <w:rPr>
                <w:rFonts w:ascii="Times New Roman" w:eastAsia="標楷體" w:hAnsi="Times New Roman"/>
                <w:szCs w:val="24"/>
              </w:rPr>
            </w:pPr>
            <w:r w:rsidRPr="006A6ADE">
              <w:rPr>
                <w:rFonts w:ascii="新細明體" w:hAnsi="新細明體"/>
                <w:szCs w:val="24"/>
              </w:rPr>
              <w:t>■</w:t>
            </w:r>
            <w:r w:rsidRPr="00B85A0C">
              <w:rPr>
                <w:rFonts w:ascii="Times New Roman" w:eastAsia="標楷體" w:hAnsi="Times New Roman"/>
                <w:szCs w:val="24"/>
              </w:rPr>
              <w:t xml:space="preserve"> B4</w:t>
            </w:r>
            <w:r w:rsidRPr="00B85A0C">
              <w:rPr>
                <w:rFonts w:ascii="Times New Roman" w:eastAsia="標楷體" w:hAnsi="Times New Roman"/>
                <w:szCs w:val="24"/>
              </w:rPr>
              <w:t>形塑人文藝術素養</w:t>
            </w:r>
          </w:p>
        </w:tc>
        <w:tc>
          <w:tcPr>
            <w:tcW w:w="1535" w:type="pct"/>
            <w:vAlign w:val="center"/>
          </w:tcPr>
          <w:p w14:paraId="563FE646" w14:textId="77777777" w:rsidR="00E45FD1" w:rsidRPr="00B85A0C" w:rsidRDefault="00E45FD1" w:rsidP="002E4090">
            <w:pPr>
              <w:ind w:leftChars="-50" w:left="-120"/>
              <w:jc w:val="center"/>
              <w:rPr>
                <w:rFonts w:ascii="Times New Roman" w:eastAsia="標楷體" w:hAnsi="Times New Roman"/>
                <w:szCs w:val="24"/>
              </w:rPr>
            </w:pPr>
          </w:p>
        </w:tc>
        <w:tc>
          <w:tcPr>
            <w:tcW w:w="1389" w:type="pct"/>
            <w:vAlign w:val="center"/>
          </w:tcPr>
          <w:p w14:paraId="6C71E44B" w14:textId="77777777" w:rsidR="00E45FD1" w:rsidRPr="00B85A0C" w:rsidRDefault="00E45FD1" w:rsidP="002E4090">
            <w:pPr>
              <w:ind w:leftChars="-50" w:left="-120"/>
              <w:jc w:val="center"/>
              <w:rPr>
                <w:rFonts w:ascii="Times New Roman" w:eastAsia="標楷體" w:hAnsi="Times New Roman"/>
                <w:szCs w:val="24"/>
              </w:rPr>
            </w:pPr>
          </w:p>
        </w:tc>
      </w:tr>
      <w:tr w:rsidR="005F6A41" w:rsidRPr="00B85A0C" w14:paraId="505E353C" w14:textId="77777777" w:rsidTr="002E4090">
        <w:trPr>
          <w:cantSplit/>
          <w:trHeight w:val="4026"/>
          <w:jc w:val="center"/>
        </w:trPr>
        <w:tc>
          <w:tcPr>
            <w:tcW w:w="648" w:type="pct"/>
            <w:shd w:val="clear" w:color="auto" w:fill="D9D9D9"/>
            <w:vAlign w:val="center"/>
          </w:tcPr>
          <w:p w14:paraId="2CAB927D" w14:textId="50A88EDD" w:rsidR="005F6A41" w:rsidRPr="00B85A0C" w:rsidRDefault="005F6A41" w:rsidP="002E4090">
            <w:pPr>
              <w:spacing w:line="276" w:lineRule="auto"/>
              <w:jc w:val="center"/>
              <w:rPr>
                <w:rFonts w:ascii="Times New Roman" w:eastAsia="標楷體" w:hAnsi="Times New Roman"/>
                <w:spacing w:val="-10"/>
              </w:rPr>
            </w:pPr>
            <w:r w:rsidRPr="00B85A0C">
              <w:rPr>
                <w:rFonts w:ascii="Times New Roman" w:eastAsia="標楷體" w:hAnsi="Times New Roman"/>
                <w:spacing w:val="-10"/>
              </w:rPr>
              <w:t>工作成果</w:t>
            </w:r>
          </w:p>
        </w:tc>
        <w:tc>
          <w:tcPr>
            <w:tcW w:w="4352" w:type="pct"/>
            <w:gridSpan w:val="3"/>
          </w:tcPr>
          <w:p w14:paraId="29FAF629" w14:textId="77777777" w:rsidR="005F6A41" w:rsidRPr="00B85A0C" w:rsidRDefault="005F6A41" w:rsidP="005F6A41">
            <w:pPr>
              <w:pStyle w:val="affa"/>
              <w:numPr>
                <w:ilvl w:val="0"/>
                <w:numId w:val="23"/>
              </w:numPr>
              <w:spacing w:line="276" w:lineRule="auto"/>
              <w:ind w:leftChars="0"/>
              <w:jc w:val="both"/>
              <w:rPr>
                <w:rFonts w:ascii="Times New Roman"/>
              </w:rPr>
            </w:pPr>
            <w:r w:rsidRPr="00B85A0C">
              <w:rPr>
                <w:rFonts w:ascii="Times New Roman"/>
              </w:rPr>
              <w:t>計畫目標</w:t>
            </w:r>
            <w:r w:rsidRPr="00B85A0C">
              <w:rPr>
                <w:rFonts w:ascii="Times New Roman"/>
              </w:rPr>
              <w:t>(</w:t>
            </w:r>
            <w:r w:rsidRPr="00B85A0C">
              <w:rPr>
                <w:rFonts w:ascii="Times New Roman"/>
              </w:rPr>
              <w:t>請由計畫書轉貼</w:t>
            </w:r>
            <w:r w:rsidRPr="00B85A0C">
              <w:rPr>
                <w:rFonts w:ascii="Times New Roman"/>
              </w:rPr>
              <w:t>)</w:t>
            </w:r>
          </w:p>
          <w:p w14:paraId="1BC2412A" w14:textId="11B04554" w:rsidR="005F6A41" w:rsidRPr="00667BB5" w:rsidRDefault="005F6A41" w:rsidP="00667BB5">
            <w:pPr>
              <w:pStyle w:val="affa"/>
              <w:widowControl/>
              <w:numPr>
                <w:ilvl w:val="0"/>
                <w:numId w:val="34"/>
              </w:numPr>
              <w:snapToGrid w:val="0"/>
              <w:ind w:leftChars="0" w:hanging="1"/>
              <w:jc w:val="both"/>
              <w:rPr>
                <w:rFonts w:hAnsi="標楷體"/>
                <w:color w:val="000000" w:themeColor="text1"/>
                <w:kern w:val="0"/>
              </w:rPr>
            </w:pPr>
            <w:r w:rsidRPr="00667BB5">
              <w:rPr>
                <w:rFonts w:hAnsi="標楷體"/>
                <w:color w:val="000000" w:themeColor="text1"/>
                <w:kern w:val="0"/>
              </w:rPr>
              <w:t>打造校園書香環境，培養學生閱讀習慣，形塑學生文藝氣質。</w:t>
            </w:r>
          </w:p>
          <w:p w14:paraId="064A9991" w14:textId="1EA22BFE" w:rsidR="005F6A41" w:rsidRPr="00667BB5" w:rsidRDefault="005F6A41" w:rsidP="00667BB5">
            <w:pPr>
              <w:pStyle w:val="affa"/>
              <w:widowControl/>
              <w:numPr>
                <w:ilvl w:val="0"/>
                <w:numId w:val="34"/>
              </w:numPr>
              <w:snapToGrid w:val="0"/>
              <w:ind w:leftChars="0" w:hanging="1"/>
              <w:jc w:val="both"/>
              <w:rPr>
                <w:rFonts w:hAnsi="標楷體"/>
                <w:bCs/>
                <w:color w:val="000000" w:themeColor="text1"/>
                <w:kern w:val="0"/>
              </w:rPr>
            </w:pPr>
            <w:r w:rsidRPr="00667BB5">
              <w:rPr>
                <w:rFonts w:hAnsi="標楷體"/>
                <w:bCs/>
                <w:color w:val="000000" w:themeColor="text1"/>
                <w:kern w:val="0"/>
              </w:rPr>
              <w:t>辦理多元文藝活動，提供學生多元舞台，鼓勵學生才藝展演。</w:t>
            </w:r>
          </w:p>
          <w:p w14:paraId="134040EF" w14:textId="13B111C2" w:rsidR="005F6A41" w:rsidRDefault="005F6A41" w:rsidP="00667BB5">
            <w:pPr>
              <w:pStyle w:val="affa"/>
              <w:numPr>
                <w:ilvl w:val="0"/>
                <w:numId w:val="34"/>
              </w:numPr>
              <w:spacing w:line="276" w:lineRule="auto"/>
              <w:ind w:leftChars="0" w:hanging="1"/>
              <w:jc w:val="both"/>
              <w:rPr>
                <w:rFonts w:hAnsi="標楷體"/>
                <w:bCs/>
                <w:color w:val="000000" w:themeColor="text1"/>
                <w:kern w:val="0"/>
              </w:rPr>
            </w:pPr>
            <w:r w:rsidRPr="005F6A41">
              <w:rPr>
                <w:rFonts w:hAnsi="標楷體"/>
                <w:bCs/>
                <w:color w:val="000000" w:themeColor="text1"/>
                <w:kern w:val="0"/>
              </w:rPr>
              <w:t>參與社區藝文活動，推廣學生藝文活動，增進學校社區情感。</w:t>
            </w:r>
          </w:p>
          <w:p w14:paraId="699C742F" w14:textId="77777777" w:rsidR="005F6A41" w:rsidRDefault="005F6A41" w:rsidP="005F6A41">
            <w:pPr>
              <w:pStyle w:val="affa"/>
              <w:spacing w:line="276" w:lineRule="auto"/>
              <w:ind w:leftChars="0"/>
              <w:jc w:val="both"/>
              <w:rPr>
                <w:rFonts w:hAnsi="標楷體"/>
                <w:bCs/>
                <w:color w:val="000000" w:themeColor="text1"/>
                <w:kern w:val="0"/>
              </w:rPr>
            </w:pPr>
          </w:p>
          <w:p w14:paraId="240BA029" w14:textId="77777777" w:rsidR="005F6A41" w:rsidRPr="005F6A41" w:rsidRDefault="005F6A41" w:rsidP="005F6A41">
            <w:pPr>
              <w:pStyle w:val="affa"/>
              <w:numPr>
                <w:ilvl w:val="0"/>
                <w:numId w:val="23"/>
              </w:numPr>
              <w:spacing w:line="276" w:lineRule="auto"/>
              <w:ind w:leftChars="0"/>
              <w:jc w:val="both"/>
              <w:rPr>
                <w:rFonts w:ascii="Times New Roman"/>
              </w:rPr>
            </w:pPr>
            <w:r w:rsidRPr="005F6A41">
              <w:rPr>
                <w:rFonts w:ascii="Times New Roman"/>
              </w:rPr>
              <w:t>實施內容和實施成效</w:t>
            </w:r>
          </w:p>
          <w:p w14:paraId="6D0C0003" w14:textId="1B654CCB" w:rsidR="005F6A41" w:rsidRPr="00667BB5" w:rsidRDefault="00667BB5" w:rsidP="00667BB5">
            <w:pPr>
              <w:ind w:leftChars="200" w:left="480"/>
              <w:jc w:val="both"/>
              <w:rPr>
                <w:rFonts w:ascii="Times New Roman" w:eastAsia="標楷體" w:hAnsi="Times New Roman"/>
                <w:color w:val="000000" w:themeColor="text1"/>
              </w:rPr>
            </w:pPr>
            <w:r w:rsidRPr="00667BB5">
              <w:rPr>
                <w:rFonts w:ascii="Times New Roman" w:eastAsia="標楷體" w:hAnsi="Times New Roman"/>
                <w:color w:val="000000" w:themeColor="text1"/>
              </w:rPr>
              <w:t>(</w:t>
            </w:r>
            <w:r w:rsidRPr="00667BB5">
              <w:rPr>
                <w:rFonts w:ascii="Times New Roman" w:eastAsia="標楷體" w:hAnsi="Times New Roman"/>
                <w:color w:val="000000" w:themeColor="text1"/>
              </w:rPr>
              <w:t>一</w:t>
            </w:r>
            <w:r w:rsidRPr="00667BB5">
              <w:rPr>
                <w:rFonts w:ascii="Times New Roman" w:eastAsia="標楷體" w:hAnsi="Times New Roman"/>
                <w:color w:val="000000" w:themeColor="text1"/>
              </w:rPr>
              <w:t>)</w:t>
            </w:r>
            <w:r w:rsidR="005F6A41" w:rsidRPr="00667BB5">
              <w:rPr>
                <w:rFonts w:ascii="Times New Roman" w:eastAsia="標楷體" w:hAnsi="Times New Roman"/>
                <w:color w:val="000000" w:themeColor="text1"/>
              </w:rPr>
              <w:t>培養文藝氣息：學期中辦理藝文專題講座活動「觀點表達暨舞台魅力」，邀請知名人士蒞校，透過講座方式培養學生藝文氣息，逐步建構學生藝文涵養。以於</w:t>
            </w:r>
            <w:r w:rsidR="005F6A41" w:rsidRPr="00667BB5">
              <w:rPr>
                <w:rFonts w:ascii="Times New Roman" w:eastAsia="標楷體" w:hAnsi="Times New Roman"/>
                <w:color w:val="000000" w:themeColor="text1"/>
              </w:rPr>
              <w:t>112</w:t>
            </w:r>
            <w:r w:rsidR="005F6A41" w:rsidRPr="00667BB5">
              <w:rPr>
                <w:rFonts w:ascii="Times New Roman" w:eastAsia="標楷體" w:hAnsi="Times New Roman"/>
                <w:color w:val="000000" w:themeColor="text1"/>
              </w:rPr>
              <w:t>年</w:t>
            </w:r>
            <w:r w:rsidR="005F6A41" w:rsidRPr="00667BB5">
              <w:rPr>
                <w:rFonts w:ascii="Times New Roman" w:eastAsia="標楷體" w:hAnsi="Times New Roman"/>
                <w:color w:val="000000" w:themeColor="text1"/>
              </w:rPr>
              <w:t xml:space="preserve"> 2</w:t>
            </w:r>
            <w:r w:rsidR="005F6A41" w:rsidRPr="00667BB5">
              <w:rPr>
                <w:rFonts w:ascii="Times New Roman" w:eastAsia="標楷體" w:hAnsi="Times New Roman"/>
                <w:color w:val="000000" w:themeColor="text1"/>
              </w:rPr>
              <w:t>月分邀請藝文作家至本校擔任藝文講座，以潛移默化的方式傳授學生美學教育。</w:t>
            </w:r>
          </w:p>
          <w:p w14:paraId="006958FF" w14:textId="0BFB99F3" w:rsidR="005F6A41" w:rsidRPr="00667BB5" w:rsidRDefault="00667BB5" w:rsidP="00667BB5">
            <w:pPr>
              <w:ind w:leftChars="200" w:left="480"/>
              <w:jc w:val="both"/>
              <w:rPr>
                <w:rFonts w:ascii="Times New Roman" w:eastAsia="標楷體" w:hAnsi="Times New Roman"/>
                <w:color w:val="000000" w:themeColor="text1"/>
              </w:rPr>
            </w:pPr>
            <w:r w:rsidRPr="00667BB5">
              <w:rPr>
                <w:rFonts w:ascii="Times New Roman" w:eastAsia="標楷體" w:hAnsi="Times New Roman"/>
                <w:color w:val="000000" w:themeColor="text1"/>
              </w:rPr>
              <w:t>(</w:t>
            </w:r>
            <w:r w:rsidRPr="00667BB5">
              <w:rPr>
                <w:rFonts w:ascii="Times New Roman" w:eastAsia="標楷體" w:hAnsi="Times New Roman"/>
                <w:color w:val="000000" w:themeColor="text1"/>
              </w:rPr>
              <w:t>二</w:t>
            </w:r>
            <w:r w:rsidRPr="00667BB5">
              <w:rPr>
                <w:rFonts w:ascii="Times New Roman" w:eastAsia="標楷體" w:hAnsi="Times New Roman"/>
                <w:color w:val="000000" w:themeColor="text1"/>
              </w:rPr>
              <w:t>)</w:t>
            </w:r>
            <w:r w:rsidR="005F6A41" w:rsidRPr="00667BB5">
              <w:rPr>
                <w:rFonts w:ascii="Times New Roman" w:eastAsia="標楷體" w:hAnsi="Times New Roman"/>
                <w:color w:val="000000" w:themeColor="text1"/>
              </w:rPr>
              <w:t>安排藝文競賽：結合素養導向與學生學習歷程的多元學習導向，</w:t>
            </w:r>
            <w:r w:rsidR="005F6A41" w:rsidRPr="00667BB5">
              <w:rPr>
                <w:rFonts w:ascii="Times New Roman" w:eastAsia="標楷體" w:hAnsi="Times New Roman"/>
                <w:color w:val="000000" w:themeColor="text1"/>
              </w:rPr>
              <w:t>111</w:t>
            </w:r>
            <w:r w:rsidR="005F6A41" w:rsidRPr="00667BB5">
              <w:rPr>
                <w:rFonts w:ascii="Times New Roman" w:eastAsia="標楷體" w:hAnsi="Times New Roman"/>
                <w:color w:val="000000" w:themeColor="text1"/>
              </w:rPr>
              <w:t>學年度，設計音樂、藝術競賽與活動，如品德歌唱大賽，以培養學生具備藝文素養，使學生從中深化其涵養，並體驗美感人生。</w:t>
            </w:r>
            <w:r w:rsidR="005F6A41" w:rsidRPr="00667BB5">
              <w:rPr>
                <w:rFonts w:ascii="Times New Roman" w:eastAsia="標楷體" w:hAnsi="Times New Roman"/>
                <w:color w:val="000000" w:themeColor="text1"/>
              </w:rPr>
              <w:t>112</w:t>
            </w:r>
            <w:r w:rsidR="005F6A41" w:rsidRPr="00667BB5">
              <w:rPr>
                <w:rFonts w:ascii="Times New Roman" w:eastAsia="標楷體" w:hAnsi="Times New Roman"/>
                <w:color w:val="000000" w:themeColor="text1"/>
              </w:rPr>
              <w:t>學年度將持續辦理相關競賽活動。</w:t>
            </w:r>
          </w:p>
          <w:p w14:paraId="6487E34F" w14:textId="752C6361" w:rsidR="005F6A41" w:rsidRPr="00667BB5" w:rsidRDefault="00667BB5" w:rsidP="00667BB5">
            <w:pPr>
              <w:ind w:leftChars="200" w:left="480"/>
              <w:jc w:val="both"/>
              <w:rPr>
                <w:rFonts w:ascii="Times New Roman" w:eastAsia="標楷體" w:hAnsi="Times New Roman"/>
                <w:color w:val="000000" w:themeColor="text1"/>
              </w:rPr>
            </w:pPr>
            <w:r w:rsidRPr="00667BB5">
              <w:rPr>
                <w:rFonts w:ascii="Times New Roman" w:eastAsia="標楷體" w:hAnsi="Times New Roman"/>
                <w:color w:val="000000" w:themeColor="text1"/>
              </w:rPr>
              <w:t>(</w:t>
            </w:r>
            <w:r w:rsidRPr="00667BB5">
              <w:rPr>
                <w:rFonts w:ascii="Times New Roman" w:eastAsia="標楷體" w:hAnsi="Times New Roman"/>
                <w:color w:val="000000" w:themeColor="text1"/>
              </w:rPr>
              <w:t>三</w:t>
            </w:r>
            <w:r w:rsidRPr="00667BB5">
              <w:rPr>
                <w:rFonts w:ascii="Times New Roman" w:eastAsia="標楷體" w:hAnsi="Times New Roman"/>
                <w:color w:val="000000" w:themeColor="text1"/>
              </w:rPr>
              <w:t>)</w:t>
            </w:r>
            <w:r w:rsidR="005F6A41" w:rsidRPr="00667BB5">
              <w:rPr>
                <w:rFonts w:ascii="Times New Roman" w:eastAsia="標楷體" w:hAnsi="Times New Roman"/>
                <w:color w:val="000000" w:themeColor="text1"/>
              </w:rPr>
              <w:t>規畫藝文角落，結合節慶提供發表舞台，讓學生有發揮的空間，利用「狀元門廣場」特殊節慶辦理「社團才藝表演」、「母親節才藝發表會」等多項藝文發表會，提供學生表演機會，展現學生的藝術長才。</w:t>
            </w:r>
          </w:p>
          <w:p w14:paraId="4C284224" w14:textId="78167954" w:rsidR="005F6A41" w:rsidRPr="008904F0" w:rsidRDefault="00667BB5" w:rsidP="00667BB5">
            <w:pPr>
              <w:spacing w:line="276" w:lineRule="auto"/>
              <w:ind w:leftChars="200" w:left="480"/>
              <w:jc w:val="both"/>
              <w:rPr>
                <w:rFonts w:ascii="標楷體" w:eastAsia="標楷體" w:hAnsi="標楷體"/>
              </w:rPr>
            </w:pPr>
            <w:r w:rsidRPr="00667BB5">
              <w:rPr>
                <w:rFonts w:ascii="Times New Roman" w:eastAsia="標楷體" w:hAnsi="Times New Roman"/>
              </w:rPr>
              <w:t>(</w:t>
            </w:r>
            <w:r w:rsidRPr="00667BB5">
              <w:rPr>
                <w:rFonts w:ascii="Times New Roman" w:eastAsia="標楷體" w:hAnsi="Times New Roman"/>
              </w:rPr>
              <w:t>四</w:t>
            </w:r>
            <w:r w:rsidRPr="00667BB5">
              <w:rPr>
                <w:rFonts w:ascii="Times New Roman" w:eastAsia="標楷體" w:hAnsi="Times New Roman"/>
              </w:rPr>
              <w:t>)</w:t>
            </w:r>
            <w:r w:rsidR="005F6A41" w:rsidRPr="00667BB5">
              <w:rPr>
                <w:rFonts w:ascii="Times New Roman" w:eastAsia="標楷體" w:hAnsi="Times New Roman"/>
              </w:rPr>
              <w:t>藝文參訪：透過帶領師生參訪華山文化創意園區及松山文創園區之藝文展覽，培養學生藝文鑑賞力，並可運用至專業課</w:t>
            </w:r>
            <w:r w:rsidR="005F6A41" w:rsidRPr="008904F0">
              <w:rPr>
                <w:rFonts w:ascii="標楷體" w:eastAsia="標楷體" w:hAnsi="標楷體" w:hint="eastAsia"/>
              </w:rPr>
              <w:t>程作品及校內藝文空間佈置等實際應用。</w:t>
            </w:r>
          </w:p>
          <w:tbl>
            <w:tblPr>
              <w:tblW w:w="0" w:type="auto"/>
              <w:tblCellSpacing w:w="0"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888"/>
              <w:gridCol w:w="970"/>
              <w:gridCol w:w="1570"/>
              <w:gridCol w:w="1636"/>
            </w:tblGrid>
            <w:tr w:rsidR="005F6A41" w:rsidRPr="00667BB5" w14:paraId="3909A997" w14:textId="77777777" w:rsidTr="00667BB5">
              <w:trPr>
                <w:tblCellSpacing w:w="0" w:type="dxa"/>
              </w:trPr>
              <w:tc>
                <w:tcPr>
                  <w:tcW w:w="0" w:type="auto"/>
                  <w:vAlign w:val="center"/>
                  <w:hideMark/>
                </w:tcPr>
                <w:p w14:paraId="3F7E2B48"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活動項目與方式</w:t>
                  </w:r>
                </w:p>
              </w:tc>
              <w:tc>
                <w:tcPr>
                  <w:tcW w:w="0" w:type="auto"/>
                  <w:vAlign w:val="center"/>
                  <w:hideMark/>
                </w:tcPr>
                <w:p w14:paraId="664F3894"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期程</w:t>
                  </w:r>
                </w:p>
              </w:tc>
              <w:tc>
                <w:tcPr>
                  <w:tcW w:w="0" w:type="auto"/>
                  <w:vAlign w:val="center"/>
                  <w:hideMark/>
                </w:tcPr>
                <w:p w14:paraId="083A744A"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場次</w:t>
                  </w:r>
                  <w:r w:rsidRPr="00667BB5">
                    <w:rPr>
                      <w:rFonts w:ascii="Times New Roman" w:eastAsia="標楷體" w:hAnsi="Times New Roman"/>
                      <w:color w:val="000000" w:themeColor="text1"/>
                      <w:sz w:val="20"/>
                      <w:szCs w:val="20"/>
                    </w:rPr>
                    <w:t>(</w:t>
                  </w:r>
                  <w:r w:rsidRPr="00667BB5">
                    <w:rPr>
                      <w:rFonts w:ascii="Times New Roman" w:eastAsia="標楷體" w:hAnsi="Times New Roman"/>
                      <w:color w:val="000000" w:themeColor="text1"/>
                      <w:sz w:val="20"/>
                      <w:szCs w:val="20"/>
                    </w:rPr>
                    <w:t>數</w:t>
                  </w:r>
                  <w:r w:rsidRPr="00667BB5">
                    <w:rPr>
                      <w:rFonts w:ascii="Times New Roman" w:eastAsia="標楷體" w:hAnsi="Times New Roman"/>
                      <w:color w:val="000000" w:themeColor="text1"/>
                      <w:sz w:val="20"/>
                      <w:szCs w:val="20"/>
                    </w:rPr>
                    <w:t>)</w:t>
                  </w:r>
                </w:p>
              </w:tc>
              <w:tc>
                <w:tcPr>
                  <w:tcW w:w="0" w:type="auto"/>
                  <w:vAlign w:val="center"/>
                  <w:hideMark/>
                </w:tcPr>
                <w:p w14:paraId="458BEB49"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參加師</w:t>
                  </w:r>
                  <w:r w:rsidRPr="00667BB5">
                    <w:rPr>
                      <w:rFonts w:ascii="Times New Roman" w:eastAsia="標楷體" w:hAnsi="Times New Roman"/>
                      <w:color w:val="000000" w:themeColor="text1"/>
                      <w:sz w:val="20"/>
                      <w:szCs w:val="20"/>
                    </w:rPr>
                    <w:t>(</w:t>
                  </w:r>
                  <w:r w:rsidRPr="00667BB5">
                    <w:rPr>
                      <w:rFonts w:ascii="Times New Roman" w:eastAsia="標楷體" w:hAnsi="Times New Roman"/>
                      <w:color w:val="000000" w:themeColor="text1"/>
                      <w:sz w:val="20"/>
                      <w:szCs w:val="20"/>
                    </w:rPr>
                    <w:t>生</w:t>
                  </w:r>
                  <w:r w:rsidRPr="00667BB5">
                    <w:rPr>
                      <w:rFonts w:ascii="Times New Roman" w:eastAsia="標楷體" w:hAnsi="Times New Roman"/>
                      <w:color w:val="000000" w:themeColor="text1"/>
                      <w:sz w:val="20"/>
                      <w:szCs w:val="20"/>
                    </w:rPr>
                    <w:t>)</w:t>
                  </w:r>
                  <w:r w:rsidRPr="00667BB5">
                    <w:rPr>
                      <w:rFonts w:ascii="Times New Roman" w:eastAsia="標楷體" w:hAnsi="Times New Roman"/>
                      <w:color w:val="000000" w:themeColor="text1"/>
                      <w:sz w:val="20"/>
                      <w:szCs w:val="20"/>
                    </w:rPr>
                    <w:t>人數</w:t>
                  </w:r>
                </w:p>
              </w:tc>
              <w:tc>
                <w:tcPr>
                  <w:tcW w:w="0" w:type="auto"/>
                  <w:vAlign w:val="center"/>
                  <w:hideMark/>
                </w:tcPr>
                <w:p w14:paraId="23CE3666"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預期效益</w:t>
                  </w:r>
                </w:p>
              </w:tc>
            </w:tr>
            <w:tr w:rsidR="005F6A41" w:rsidRPr="00667BB5" w14:paraId="57447E92" w14:textId="77777777" w:rsidTr="00667BB5">
              <w:trPr>
                <w:tblCellSpacing w:w="0" w:type="dxa"/>
              </w:trPr>
              <w:tc>
                <w:tcPr>
                  <w:tcW w:w="0" w:type="auto"/>
                  <w:hideMark/>
                </w:tcPr>
                <w:p w14:paraId="42BBEB15"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藝文參訪</w:t>
                  </w:r>
                </w:p>
              </w:tc>
              <w:tc>
                <w:tcPr>
                  <w:tcW w:w="0" w:type="auto"/>
                  <w:vAlign w:val="center"/>
                  <w:hideMark/>
                </w:tcPr>
                <w:p w14:paraId="3E366DAE"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111.08.01-111.12.31</w:t>
                  </w:r>
                </w:p>
              </w:tc>
              <w:tc>
                <w:tcPr>
                  <w:tcW w:w="0" w:type="auto"/>
                  <w:vAlign w:val="center"/>
                  <w:hideMark/>
                </w:tcPr>
                <w:p w14:paraId="491A7903"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1</w:t>
                  </w:r>
                </w:p>
              </w:tc>
              <w:tc>
                <w:tcPr>
                  <w:tcW w:w="0" w:type="auto"/>
                  <w:hideMark/>
                </w:tcPr>
                <w:p w14:paraId="17A148E6"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100</w:t>
                  </w:r>
                </w:p>
              </w:tc>
              <w:tc>
                <w:tcPr>
                  <w:tcW w:w="0" w:type="auto"/>
                  <w:hideMark/>
                </w:tcPr>
                <w:p w14:paraId="21766D1C"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提升藝文鑑賞力</w:t>
                  </w:r>
                </w:p>
              </w:tc>
            </w:tr>
            <w:tr w:rsidR="005F6A41" w:rsidRPr="00667BB5" w14:paraId="7193864D" w14:textId="77777777" w:rsidTr="00667BB5">
              <w:trPr>
                <w:tblCellSpacing w:w="0" w:type="dxa"/>
              </w:trPr>
              <w:tc>
                <w:tcPr>
                  <w:tcW w:w="0" w:type="auto"/>
                  <w:hideMark/>
                </w:tcPr>
                <w:p w14:paraId="79B8981A"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藝文參訪</w:t>
                  </w:r>
                </w:p>
              </w:tc>
              <w:tc>
                <w:tcPr>
                  <w:tcW w:w="0" w:type="auto"/>
                  <w:vAlign w:val="center"/>
                  <w:hideMark/>
                </w:tcPr>
                <w:p w14:paraId="39B02152"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112.01.01-112.07.31</w:t>
                  </w:r>
                </w:p>
              </w:tc>
              <w:tc>
                <w:tcPr>
                  <w:tcW w:w="0" w:type="auto"/>
                  <w:vAlign w:val="center"/>
                  <w:hideMark/>
                </w:tcPr>
                <w:p w14:paraId="34FB14A4"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1</w:t>
                  </w:r>
                </w:p>
              </w:tc>
              <w:tc>
                <w:tcPr>
                  <w:tcW w:w="0" w:type="auto"/>
                  <w:hideMark/>
                </w:tcPr>
                <w:p w14:paraId="1F53A6DB"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100</w:t>
                  </w:r>
                </w:p>
              </w:tc>
              <w:tc>
                <w:tcPr>
                  <w:tcW w:w="0" w:type="auto"/>
                  <w:hideMark/>
                </w:tcPr>
                <w:p w14:paraId="6734D9C7" w14:textId="77777777" w:rsidR="005F6A41" w:rsidRPr="00667BB5" w:rsidRDefault="005F6A41" w:rsidP="005F6A41">
                  <w:pPr>
                    <w:ind w:right="-10"/>
                    <w:jc w:val="center"/>
                    <w:rPr>
                      <w:rFonts w:ascii="Times New Roman" w:eastAsia="標楷體" w:hAnsi="Times New Roman"/>
                      <w:color w:val="000000" w:themeColor="text1"/>
                      <w:sz w:val="20"/>
                      <w:szCs w:val="20"/>
                    </w:rPr>
                  </w:pPr>
                  <w:r w:rsidRPr="00667BB5">
                    <w:rPr>
                      <w:rFonts w:ascii="Times New Roman" w:eastAsia="標楷體" w:hAnsi="Times New Roman"/>
                      <w:color w:val="000000" w:themeColor="text1"/>
                      <w:sz w:val="20"/>
                      <w:szCs w:val="20"/>
                    </w:rPr>
                    <w:t>提升藝文鑑賞力</w:t>
                  </w:r>
                </w:p>
              </w:tc>
            </w:tr>
          </w:tbl>
          <w:p w14:paraId="43941E1A" w14:textId="15EB338E" w:rsidR="005F6A41" w:rsidRPr="00667BB5" w:rsidRDefault="00667BB5" w:rsidP="005F6A41">
            <w:pPr>
              <w:ind w:leftChars="199" w:left="478"/>
              <w:jc w:val="both"/>
              <w:rPr>
                <w:rFonts w:ascii="Times New Roman" w:eastAsia="標楷體" w:hAnsi="Times New Roman"/>
                <w:color w:val="000000" w:themeColor="text1"/>
              </w:rPr>
            </w:pPr>
            <w:r w:rsidRPr="00667BB5">
              <w:rPr>
                <w:rFonts w:ascii="Times New Roman" w:eastAsia="標楷體" w:hAnsi="Times New Roman"/>
              </w:rPr>
              <w:t>(</w:t>
            </w:r>
            <w:r w:rsidRPr="00667BB5">
              <w:rPr>
                <w:rFonts w:ascii="Times New Roman" w:eastAsia="標楷體" w:hAnsi="Times New Roman"/>
              </w:rPr>
              <w:t>五</w:t>
            </w:r>
            <w:r w:rsidRPr="00667BB5">
              <w:rPr>
                <w:rFonts w:ascii="Times New Roman" w:eastAsia="標楷體" w:hAnsi="Times New Roman"/>
              </w:rPr>
              <w:t>)</w:t>
            </w:r>
            <w:r w:rsidR="005F6A41" w:rsidRPr="00667BB5">
              <w:rPr>
                <w:rFonts w:ascii="Times New Roman" w:eastAsia="標楷體" w:hAnsi="Times New Roman"/>
                <w:color w:val="000000" w:themeColor="text1"/>
              </w:rPr>
              <w:t>本校積極推動學生閱讀、專題活動，定期推廣「發現」週刊及「晨之讀」閱讀活動，由共同領域老師推薦不同領域的主題文章，經過導讀引言、本文閱讀後，引導學生回答文章相關問題或進行反思，增強學生思考推理能力，並可透過文字表達想法。</w:t>
            </w:r>
          </w:p>
          <w:p w14:paraId="2453951A" w14:textId="2269D17E" w:rsidR="005F6A41" w:rsidRPr="00667BB5" w:rsidRDefault="00667BB5" w:rsidP="005F6A41">
            <w:pPr>
              <w:ind w:leftChars="199" w:left="478"/>
              <w:jc w:val="both"/>
              <w:rPr>
                <w:rFonts w:ascii="Times New Roman" w:eastAsia="標楷體" w:hAnsi="Times New Roman"/>
                <w:color w:val="000000" w:themeColor="text1"/>
              </w:rPr>
            </w:pPr>
            <w:r w:rsidRPr="00667BB5">
              <w:rPr>
                <w:rFonts w:ascii="Times New Roman" w:eastAsia="標楷體" w:hAnsi="Times New Roman"/>
                <w:color w:val="000000" w:themeColor="text1"/>
              </w:rPr>
              <w:t>(</w:t>
            </w:r>
            <w:r w:rsidRPr="00667BB5">
              <w:rPr>
                <w:rFonts w:ascii="Times New Roman" w:eastAsia="標楷體" w:hAnsi="Times New Roman"/>
                <w:color w:val="000000" w:themeColor="text1"/>
              </w:rPr>
              <w:t>六</w:t>
            </w:r>
            <w:r w:rsidRPr="00667BB5">
              <w:rPr>
                <w:rFonts w:ascii="Times New Roman" w:eastAsia="標楷體" w:hAnsi="Times New Roman"/>
                <w:color w:val="000000" w:themeColor="text1"/>
              </w:rPr>
              <w:t>)</w:t>
            </w:r>
            <w:r w:rsidR="005F6A41" w:rsidRPr="00667BB5">
              <w:rPr>
                <w:rFonts w:ascii="Times New Roman" w:eastAsia="標楷體" w:hAnsi="Times New Roman"/>
                <w:color w:val="000000" w:themeColor="text1"/>
              </w:rPr>
              <w:t>每學期辦理</w:t>
            </w:r>
            <w:r w:rsidR="005F6A41" w:rsidRPr="00667BB5">
              <w:rPr>
                <w:rFonts w:ascii="Times New Roman" w:eastAsia="標楷體" w:hAnsi="Times New Roman"/>
                <w:color w:val="000000" w:themeColor="text1"/>
              </w:rPr>
              <w:t>2</w:t>
            </w:r>
            <w:r w:rsidR="005F6A41" w:rsidRPr="00667BB5">
              <w:rPr>
                <w:rFonts w:ascii="Times New Roman" w:eastAsia="標楷體" w:hAnsi="Times New Roman"/>
                <w:color w:val="000000" w:themeColor="text1"/>
              </w:rPr>
              <w:t>次班級至圖書館借閱共讀好書或個人喜愛之書籍，透過國文老師及導師利用彈性學習或團體活動時間，指導行動閱讀列車出訪。即引領各班學生閱讀課堂外之優良讀物，培養其具備書香氣息與人文關懷並發展文創理念，以達深化閱讀之目標。</w:t>
            </w:r>
          </w:p>
          <w:p w14:paraId="4D1F99DB" w14:textId="213AD8D0" w:rsidR="005F6A41" w:rsidRPr="005F6A41" w:rsidRDefault="005F6A41" w:rsidP="005F6A41">
            <w:pPr>
              <w:spacing w:line="276" w:lineRule="auto"/>
              <w:jc w:val="both"/>
              <w:rPr>
                <w:rFonts w:ascii="Times New Roman"/>
              </w:rPr>
            </w:pPr>
          </w:p>
        </w:tc>
      </w:tr>
    </w:tbl>
    <w:p w14:paraId="471E2AB4" w14:textId="77777777" w:rsidR="005F6A41" w:rsidRDefault="005F6A41"/>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5"/>
        <w:gridCol w:w="8963"/>
      </w:tblGrid>
      <w:tr w:rsidR="00E45FD1" w:rsidRPr="00B85A0C" w14:paraId="51607195" w14:textId="77777777" w:rsidTr="002E4090">
        <w:trPr>
          <w:cantSplit/>
          <w:trHeight w:val="4026"/>
          <w:jc w:val="center"/>
        </w:trPr>
        <w:tc>
          <w:tcPr>
            <w:tcW w:w="648" w:type="pct"/>
            <w:shd w:val="clear" w:color="auto" w:fill="D9D9D9"/>
            <w:vAlign w:val="center"/>
          </w:tcPr>
          <w:p w14:paraId="5F6D208B" w14:textId="77777777" w:rsidR="00E45FD1" w:rsidRPr="00B85A0C" w:rsidRDefault="00E45FD1" w:rsidP="002E4090">
            <w:pPr>
              <w:spacing w:line="276" w:lineRule="auto"/>
              <w:jc w:val="center"/>
              <w:rPr>
                <w:rFonts w:ascii="Times New Roman" w:eastAsia="標楷體" w:hAnsi="Times New Roman"/>
                <w:spacing w:val="-10"/>
              </w:rPr>
            </w:pPr>
            <w:r w:rsidRPr="00B85A0C">
              <w:rPr>
                <w:rFonts w:ascii="Times New Roman" w:eastAsia="標楷體" w:hAnsi="Times New Roman"/>
                <w:spacing w:val="-10"/>
              </w:rPr>
              <w:lastRenderedPageBreak/>
              <w:t>工作成果</w:t>
            </w:r>
          </w:p>
        </w:tc>
        <w:tc>
          <w:tcPr>
            <w:tcW w:w="4352" w:type="pct"/>
          </w:tcPr>
          <w:p w14:paraId="3FB507FA" w14:textId="138FEB58" w:rsidR="00A46721" w:rsidRPr="003843A1" w:rsidRDefault="00705E1D" w:rsidP="00A46721">
            <w:pPr>
              <w:ind w:leftChars="199" w:left="478"/>
              <w:jc w:val="both"/>
              <w:rPr>
                <w:rFonts w:ascii="標楷體" w:eastAsia="標楷體" w:hAnsi="標楷體"/>
                <w:color w:val="000000" w:themeColor="text1"/>
              </w:rPr>
            </w:pPr>
            <w:r w:rsidRPr="00705E1D">
              <w:rPr>
                <w:rFonts w:ascii="Times New Roman" w:eastAsia="標楷體" w:hAnsi="Times New Roman"/>
                <w:color w:val="000000" w:themeColor="text1"/>
              </w:rPr>
              <w:t>(</w:t>
            </w:r>
            <w:r w:rsidRPr="00705E1D">
              <w:rPr>
                <w:rFonts w:ascii="Times New Roman" w:eastAsia="標楷體" w:hAnsi="Times New Roman"/>
                <w:color w:val="000000" w:themeColor="text1"/>
              </w:rPr>
              <w:t>七</w:t>
            </w:r>
            <w:r w:rsidRPr="00705E1D">
              <w:rPr>
                <w:rFonts w:ascii="Times New Roman" w:eastAsia="標楷體" w:hAnsi="Times New Roman"/>
                <w:color w:val="000000" w:themeColor="text1"/>
              </w:rPr>
              <w:t>)</w:t>
            </w:r>
            <w:r w:rsidR="00A46721" w:rsidRPr="00705E1D">
              <w:rPr>
                <w:rFonts w:ascii="Times New Roman" w:eastAsia="標楷體" w:hAnsi="Times New Roman"/>
                <w:color w:val="000000" w:themeColor="text1"/>
              </w:rPr>
              <w:t>每學期邀請校內外相關專長教師擔任講師，傳授閱讀寫作技巧，並透過工作坊引導學生參加全國中學生讀書心得及小論文寫作比賽，展現平時閱讀及寫作累積成果。近三年</w:t>
            </w:r>
            <w:r w:rsidR="00A46721" w:rsidRPr="00705E1D">
              <w:rPr>
                <w:rFonts w:ascii="Times New Roman" w:eastAsia="標楷體" w:hAnsi="Times New Roman"/>
                <w:color w:val="000000" w:themeColor="text1"/>
              </w:rPr>
              <w:t>(109-111)</w:t>
            </w:r>
            <w:r w:rsidR="00A46721" w:rsidRPr="00705E1D">
              <w:rPr>
                <w:rFonts w:ascii="Times New Roman" w:eastAsia="標楷體" w:hAnsi="Times New Roman"/>
                <w:color w:val="000000" w:themeColor="text1"/>
              </w:rPr>
              <w:t>推</w:t>
            </w:r>
            <w:r w:rsidR="00A46721" w:rsidRPr="004554F2">
              <w:rPr>
                <w:rFonts w:ascii="標楷體" w:eastAsia="標楷體" w:hAnsi="標楷體"/>
                <w:color w:val="000000" w:themeColor="text1"/>
              </w:rPr>
              <w:t>動成果如下：</w:t>
            </w:r>
          </w:p>
          <w:tbl>
            <w:tblPr>
              <w:tblW w:w="0" w:type="auto"/>
              <w:tblCellSpacing w:w="0"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90"/>
              <w:gridCol w:w="736"/>
              <w:gridCol w:w="736"/>
              <w:gridCol w:w="736"/>
              <w:gridCol w:w="736"/>
              <w:gridCol w:w="1396"/>
              <w:gridCol w:w="736"/>
              <w:gridCol w:w="736"/>
            </w:tblGrid>
            <w:tr w:rsidR="00A46721" w:rsidRPr="006A5BA2" w14:paraId="5068A2F0" w14:textId="77777777" w:rsidTr="00A46721">
              <w:trPr>
                <w:trHeight w:val="487"/>
                <w:tblCellSpacing w:w="0" w:type="dxa"/>
              </w:trPr>
              <w:tc>
                <w:tcPr>
                  <w:tcW w:w="0" w:type="auto"/>
                  <w:tcMar>
                    <w:top w:w="0" w:type="dxa"/>
                    <w:left w:w="28" w:type="dxa"/>
                    <w:bottom w:w="0" w:type="dxa"/>
                    <w:right w:w="28" w:type="dxa"/>
                  </w:tcMar>
                  <w:vAlign w:val="center"/>
                  <w:hideMark/>
                </w:tcPr>
                <w:p w14:paraId="1EFFD90A"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序號</w:t>
                  </w:r>
                </w:p>
              </w:tc>
              <w:tc>
                <w:tcPr>
                  <w:tcW w:w="0" w:type="auto"/>
                  <w:tcMar>
                    <w:top w:w="0" w:type="dxa"/>
                    <w:left w:w="28" w:type="dxa"/>
                    <w:bottom w:w="0" w:type="dxa"/>
                    <w:right w:w="28" w:type="dxa"/>
                  </w:tcMar>
                  <w:vAlign w:val="center"/>
                  <w:hideMark/>
                </w:tcPr>
                <w:p w14:paraId="58361897"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年度</w:t>
                  </w:r>
                </w:p>
              </w:tc>
              <w:tc>
                <w:tcPr>
                  <w:tcW w:w="0" w:type="auto"/>
                  <w:tcMar>
                    <w:top w:w="0" w:type="dxa"/>
                    <w:left w:w="28" w:type="dxa"/>
                    <w:bottom w:w="0" w:type="dxa"/>
                    <w:right w:w="28" w:type="dxa"/>
                  </w:tcMar>
                  <w:vAlign w:val="center"/>
                  <w:hideMark/>
                </w:tcPr>
                <w:p w14:paraId="2E5A4F65"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班級數</w:t>
                  </w:r>
                </w:p>
              </w:tc>
              <w:tc>
                <w:tcPr>
                  <w:tcW w:w="0" w:type="auto"/>
                  <w:tcMar>
                    <w:top w:w="0" w:type="dxa"/>
                    <w:left w:w="28" w:type="dxa"/>
                    <w:bottom w:w="0" w:type="dxa"/>
                    <w:right w:w="28" w:type="dxa"/>
                  </w:tcMar>
                  <w:vAlign w:val="center"/>
                  <w:hideMark/>
                </w:tcPr>
                <w:p w14:paraId="59A496CE"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心得</w:t>
                  </w:r>
                </w:p>
                <w:p w14:paraId="1A3A30C2"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投稿數</w:t>
                  </w:r>
                </w:p>
              </w:tc>
              <w:tc>
                <w:tcPr>
                  <w:tcW w:w="0" w:type="auto"/>
                  <w:tcMar>
                    <w:top w:w="0" w:type="dxa"/>
                    <w:left w:w="28" w:type="dxa"/>
                    <w:bottom w:w="0" w:type="dxa"/>
                    <w:right w:w="28" w:type="dxa"/>
                  </w:tcMar>
                  <w:vAlign w:val="center"/>
                  <w:hideMark/>
                </w:tcPr>
                <w:p w14:paraId="456D46BC"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得獎數</w:t>
                  </w:r>
                </w:p>
              </w:tc>
              <w:tc>
                <w:tcPr>
                  <w:tcW w:w="0" w:type="auto"/>
                  <w:tcMar>
                    <w:top w:w="0" w:type="dxa"/>
                    <w:left w:w="28" w:type="dxa"/>
                    <w:bottom w:w="0" w:type="dxa"/>
                    <w:right w:w="28" w:type="dxa"/>
                  </w:tcMar>
                  <w:vAlign w:val="center"/>
                  <w:hideMark/>
                </w:tcPr>
                <w:p w14:paraId="0C3F8659"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得獎率</w:t>
                  </w:r>
                </w:p>
              </w:tc>
              <w:tc>
                <w:tcPr>
                  <w:tcW w:w="0" w:type="auto"/>
                  <w:tcMar>
                    <w:top w:w="0" w:type="dxa"/>
                    <w:left w:w="28" w:type="dxa"/>
                    <w:bottom w:w="0" w:type="dxa"/>
                    <w:right w:w="28" w:type="dxa"/>
                  </w:tcMar>
                  <w:vAlign w:val="center"/>
                  <w:hideMark/>
                </w:tcPr>
                <w:p w14:paraId="7C11B4F5"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小論文投稿數</w:t>
                  </w:r>
                </w:p>
              </w:tc>
              <w:tc>
                <w:tcPr>
                  <w:tcW w:w="0" w:type="auto"/>
                  <w:tcMar>
                    <w:top w:w="0" w:type="dxa"/>
                    <w:left w:w="28" w:type="dxa"/>
                    <w:bottom w:w="0" w:type="dxa"/>
                    <w:right w:w="28" w:type="dxa"/>
                  </w:tcMar>
                  <w:vAlign w:val="center"/>
                  <w:hideMark/>
                </w:tcPr>
                <w:p w14:paraId="4E5816C9"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得獎數</w:t>
                  </w:r>
                </w:p>
              </w:tc>
              <w:tc>
                <w:tcPr>
                  <w:tcW w:w="0" w:type="auto"/>
                  <w:tcMar>
                    <w:top w:w="0" w:type="dxa"/>
                    <w:left w:w="28" w:type="dxa"/>
                    <w:bottom w:w="0" w:type="dxa"/>
                    <w:right w:w="28" w:type="dxa"/>
                  </w:tcMar>
                  <w:vAlign w:val="center"/>
                  <w:hideMark/>
                </w:tcPr>
                <w:p w14:paraId="246EF98F"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得獎率</w:t>
                  </w:r>
                </w:p>
              </w:tc>
            </w:tr>
            <w:tr w:rsidR="00A46721" w:rsidRPr="006A5BA2" w14:paraId="679E44B9" w14:textId="77777777" w:rsidTr="00A46721">
              <w:trPr>
                <w:trHeight w:val="315"/>
                <w:tblCellSpacing w:w="0" w:type="dxa"/>
              </w:trPr>
              <w:tc>
                <w:tcPr>
                  <w:tcW w:w="0" w:type="auto"/>
                  <w:noWrap/>
                  <w:tcMar>
                    <w:top w:w="0" w:type="dxa"/>
                    <w:left w:w="28" w:type="dxa"/>
                    <w:bottom w:w="0" w:type="dxa"/>
                    <w:right w:w="28" w:type="dxa"/>
                  </w:tcMar>
                  <w:vAlign w:val="center"/>
                  <w:hideMark/>
                </w:tcPr>
                <w:p w14:paraId="593FAFAC"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w:t>
                  </w:r>
                </w:p>
              </w:tc>
              <w:tc>
                <w:tcPr>
                  <w:tcW w:w="0" w:type="auto"/>
                  <w:noWrap/>
                  <w:tcMar>
                    <w:top w:w="0" w:type="dxa"/>
                    <w:left w:w="28" w:type="dxa"/>
                    <w:bottom w:w="0" w:type="dxa"/>
                    <w:right w:w="28" w:type="dxa"/>
                  </w:tcMar>
                  <w:vAlign w:val="center"/>
                  <w:hideMark/>
                </w:tcPr>
                <w:p w14:paraId="7B433531" w14:textId="0A956D2F" w:rsidR="00A46721" w:rsidRPr="006A5BA2" w:rsidRDefault="00A46721" w:rsidP="002E4090">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109</w:t>
                  </w:r>
                  <w:r w:rsidR="002E4090" w:rsidRPr="006A5BA2">
                    <w:rPr>
                      <w:rFonts w:ascii="Times New Roman" w:eastAsia="標楷體" w:hAnsi="Times New Roman"/>
                      <w:color w:val="000000" w:themeColor="text1"/>
                      <w:sz w:val="22"/>
                    </w:rPr>
                    <w:t>-1</w:t>
                  </w:r>
                </w:p>
              </w:tc>
              <w:tc>
                <w:tcPr>
                  <w:tcW w:w="0" w:type="auto"/>
                  <w:noWrap/>
                  <w:tcMar>
                    <w:top w:w="0" w:type="dxa"/>
                    <w:left w:w="28" w:type="dxa"/>
                    <w:bottom w:w="0" w:type="dxa"/>
                    <w:right w:w="28" w:type="dxa"/>
                  </w:tcMar>
                  <w:vAlign w:val="center"/>
                  <w:hideMark/>
                </w:tcPr>
                <w:p w14:paraId="5C5CA597"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27</w:t>
                  </w:r>
                </w:p>
              </w:tc>
              <w:tc>
                <w:tcPr>
                  <w:tcW w:w="0" w:type="auto"/>
                  <w:noWrap/>
                  <w:tcMar>
                    <w:top w:w="0" w:type="dxa"/>
                    <w:left w:w="28" w:type="dxa"/>
                    <w:bottom w:w="0" w:type="dxa"/>
                    <w:right w:w="28" w:type="dxa"/>
                  </w:tcMar>
                  <w:vAlign w:val="center"/>
                  <w:hideMark/>
                </w:tcPr>
                <w:p w14:paraId="69497762"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53</w:t>
                  </w:r>
                </w:p>
              </w:tc>
              <w:tc>
                <w:tcPr>
                  <w:tcW w:w="0" w:type="auto"/>
                  <w:noWrap/>
                  <w:tcMar>
                    <w:top w:w="0" w:type="dxa"/>
                    <w:left w:w="28" w:type="dxa"/>
                    <w:bottom w:w="0" w:type="dxa"/>
                    <w:right w:w="28" w:type="dxa"/>
                  </w:tcMar>
                  <w:vAlign w:val="center"/>
                  <w:hideMark/>
                </w:tcPr>
                <w:p w14:paraId="4275C929"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33</w:t>
                  </w:r>
                </w:p>
              </w:tc>
              <w:tc>
                <w:tcPr>
                  <w:tcW w:w="0" w:type="auto"/>
                  <w:noWrap/>
                  <w:tcMar>
                    <w:top w:w="0" w:type="dxa"/>
                    <w:left w:w="28" w:type="dxa"/>
                    <w:bottom w:w="0" w:type="dxa"/>
                    <w:right w:w="28" w:type="dxa"/>
                  </w:tcMar>
                  <w:vAlign w:val="center"/>
                  <w:hideMark/>
                </w:tcPr>
                <w:p w14:paraId="3BB30C93"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62%</w:t>
                  </w:r>
                </w:p>
              </w:tc>
              <w:tc>
                <w:tcPr>
                  <w:tcW w:w="0" w:type="auto"/>
                  <w:noWrap/>
                  <w:tcMar>
                    <w:top w:w="0" w:type="dxa"/>
                    <w:left w:w="28" w:type="dxa"/>
                    <w:bottom w:w="0" w:type="dxa"/>
                    <w:right w:w="28" w:type="dxa"/>
                  </w:tcMar>
                  <w:vAlign w:val="center"/>
                  <w:hideMark/>
                </w:tcPr>
                <w:p w14:paraId="5EF645B5"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3</w:t>
                  </w:r>
                </w:p>
              </w:tc>
              <w:tc>
                <w:tcPr>
                  <w:tcW w:w="0" w:type="auto"/>
                  <w:noWrap/>
                  <w:tcMar>
                    <w:top w:w="0" w:type="dxa"/>
                    <w:left w:w="28" w:type="dxa"/>
                    <w:bottom w:w="0" w:type="dxa"/>
                    <w:right w:w="28" w:type="dxa"/>
                  </w:tcMar>
                  <w:vAlign w:val="center"/>
                  <w:hideMark/>
                </w:tcPr>
                <w:p w14:paraId="28DD1695"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w:t>
                  </w:r>
                </w:p>
              </w:tc>
              <w:tc>
                <w:tcPr>
                  <w:tcW w:w="0" w:type="auto"/>
                  <w:noWrap/>
                  <w:tcMar>
                    <w:top w:w="0" w:type="dxa"/>
                    <w:left w:w="28" w:type="dxa"/>
                    <w:bottom w:w="0" w:type="dxa"/>
                    <w:right w:w="28" w:type="dxa"/>
                  </w:tcMar>
                  <w:vAlign w:val="center"/>
                  <w:hideMark/>
                </w:tcPr>
                <w:p w14:paraId="44B82633"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33%</w:t>
                  </w:r>
                </w:p>
              </w:tc>
            </w:tr>
            <w:tr w:rsidR="00A46721" w:rsidRPr="006A5BA2" w14:paraId="03DE315B" w14:textId="77777777" w:rsidTr="00A46721">
              <w:trPr>
                <w:trHeight w:val="315"/>
                <w:tblCellSpacing w:w="0" w:type="dxa"/>
              </w:trPr>
              <w:tc>
                <w:tcPr>
                  <w:tcW w:w="0" w:type="auto"/>
                  <w:noWrap/>
                  <w:tcMar>
                    <w:top w:w="0" w:type="dxa"/>
                    <w:left w:w="28" w:type="dxa"/>
                    <w:bottom w:w="0" w:type="dxa"/>
                    <w:right w:w="28" w:type="dxa"/>
                  </w:tcMar>
                  <w:vAlign w:val="center"/>
                  <w:hideMark/>
                </w:tcPr>
                <w:p w14:paraId="3DBF5103"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w:t>
                  </w:r>
                </w:p>
              </w:tc>
              <w:tc>
                <w:tcPr>
                  <w:tcW w:w="0" w:type="auto"/>
                  <w:noWrap/>
                  <w:tcMar>
                    <w:top w:w="0" w:type="dxa"/>
                    <w:left w:w="28" w:type="dxa"/>
                    <w:bottom w:w="0" w:type="dxa"/>
                    <w:right w:w="28" w:type="dxa"/>
                  </w:tcMar>
                  <w:vAlign w:val="center"/>
                  <w:hideMark/>
                </w:tcPr>
                <w:p w14:paraId="6F93B7D4" w14:textId="2678EC05" w:rsidR="00A46721" w:rsidRPr="006A5BA2" w:rsidRDefault="002E4090"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109-2</w:t>
                  </w:r>
                </w:p>
              </w:tc>
              <w:tc>
                <w:tcPr>
                  <w:tcW w:w="0" w:type="auto"/>
                  <w:noWrap/>
                  <w:tcMar>
                    <w:top w:w="0" w:type="dxa"/>
                    <w:left w:w="28" w:type="dxa"/>
                    <w:bottom w:w="0" w:type="dxa"/>
                    <w:right w:w="28" w:type="dxa"/>
                  </w:tcMar>
                  <w:vAlign w:val="center"/>
                  <w:hideMark/>
                </w:tcPr>
                <w:p w14:paraId="110034C2"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27</w:t>
                  </w:r>
                </w:p>
              </w:tc>
              <w:tc>
                <w:tcPr>
                  <w:tcW w:w="0" w:type="auto"/>
                  <w:noWrap/>
                  <w:tcMar>
                    <w:top w:w="0" w:type="dxa"/>
                    <w:left w:w="28" w:type="dxa"/>
                    <w:bottom w:w="0" w:type="dxa"/>
                    <w:right w:w="28" w:type="dxa"/>
                  </w:tcMar>
                  <w:vAlign w:val="center"/>
                  <w:hideMark/>
                </w:tcPr>
                <w:p w14:paraId="4FF4A9F4"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48</w:t>
                  </w:r>
                </w:p>
              </w:tc>
              <w:tc>
                <w:tcPr>
                  <w:tcW w:w="0" w:type="auto"/>
                  <w:noWrap/>
                  <w:tcMar>
                    <w:top w:w="0" w:type="dxa"/>
                    <w:left w:w="28" w:type="dxa"/>
                    <w:bottom w:w="0" w:type="dxa"/>
                    <w:right w:w="28" w:type="dxa"/>
                  </w:tcMar>
                  <w:vAlign w:val="center"/>
                  <w:hideMark/>
                </w:tcPr>
                <w:p w14:paraId="7828C74F"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23</w:t>
                  </w:r>
                </w:p>
              </w:tc>
              <w:tc>
                <w:tcPr>
                  <w:tcW w:w="0" w:type="auto"/>
                  <w:noWrap/>
                  <w:tcMar>
                    <w:top w:w="0" w:type="dxa"/>
                    <w:left w:w="28" w:type="dxa"/>
                    <w:bottom w:w="0" w:type="dxa"/>
                    <w:right w:w="28" w:type="dxa"/>
                  </w:tcMar>
                  <w:vAlign w:val="center"/>
                  <w:hideMark/>
                </w:tcPr>
                <w:p w14:paraId="4F732174"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48%</w:t>
                  </w:r>
                </w:p>
              </w:tc>
              <w:tc>
                <w:tcPr>
                  <w:tcW w:w="0" w:type="auto"/>
                  <w:noWrap/>
                  <w:tcMar>
                    <w:top w:w="0" w:type="dxa"/>
                    <w:left w:w="28" w:type="dxa"/>
                    <w:bottom w:w="0" w:type="dxa"/>
                    <w:right w:w="28" w:type="dxa"/>
                  </w:tcMar>
                  <w:vAlign w:val="center"/>
                  <w:hideMark/>
                </w:tcPr>
                <w:p w14:paraId="0ED72D72"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13</w:t>
                  </w:r>
                </w:p>
              </w:tc>
              <w:tc>
                <w:tcPr>
                  <w:tcW w:w="0" w:type="auto"/>
                  <w:noWrap/>
                  <w:tcMar>
                    <w:top w:w="0" w:type="dxa"/>
                    <w:left w:w="28" w:type="dxa"/>
                    <w:bottom w:w="0" w:type="dxa"/>
                    <w:right w:w="28" w:type="dxa"/>
                  </w:tcMar>
                  <w:vAlign w:val="center"/>
                  <w:hideMark/>
                </w:tcPr>
                <w:p w14:paraId="6FF71AC5"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w:t>
                  </w:r>
                </w:p>
              </w:tc>
              <w:tc>
                <w:tcPr>
                  <w:tcW w:w="0" w:type="auto"/>
                  <w:noWrap/>
                  <w:tcMar>
                    <w:top w:w="0" w:type="dxa"/>
                    <w:left w:w="28" w:type="dxa"/>
                    <w:bottom w:w="0" w:type="dxa"/>
                    <w:right w:w="28" w:type="dxa"/>
                  </w:tcMar>
                  <w:vAlign w:val="center"/>
                  <w:hideMark/>
                </w:tcPr>
                <w:p w14:paraId="75CAE5C8"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15%</w:t>
                  </w:r>
                </w:p>
              </w:tc>
            </w:tr>
            <w:tr w:rsidR="00A46721" w:rsidRPr="006A5BA2" w14:paraId="5965A555" w14:textId="77777777" w:rsidTr="00A46721">
              <w:trPr>
                <w:trHeight w:val="315"/>
                <w:tblCellSpacing w:w="0" w:type="dxa"/>
              </w:trPr>
              <w:tc>
                <w:tcPr>
                  <w:tcW w:w="0" w:type="auto"/>
                  <w:noWrap/>
                  <w:tcMar>
                    <w:top w:w="0" w:type="dxa"/>
                    <w:left w:w="28" w:type="dxa"/>
                    <w:bottom w:w="0" w:type="dxa"/>
                    <w:right w:w="28" w:type="dxa"/>
                  </w:tcMar>
                  <w:vAlign w:val="center"/>
                  <w:hideMark/>
                </w:tcPr>
                <w:p w14:paraId="7E1821BC"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3</w:t>
                  </w:r>
                </w:p>
              </w:tc>
              <w:tc>
                <w:tcPr>
                  <w:tcW w:w="0" w:type="auto"/>
                  <w:noWrap/>
                  <w:tcMar>
                    <w:top w:w="0" w:type="dxa"/>
                    <w:left w:w="28" w:type="dxa"/>
                    <w:bottom w:w="0" w:type="dxa"/>
                    <w:right w:w="28" w:type="dxa"/>
                  </w:tcMar>
                  <w:vAlign w:val="center"/>
                </w:tcPr>
                <w:p w14:paraId="7ED3138B" w14:textId="49DCF0C8" w:rsidR="00A46721" w:rsidRPr="006A5BA2" w:rsidRDefault="00A46721" w:rsidP="002E4090">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110</w:t>
                  </w:r>
                  <w:r w:rsidR="002E4090" w:rsidRPr="006A5BA2">
                    <w:rPr>
                      <w:rFonts w:ascii="Times New Roman" w:eastAsia="標楷體" w:hAnsi="Times New Roman"/>
                      <w:color w:val="000000" w:themeColor="text1"/>
                      <w:sz w:val="22"/>
                    </w:rPr>
                    <w:t>-1</w:t>
                  </w:r>
                </w:p>
              </w:tc>
              <w:tc>
                <w:tcPr>
                  <w:tcW w:w="0" w:type="auto"/>
                  <w:noWrap/>
                  <w:tcMar>
                    <w:top w:w="0" w:type="dxa"/>
                    <w:left w:w="28" w:type="dxa"/>
                    <w:bottom w:w="0" w:type="dxa"/>
                    <w:right w:w="28" w:type="dxa"/>
                  </w:tcMar>
                  <w:vAlign w:val="center"/>
                </w:tcPr>
                <w:p w14:paraId="02A1AB38"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28</w:t>
                  </w:r>
                </w:p>
              </w:tc>
              <w:tc>
                <w:tcPr>
                  <w:tcW w:w="0" w:type="auto"/>
                  <w:noWrap/>
                  <w:tcMar>
                    <w:top w:w="0" w:type="dxa"/>
                    <w:left w:w="28" w:type="dxa"/>
                    <w:bottom w:w="0" w:type="dxa"/>
                    <w:right w:w="28" w:type="dxa"/>
                  </w:tcMar>
                  <w:vAlign w:val="center"/>
                </w:tcPr>
                <w:p w14:paraId="0F32303B"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35</w:t>
                  </w:r>
                </w:p>
              </w:tc>
              <w:tc>
                <w:tcPr>
                  <w:tcW w:w="0" w:type="auto"/>
                  <w:noWrap/>
                  <w:tcMar>
                    <w:top w:w="0" w:type="dxa"/>
                    <w:left w:w="28" w:type="dxa"/>
                    <w:bottom w:w="0" w:type="dxa"/>
                    <w:right w:w="28" w:type="dxa"/>
                  </w:tcMar>
                  <w:vAlign w:val="center"/>
                </w:tcPr>
                <w:p w14:paraId="1370F359"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14</w:t>
                  </w:r>
                </w:p>
              </w:tc>
              <w:tc>
                <w:tcPr>
                  <w:tcW w:w="0" w:type="auto"/>
                  <w:noWrap/>
                  <w:tcMar>
                    <w:top w:w="0" w:type="dxa"/>
                    <w:left w:w="28" w:type="dxa"/>
                    <w:bottom w:w="0" w:type="dxa"/>
                    <w:right w:w="28" w:type="dxa"/>
                  </w:tcMar>
                  <w:vAlign w:val="center"/>
                </w:tcPr>
                <w:p w14:paraId="6F345261"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40%</w:t>
                  </w:r>
                </w:p>
              </w:tc>
              <w:tc>
                <w:tcPr>
                  <w:tcW w:w="0" w:type="auto"/>
                  <w:noWrap/>
                  <w:tcMar>
                    <w:top w:w="0" w:type="dxa"/>
                    <w:left w:w="28" w:type="dxa"/>
                    <w:bottom w:w="0" w:type="dxa"/>
                    <w:right w:w="28" w:type="dxa"/>
                  </w:tcMar>
                  <w:vAlign w:val="center"/>
                </w:tcPr>
                <w:p w14:paraId="45494428"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8</w:t>
                  </w:r>
                </w:p>
              </w:tc>
              <w:tc>
                <w:tcPr>
                  <w:tcW w:w="0" w:type="auto"/>
                  <w:noWrap/>
                  <w:tcMar>
                    <w:top w:w="0" w:type="dxa"/>
                    <w:left w:w="28" w:type="dxa"/>
                    <w:bottom w:w="0" w:type="dxa"/>
                    <w:right w:w="28" w:type="dxa"/>
                  </w:tcMar>
                  <w:vAlign w:val="center"/>
                </w:tcPr>
                <w:p w14:paraId="26C8822F"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w:t>
                  </w:r>
                </w:p>
              </w:tc>
              <w:tc>
                <w:tcPr>
                  <w:tcW w:w="0" w:type="auto"/>
                  <w:noWrap/>
                  <w:tcMar>
                    <w:top w:w="0" w:type="dxa"/>
                    <w:left w:w="28" w:type="dxa"/>
                    <w:bottom w:w="0" w:type="dxa"/>
                    <w:right w:w="28" w:type="dxa"/>
                  </w:tcMar>
                  <w:vAlign w:val="center"/>
                </w:tcPr>
                <w:p w14:paraId="7536FBC5"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12.5%</w:t>
                  </w:r>
                </w:p>
              </w:tc>
            </w:tr>
            <w:tr w:rsidR="00A46721" w:rsidRPr="006A5BA2" w14:paraId="52739BD9" w14:textId="77777777" w:rsidTr="00A46721">
              <w:trPr>
                <w:trHeight w:val="315"/>
                <w:tblCellSpacing w:w="0" w:type="dxa"/>
              </w:trPr>
              <w:tc>
                <w:tcPr>
                  <w:tcW w:w="0" w:type="auto"/>
                  <w:noWrap/>
                  <w:tcMar>
                    <w:top w:w="0" w:type="dxa"/>
                    <w:left w:w="28" w:type="dxa"/>
                    <w:bottom w:w="0" w:type="dxa"/>
                    <w:right w:w="28" w:type="dxa"/>
                  </w:tcMar>
                  <w:vAlign w:val="center"/>
                </w:tcPr>
                <w:p w14:paraId="2B8495F5"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4</w:t>
                  </w:r>
                </w:p>
              </w:tc>
              <w:tc>
                <w:tcPr>
                  <w:tcW w:w="0" w:type="auto"/>
                  <w:noWrap/>
                  <w:tcMar>
                    <w:top w:w="0" w:type="dxa"/>
                    <w:left w:w="28" w:type="dxa"/>
                    <w:bottom w:w="0" w:type="dxa"/>
                    <w:right w:w="28" w:type="dxa"/>
                  </w:tcMar>
                  <w:vAlign w:val="center"/>
                </w:tcPr>
                <w:p w14:paraId="187996F2" w14:textId="14E42750" w:rsidR="00A46721" w:rsidRPr="006A5BA2" w:rsidRDefault="002E4090"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110-2</w:t>
                  </w:r>
                </w:p>
              </w:tc>
              <w:tc>
                <w:tcPr>
                  <w:tcW w:w="0" w:type="auto"/>
                  <w:noWrap/>
                  <w:tcMar>
                    <w:top w:w="0" w:type="dxa"/>
                    <w:left w:w="28" w:type="dxa"/>
                    <w:bottom w:w="0" w:type="dxa"/>
                    <w:right w:w="28" w:type="dxa"/>
                  </w:tcMar>
                  <w:vAlign w:val="center"/>
                </w:tcPr>
                <w:p w14:paraId="0BA08B92"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28</w:t>
                  </w:r>
                </w:p>
              </w:tc>
              <w:tc>
                <w:tcPr>
                  <w:tcW w:w="0" w:type="auto"/>
                  <w:noWrap/>
                  <w:tcMar>
                    <w:top w:w="0" w:type="dxa"/>
                    <w:left w:w="28" w:type="dxa"/>
                    <w:bottom w:w="0" w:type="dxa"/>
                    <w:right w:w="28" w:type="dxa"/>
                  </w:tcMar>
                  <w:vAlign w:val="center"/>
                </w:tcPr>
                <w:p w14:paraId="291728B9"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37</w:t>
                  </w:r>
                </w:p>
              </w:tc>
              <w:tc>
                <w:tcPr>
                  <w:tcW w:w="0" w:type="auto"/>
                  <w:noWrap/>
                  <w:tcMar>
                    <w:top w:w="0" w:type="dxa"/>
                    <w:left w:w="28" w:type="dxa"/>
                    <w:bottom w:w="0" w:type="dxa"/>
                    <w:right w:w="28" w:type="dxa"/>
                  </w:tcMar>
                  <w:vAlign w:val="center"/>
                </w:tcPr>
                <w:p w14:paraId="7881FC06"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20</w:t>
                  </w:r>
                </w:p>
              </w:tc>
              <w:tc>
                <w:tcPr>
                  <w:tcW w:w="0" w:type="auto"/>
                  <w:noWrap/>
                  <w:tcMar>
                    <w:top w:w="0" w:type="dxa"/>
                    <w:left w:w="28" w:type="dxa"/>
                    <w:bottom w:w="0" w:type="dxa"/>
                    <w:right w:w="28" w:type="dxa"/>
                  </w:tcMar>
                  <w:vAlign w:val="center"/>
                </w:tcPr>
                <w:p w14:paraId="2DAE6293"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55%</w:t>
                  </w:r>
                </w:p>
              </w:tc>
              <w:tc>
                <w:tcPr>
                  <w:tcW w:w="0" w:type="auto"/>
                  <w:noWrap/>
                  <w:tcMar>
                    <w:top w:w="0" w:type="dxa"/>
                    <w:left w:w="28" w:type="dxa"/>
                    <w:bottom w:w="0" w:type="dxa"/>
                    <w:right w:w="28" w:type="dxa"/>
                  </w:tcMar>
                  <w:vAlign w:val="center"/>
                </w:tcPr>
                <w:p w14:paraId="16086690"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4</w:t>
                  </w:r>
                </w:p>
              </w:tc>
              <w:tc>
                <w:tcPr>
                  <w:tcW w:w="0" w:type="auto"/>
                  <w:noWrap/>
                  <w:tcMar>
                    <w:top w:w="0" w:type="dxa"/>
                    <w:left w:w="28" w:type="dxa"/>
                    <w:bottom w:w="0" w:type="dxa"/>
                    <w:right w:w="28" w:type="dxa"/>
                  </w:tcMar>
                  <w:vAlign w:val="center"/>
                </w:tcPr>
                <w:p w14:paraId="5B536EE3"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0</w:t>
                  </w:r>
                </w:p>
              </w:tc>
              <w:tc>
                <w:tcPr>
                  <w:tcW w:w="0" w:type="auto"/>
                  <w:noWrap/>
                  <w:tcMar>
                    <w:top w:w="0" w:type="dxa"/>
                    <w:left w:w="28" w:type="dxa"/>
                    <w:bottom w:w="0" w:type="dxa"/>
                    <w:right w:w="28" w:type="dxa"/>
                  </w:tcMar>
                  <w:vAlign w:val="center"/>
                </w:tcPr>
                <w:p w14:paraId="2AD1ECBB"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0%</w:t>
                  </w:r>
                </w:p>
              </w:tc>
            </w:tr>
            <w:tr w:rsidR="00A46721" w:rsidRPr="006A5BA2" w14:paraId="5D297D1D" w14:textId="77777777" w:rsidTr="00A46721">
              <w:trPr>
                <w:trHeight w:val="315"/>
                <w:tblCellSpacing w:w="0" w:type="dxa"/>
              </w:trPr>
              <w:tc>
                <w:tcPr>
                  <w:tcW w:w="0" w:type="auto"/>
                  <w:noWrap/>
                  <w:tcMar>
                    <w:top w:w="0" w:type="dxa"/>
                    <w:left w:w="28" w:type="dxa"/>
                    <w:bottom w:w="0" w:type="dxa"/>
                    <w:right w:w="28" w:type="dxa"/>
                  </w:tcMar>
                  <w:vAlign w:val="center"/>
                  <w:hideMark/>
                </w:tcPr>
                <w:p w14:paraId="382EAC79"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5</w:t>
                  </w:r>
                </w:p>
              </w:tc>
              <w:tc>
                <w:tcPr>
                  <w:tcW w:w="0" w:type="auto"/>
                  <w:noWrap/>
                  <w:tcMar>
                    <w:top w:w="0" w:type="dxa"/>
                    <w:left w:w="28" w:type="dxa"/>
                    <w:bottom w:w="0" w:type="dxa"/>
                    <w:right w:w="28" w:type="dxa"/>
                  </w:tcMar>
                  <w:vAlign w:val="center"/>
                </w:tcPr>
                <w:p w14:paraId="719B7339" w14:textId="0EDFEF3C" w:rsidR="00A46721" w:rsidRPr="006A5BA2" w:rsidRDefault="002E4090"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111-1</w:t>
                  </w:r>
                </w:p>
              </w:tc>
              <w:tc>
                <w:tcPr>
                  <w:tcW w:w="0" w:type="auto"/>
                  <w:noWrap/>
                  <w:tcMar>
                    <w:top w:w="0" w:type="dxa"/>
                    <w:left w:w="28" w:type="dxa"/>
                    <w:bottom w:w="0" w:type="dxa"/>
                    <w:right w:w="28" w:type="dxa"/>
                  </w:tcMar>
                  <w:vAlign w:val="center"/>
                </w:tcPr>
                <w:p w14:paraId="73A046AB"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27</w:t>
                  </w:r>
                </w:p>
              </w:tc>
              <w:tc>
                <w:tcPr>
                  <w:tcW w:w="0" w:type="auto"/>
                  <w:noWrap/>
                  <w:tcMar>
                    <w:top w:w="0" w:type="dxa"/>
                    <w:left w:w="28" w:type="dxa"/>
                    <w:bottom w:w="0" w:type="dxa"/>
                    <w:right w:w="28" w:type="dxa"/>
                  </w:tcMar>
                  <w:vAlign w:val="center"/>
                </w:tcPr>
                <w:p w14:paraId="66C3FCCA"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48</w:t>
                  </w:r>
                </w:p>
              </w:tc>
              <w:tc>
                <w:tcPr>
                  <w:tcW w:w="0" w:type="auto"/>
                  <w:noWrap/>
                  <w:tcMar>
                    <w:top w:w="0" w:type="dxa"/>
                    <w:left w:w="28" w:type="dxa"/>
                    <w:bottom w:w="0" w:type="dxa"/>
                    <w:right w:w="28" w:type="dxa"/>
                  </w:tcMar>
                  <w:vAlign w:val="center"/>
                </w:tcPr>
                <w:p w14:paraId="07C5B62A"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28</w:t>
                  </w:r>
                </w:p>
              </w:tc>
              <w:tc>
                <w:tcPr>
                  <w:tcW w:w="0" w:type="auto"/>
                  <w:noWrap/>
                  <w:tcMar>
                    <w:top w:w="0" w:type="dxa"/>
                    <w:left w:w="28" w:type="dxa"/>
                    <w:bottom w:w="0" w:type="dxa"/>
                    <w:right w:w="28" w:type="dxa"/>
                  </w:tcMar>
                  <w:vAlign w:val="center"/>
                </w:tcPr>
                <w:p w14:paraId="46EA287F"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58%</w:t>
                  </w:r>
                </w:p>
              </w:tc>
              <w:tc>
                <w:tcPr>
                  <w:tcW w:w="0" w:type="auto"/>
                  <w:noWrap/>
                  <w:tcMar>
                    <w:top w:w="0" w:type="dxa"/>
                    <w:left w:w="28" w:type="dxa"/>
                    <w:bottom w:w="0" w:type="dxa"/>
                    <w:right w:w="28" w:type="dxa"/>
                  </w:tcMar>
                  <w:vAlign w:val="center"/>
                </w:tcPr>
                <w:p w14:paraId="202075AB"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8</w:t>
                  </w:r>
                </w:p>
              </w:tc>
              <w:tc>
                <w:tcPr>
                  <w:tcW w:w="0" w:type="auto"/>
                  <w:noWrap/>
                  <w:tcMar>
                    <w:top w:w="0" w:type="dxa"/>
                    <w:left w:w="28" w:type="dxa"/>
                    <w:bottom w:w="0" w:type="dxa"/>
                    <w:right w:w="28" w:type="dxa"/>
                  </w:tcMar>
                  <w:vAlign w:val="center"/>
                </w:tcPr>
                <w:p w14:paraId="184ED952"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0</w:t>
                  </w:r>
                </w:p>
              </w:tc>
              <w:tc>
                <w:tcPr>
                  <w:tcW w:w="0" w:type="auto"/>
                  <w:noWrap/>
                  <w:tcMar>
                    <w:top w:w="0" w:type="dxa"/>
                    <w:left w:w="28" w:type="dxa"/>
                    <w:bottom w:w="0" w:type="dxa"/>
                    <w:right w:w="28" w:type="dxa"/>
                  </w:tcMar>
                  <w:vAlign w:val="center"/>
                </w:tcPr>
                <w:p w14:paraId="23F3DB1C"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0%</w:t>
                  </w:r>
                </w:p>
              </w:tc>
            </w:tr>
            <w:tr w:rsidR="00A46721" w:rsidRPr="006A5BA2" w14:paraId="2D309F06" w14:textId="77777777" w:rsidTr="00A46721">
              <w:trPr>
                <w:trHeight w:val="315"/>
                <w:tblCellSpacing w:w="0" w:type="dxa"/>
              </w:trPr>
              <w:tc>
                <w:tcPr>
                  <w:tcW w:w="0" w:type="auto"/>
                  <w:noWrap/>
                  <w:tcMar>
                    <w:top w:w="0" w:type="dxa"/>
                    <w:left w:w="28" w:type="dxa"/>
                    <w:bottom w:w="0" w:type="dxa"/>
                    <w:right w:w="28" w:type="dxa"/>
                  </w:tcMar>
                  <w:vAlign w:val="center"/>
                  <w:hideMark/>
                </w:tcPr>
                <w:p w14:paraId="1BB1A75E"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6</w:t>
                  </w:r>
                </w:p>
              </w:tc>
              <w:tc>
                <w:tcPr>
                  <w:tcW w:w="0" w:type="auto"/>
                  <w:noWrap/>
                  <w:tcMar>
                    <w:top w:w="0" w:type="dxa"/>
                    <w:left w:w="28" w:type="dxa"/>
                    <w:bottom w:w="0" w:type="dxa"/>
                    <w:right w:w="28" w:type="dxa"/>
                  </w:tcMar>
                  <w:vAlign w:val="center"/>
                </w:tcPr>
                <w:p w14:paraId="096E6EDC" w14:textId="2C8E6B4C"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111</w:t>
                  </w:r>
                  <w:r w:rsidR="002E4090" w:rsidRPr="006A5BA2">
                    <w:rPr>
                      <w:rFonts w:ascii="Times New Roman" w:eastAsia="標楷體" w:hAnsi="Times New Roman"/>
                      <w:color w:val="000000" w:themeColor="text1"/>
                      <w:sz w:val="22"/>
                    </w:rPr>
                    <w:t>-2</w:t>
                  </w:r>
                </w:p>
              </w:tc>
              <w:tc>
                <w:tcPr>
                  <w:tcW w:w="0" w:type="auto"/>
                  <w:noWrap/>
                  <w:tcMar>
                    <w:top w:w="0" w:type="dxa"/>
                    <w:left w:w="28" w:type="dxa"/>
                    <w:bottom w:w="0" w:type="dxa"/>
                    <w:right w:w="28" w:type="dxa"/>
                  </w:tcMar>
                  <w:vAlign w:val="center"/>
                </w:tcPr>
                <w:p w14:paraId="6C9F99C1"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27</w:t>
                  </w:r>
                </w:p>
              </w:tc>
              <w:tc>
                <w:tcPr>
                  <w:tcW w:w="0" w:type="auto"/>
                  <w:noWrap/>
                  <w:tcMar>
                    <w:top w:w="0" w:type="dxa"/>
                    <w:left w:w="28" w:type="dxa"/>
                    <w:bottom w:w="0" w:type="dxa"/>
                    <w:right w:w="28" w:type="dxa"/>
                  </w:tcMar>
                  <w:vAlign w:val="center"/>
                </w:tcPr>
                <w:p w14:paraId="41DA64EB"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36</w:t>
                  </w:r>
                </w:p>
              </w:tc>
              <w:tc>
                <w:tcPr>
                  <w:tcW w:w="0" w:type="auto"/>
                  <w:noWrap/>
                  <w:tcMar>
                    <w:top w:w="0" w:type="dxa"/>
                    <w:left w:w="28" w:type="dxa"/>
                    <w:bottom w:w="0" w:type="dxa"/>
                    <w:right w:w="28" w:type="dxa"/>
                  </w:tcMar>
                  <w:vAlign w:val="center"/>
                </w:tcPr>
                <w:p w14:paraId="725E631C"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20</w:t>
                  </w:r>
                </w:p>
              </w:tc>
              <w:tc>
                <w:tcPr>
                  <w:tcW w:w="0" w:type="auto"/>
                  <w:noWrap/>
                  <w:tcMar>
                    <w:top w:w="0" w:type="dxa"/>
                    <w:left w:w="28" w:type="dxa"/>
                    <w:bottom w:w="0" w:type="dxa"/>
                    <w:right w:w="28" w:type="dxa"/>
                  </w:tcMar>
                  <w:vAlign w:val="center"/>
                </w:tcPr>
                <w:p w14:paraId="2A0D1DE9"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55%</w:t>
                  </w:r>
                </w:p>
              </w:tc>
              <w:tc>
                <w:tcPr>
                  <w:tcW w:w="0" w:type="auto"/>
                  <w:noWrap/>
                  <w:tcMar>
                    <w:top w:w="0" w:type="dxa"/>
                    <w:left w:w="28" w:type="dxa"/>
                    <w:bottom w:w="0" w:type="dxa"/>
                    <w:right w:w="28" w:type="dxa"/>
                  </w:tcMar>
                  <w:vAlign w:val="center"/>
                </w:tcPr>
                <w:p w14:paraId="54414D7C"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6</w:t>
                  </w:r>
                </w:p>
              </w:tc>
              <w:tc>
                <w:tcPr>
                  <w:tcW w:w="0" w:type="auto"/>
                  <w:noWrap/>
                  <w:tcMar>
                    <w:top w:w="0" w:type="dxa"/>
                    <w:left w:w="28" w:type="dxa"/>
                    <w:bottom w:w="0" w:type="dxa"/>
                    <w:right w:w="28" w:type="dxa"/>
                  </w:tcMar>
                  <w:vAlign w:val="center"/>
                </w:tcPr>
                <w:p w14:paraId="68465FB7"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4</w:t>
                  </w:r>
                </w:p>
              </w:tc>
              <w:tc>
                <w:tcPr>
                  <w:tcW w:w="0" w:type="auto"/>
                  <w:noWrap/>
                  <w:tcMar>
                    <w:top w:w="0" w:type="dxa"/>
                    <w:left w:w="28" w:type="dxa"/>
                    <w:bottom w:w="0" w:type="dxa"/>
                    <w:right w:w="28" w:type="dxa"/>
                  </w:tcMar>
                  <w:vAlign w:val="center"/>
                </w:tcPr>
                <w:p w14:paraId="6ED2EF3B" w14:textId="77777777" w:rsidR="00A46721" w:rsidRPr="006A5BA2" w:rsidRDefault="00A46721" w:rsidP="00A46721">
                  <w:pPr>
                    <w:jc w:val="center"/>
                    <w:rPr>
                      <w:rFonts w:ascii="Times New Roman" w:eastAsia="標楷體" w:hAnsi="Times New Roman"/>
                      <w:color w:val="000000" w:themeColor="text1"/>
                      <w:sz w:val="22"/>
                    </w:rPr>
                  </w:pPr>
                  <w:r w:rsidRPr="006A5BA2">
                    <w:rPr>
                      <w:rFonts w:ascii="Times New Roman" w:eastAsia="標楷體" w:hAnsi="Times New Roman"/>
                      <w:color w:val="000000" w:themeColor="text1"/>
                      <w:sz w:val="22"/>
                    </w:rPr>
                    <w:t>66%</w:t>
                  </w:r>
                </w:p>
              </w:tc>
            </w:tr>
          </w:tbl>
          <w:p w14:paraId="06A0111E" w14:textId="77777777" w:rsidR="00E45FD1" w:rsidRPr="00B85A0C" w:rsidRDefault="00E45FD1" w:rsidP="002E4090">
            <w:pPr>
              <w:pStyle w:val="affa"/>
              <w:spacing w:line="276" w:lineRule="auto"/>
              <w:ind w:leftChars="0"/>
              <w:jc w:val="both"/>
              <w:rPr>
                <w:rFonts w:ascii="Times New Roman"/>
              </w:rPr>
            </w:pPr>
          </w:p>
          <w:p w14:paraId="45BD5CD4" w14:textId="77777777" w:rsidR="00E45FD1" w:rsidRPr="00B85A0C" w:rsidRDefault="00E45FD1" w:rsidP="005F6A41">
            <w:pPr>
              <w:pStyle w:val="affa"/>
              <w:numPr>
                <w:ilvl w:val="0"/>
                <w:numId w:val="23"/>
              </w:numPr>
              <w:spacing w:line="276" w:lineRule="auto"/>
              <w:ind w:leftChars="0"/>
              <w:jc w:val="both"/>
              <w:rPr>
                <w:rFonts w:ascii="Times New Roman"/>
              </w:rPr>
            </w:pPr>
            <w:r w:rsidRPr="00B85A0C">
              <w:rPr>
                <w:rFonts w:ascii="Times New Roman"/>
              </w:rPr>
              <w:t>辦理亮點</w:t>
            </w:r>
            <w:r w:rsidRPr="00B85A0C">
              <w:rPr>
                <w:rFonts w:ascii="Times New Roman"/>
              </w:rPr>
              <w:t>(</w:t>
            </w:r>
            <w:r w:rsidRPr="00B85A0C">
              <w:rPr>
                <w:rFonts w:ascii="Times New Roman"/>
              </w:rPr>
              <w:t>條列簡述</w:t>
            </w:r>
            <w:r w:rsidRPr="00B85A0C">
              <w:rPr>
                <w:rFonts w:ascii="Times New Roman"/>
              </w:rPr>
              <w:t>)</w:t>
            </w:r>
          </w:p>
          <w:p w14:paraId="0D3F470A" w14:textId="77777777" w:rsidR="002E4090" w:rsidRPr="008201E4" w:rsidRDefault="002E4090" w:rsidP="002E4090">
            <w:pPr>
              <w:spacing w:line="0" w:lineRule="atLeast"/>
              <w:ind w:leftChars="140" w:left="336"/>
              <w:jc w:val="both"/>
              <w:rPr>
                <w:rFonts w:ascii="Times New Roman"/>
              </w:rPr>
            </w:pPr>
            <w:r w:rsidRPr="008201E4">
              <w:rPr>
                <w:rFonts w:ascii="Times New Roman" w:hint="eastAsia"/>
              </w:rPr>
              <w:t>1.</w:t>
            </w:r>
            <w:r w:rsidRPr="00C2308C">
              <w:rPr>
                <w:rFonts w:ascii="標楷體" w:eastAsia="標楷體" w:hAnsi="標楷體" w:hint="eastAsia"/>
              </w:rPr>
              <w:t>透過優質好書量的增加及學校的推動下，學生養成閱讀的良好習慣，並透過送書到各班，提升圖書的使用率。</w:t>
            </w:r>
          </w:p>
          <w:p w14:paraId="4F9503BA" w14:textId="77777777" w:rsidR="002E4090" w:rsidRDefault="002E4090" w:rsidP="002E4090">
            <w:pPr>
              <w:spacing w:line="0" w:lineRule="atLeast"/>
              <w:ind w:leftChars="140" w:left="336"/>
              <w:jc w:val="both"/>
              <w:rPr>
                <w:rFonts w:ascii="標楷體" w:eastAsia="標楷體" w:hAnsi="標楷體"/>
              </w:rPr>
            </w:pPr>
            <w:r w:rsidRPr="008201E4">
              <w:rPr>
                <w:rFonts w:ascii="Times New Roman" w:hint="eastAsia"/>
              </w:rPr>
              <w:t>2.</w:t>
            </w:r>
            <w:r w:rsidRPr="00C2308C">
              <w:rPr>
                <w:rFonts w:ascii="標楷體" w:eastAsia="標楷體" w:hAnsi="標楷體" w:hint="eastAsia"/>
              </w:rPr>
              <w:t>引進校外資源辦理藝文講座，培養文藝氣息，也能達潛移默化的效果。發展多元藝文社團，發掘學生多元專長，給學生舞台，善用藝文角落，讓學生展現藝術表演長才。</w:t>
            </w:r>
          </w:p>
          <w:tbl>
            <w:tblPr>
              <w:tblStyle w:val="a5"/>
              <w:tblW w:w="0" w:type="auto"/>
              <w:tblInd w:w="336" w:type="dxa"/>
              <w:tblLook w:val="04A0" w:firstRow="1" w:lastRow="0" w:firstColumn="1" w:lastColumn="0" w:noHBand="0" w:noVBand="1"/>
            </w:tblPr>
            <w:tblGrid>
              <w:gridCol w:w="4163"/>
              <w:gridCol w:w="3996"/>
            </w:tblGrid>
            <w:tr w:rsidR="00A24665" w14:paraId="16E61C7C" w14:textId="77777777" w:rsidTr="00A24665">
              <w:tc>
                <w:tcPr>
                  <w:tcW w:w="4163" w:type="dxa"/>
                </w:tcPr>
                <w:p w14:paraId="2BECABB0" w14:textId="77777777" w:rsidR="00A24665" w:rsidRDefault="00A24665" w:rsidP="00A24665">
                  <w:pPr>
                    <w:spacing w:line="276" w:lineRule="auto"/>
                    <w:jc w:val="both"/>
                    <w:rPr>
                      <w:rFonts w:ascii="Times New Roman" w:eastAsia="標楷體" w:hAnsi="Times New Roman"/>
                    </w:rPr>
                  </w:pPr>
                  <w:r w:rsidRPr="003E49BA">
                    <w:rPr>
                      <w:rFonts w:ascii="Times New Roman" w:eastAsia="標楷體" w:hAnsi="Times New Roman"/>
                      <w:noProof/>
                      <w:color w:val="000000"/>
                      <w:sz w:val="26"/>
                      <w:szCs w:val="26"/>
                    </w:rPr>
                    <w:drawing>
                      <wp:inline distT="0" distB="0" distL="0" distR="0" wp14:anchorId="7A720B7F" wp14:editId="042FFD14">
                        <wp:extent cx="2400000" cy="1800000"/>
                        <wp:effectExtent l="0" t="0" r="635" b="0"/>
                        <wp:docPr id="8" name="圖片 8" descr="K:\111活動組\行政運作\優質化B4\6B0B0533-CBB8-4141-9268-A1A296D76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K:\111活動組\行政運作\優質化B4\6B0B0533-CBB8-4141-9268-A1A296D76AA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3996" w:type="dxa"/>
                </w:tcPr>
                <w:p w14:paraId="3183587A" w14:textId="77777777" w:rsidR="00A24665" w:rsidRDefault="00A24665" w:rsidP="00A24665">
                  <w:pPr>
                    <w:spacing w:line="276" w:lineRule="auto"/>
                    <w:jc w:val="both"/>
                    <w:rPr>
                      <w:rFonts w:ascii="Times New Roman" w:eastAsia="標楷體" w:hAnsi="Times New Roman"/>
                    </w:rPr>
                  </w:pPr>
                  <w:r w:rsidRPr="003E49BA">
                    <w:rPr>
                      <w:rFonts w:ascii="Times New Roman" w:eastAsia="標楷體" w:hAnsi="Times New Roman"/>
                      <w:noProof/>
                      <w:color w:val="000000"/>
                      <w:sz w:val="26"/>
                      <w:szCs w:val="26"/>
                    </w:rPr>
                    <w:drawing>
                      <wp:inline distT="0" distB="0" distL="0" distR="0" wp14:anchorId="400C9825" wp14:editId="3E359FE7">
                        <wp:extent cx="2400000" cy="1800000"/>
                        <wp:effectExtent l="0" t="0" r="635" b="0"/>
                        <wp:docPr id="9" name="圖片 9" descr="K:\111活動組\行政運作\優質化B4\DECFA1C5-A43E-4E61-90EE-C57900A2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111活動組\行政運作\優質化B4\DECFA1C5-A43E-4E61-90EE-C57900A2506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A24665" w14:paraId="00D86337" w14:textId="77777777" w:rsidTr="00A24665">
              <w:tc>
                <w:tcPr>
                  <w:tcW w:w="4163" w:type="dxa"/>
                  <w:vAlign w:val="center"/>
                </w:tcPr>
                <w:p w14:paraId="14DF848F" w14:textId="77777777" w:rsidR="00A24665" w:rsidRPr="00242766" w:rsidRDefault="00A24665" w:rsidP="006A5BA2">
                  <w:pPr>
                    <w:snapToGrid w:val="0"/>
                    <w:jc w:val="center"/>
                    <w:rPr>
                      <w:rFonts w:ascii="Times New Roman" w:eastAsia="標楷體" w:hAnsi="Times New Roman"/>
                      <w:color w:val="000000"/>
                      <w:sz w:val="26"/>
                      <w:szCs w:val="26"/>
                    </w:rPr>
                  </w:pPr>
                  <w:r w:rsidRPr="00242766">
                    <w:rPr>
                      <w:rFonts w:ascii="Times New Roman" w:eastAsia="標楷體" w:hAnsi="Times New Roman" w:hint="eastAsia"/>
                      <w:color w:val="000000"/>
                      <w:sz w:val="26"/>
                      <w:szCs w:val="26"/>
                    </w:rPr>
                    <w:t>藝文專題講座</w:t>
                  </w:r>
                </w:p>
                <w:p w14:paraId="5DED2EAD" w14:textId="77777777" w:rsidR="00A24665" w:rsidRDefault="00A24665" w:rsidP="006A5BA2">
                  <w:pPr>
                    <w:spacing w:line="276" w:lineRule="auto"/>
                    <w:jc w:val="center"/>
                    <w:rPr>
                      <w:rFonts w:ascii="Times New Roman" w:eastAsia="標楷體" w:hAnsi="Times New Roman"/>
                    </w:rPr>
                  </w:pPr>
                  <w:r w:rsidRPr="00242766">
                    <w:rPr>
                      <w:rFonts w:ascii="Times New Roman" w:eastAsia="標楷體" w:hAnsi="Times New Roman" w:hint="eastAsia"/>
                      <w:color w:val="000000"/>
                      <w:sz w:val="26"/>
                      <w:szCs w:val="26"/>
                    </w:rPr>
                    <w:t>TJA</w:t>
                  </w:r>
                  <w:r w:rsidRPr="00242766">
                    <w:rPr>
                      <w:rFonts w:ascii="Times New Roman" w:eastAsia="標楷體" w:hAnsi="Times New Roman" w:hint="eastAsia"/>
                      <w:color w:val="000000"/>
                      <w:sz w:val="26"/>
                      <w:szCs w:val="26"/>
                    </w:rPr>
                    <w:t>諸其林學校蘇子朋老師</w:t>
                  </w:r>
                </w:p>
              </w:tc>
              <w:tc>
                <w:tcPr>
                  <w:tcW w:w="3996" w:type="dxa"/>
                  <w:vAlign w:val="center"/>
                </w:tcPr>
                <w:p w14:paraId="6F247CAF" w14:textId="77777777" w:rsidR="00A24665" w:rsidRPr="00242766" w:rsidRDefault="00A24665" w:rsidP="006A5BA2">
                  <w:pPr>
                    <w:snapToGrid w:val="0"/>
                    <w:jc w:val="center"/>
                    <w:rPr>
                      <w:rFonts w:ascii="Times New Roman" w:eastAsia="標楷體" w:hAnsi="Times New Roman"/>
                      <w:color w:val="000000"/>
                      <w:sz w:val="26"/>
                      <w:szCs w:val="26"/>
                    </w:rPr>
                  </w:pPr>
                  <w:r w:rsidRPr="00242766">
                    <w:rPr>
                      <w:rFonts w:ascii="Times New Roman" w:eastAsia="標楷體" w:hAnsi="Times New Roman" w:hint="eastAsia"/>
                      <w:color w:val="000000"/>
                      <w:sz w:val="26"/>
                      <w:szCs w:val="26"/>
                    </w:rPr>
                    <w:t>班聯會社團參訪國科會</w:t>
                  </w:r>
                </w:p>
                <w:p w14:paraId="65D03D9B" w14:textId="77777777" w:rsidR="00A24665" w:rsidRDefault="00A24665" w:rsidP="006A5BA2">
                  <w:pPr>
                    <w:spacing w:line="276" w:lineRule="auto"/>
                    <w:jc w:val="center"/>
                    <w:rPr>
                      <w:rFonts w:ascii="Times New Roman" w:eastAsia="標楷體" w:hAnsi="Times New Roman"/>
                    </w:rPr>
                  </w:pPr>
                  <w:r w:rsidRPr="00242766">
                    <w:rPr>
                      <w:rFonts w:ascii="Times New Roman" w:eastAsia="標楷體" w:hAnsi="Times New Roman" w:hint="eastAsia"/>
                      <w:color w:val="000000"/>
                      <w:sz w:val="26"/>
                      <w:szCs w:val="26"/>
                    </w:rPr>
                    <w:t>Open Call</w:t>
                  </w:r>
                  <w:r w:rsidRPr="00242766">
                    <w:rPr>
                      <w:rFonts w:ascii="Times New Roman" w:eastAsia="標楷體" w:hAnsi="Times New Roman" w:hint="eastAsia"/>
                      <w:color w:val="000000"/>
                      <w:sz w:val="26"/>
                      <w:szCs w:val="26"/>
                    </w:rPr>
                    <w:t>科普成果展</w:t>
                  </w:r>
                </w:p>
              </w:tc>
            </w:tr>
            <w:tr w:rsidR="00A24665" w14:paraId="03ED4FDA" w14:textId="77777777" w:rsidTr="00A24665">
              <w:tc>
                <w:tcPr>
                  <w:tcW w:w="4163" w:type="dxa"/>
                </w:tcPr>
                <w:p w14:paraId="0862EAC8" w14:textId="34383D47" w:rsidR="00A24665" w:rsidRDefault="00A24665" w:rsidP="00A24665">
                  <w:pPr>
                    <w:spacing w:line="276" w:lineRule="auto"/>
                    <w:jc w:val="both"/>
                    <w:rPr>
                      <w:rFonts w:ascii="Times New Roman" w:eastAsia="標楷體" w:hAnsi="Times New Roman"/>
                    </w:rPr>
                  </w:pPr>
                  <w:r w:rsidRPr="003E49BA">
                    <w:rPr>
                      <w:rFonts w:ascii="Times New Roman" w:eastAsia="標楷體" w:hAnsi="Times New Roman"/>
                      <w:noProof/>
                      <w:color w:val="000000"/>
                      <w:sz w:val="26"/>
                      <w:szCs w:val="26"/>
                    </w:rPr>
                    <w:drawing>
                      <wp:inline distT="0" distB="0" distL="0" distR="0" wp14:anchorId="6C93AF2C" wp14:editId="5F7964EE">
                        <wp:extent cx="1733183" cy="2506451"/>
                        <wp:effectExtent l="0" t="5715" r="0" b="0"/>
                        <wp:docPr id="10" name="圖片 10" descr="K:\111活動組\行政運作\優質化B4\605BC9C7-248B-47AE-8FC1-995A73F7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K:\111活動組\行政運作\優質化B4\605BC9C7-248B-47AE-8FC1-995A73F7568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745616" cy="2524431"/>
                                </a:xfrm>
                                <a:prstGeom prst="rect">
                                  <a:avLst/>
                                </a:prstGeom>
                                <a:noFill/>
                                <a:ln>
                                  <a:noFill/>
                                </a:ln>
                              </pic:spPr>
                            </pic:pic>
                          </a:graphicData>
                        </a:graphic>
                      </wp:inline>
                    </w:drawing>
                  </w:r>
                </w:p>
              </w:tc>
              <w:tc>
                <w:tcPr>
                  <w:tcW w:w="3996" w:type="dxa"/>
                </w:tcPr>
                <w:p w14:paraId="55D5BE2B" w14:textId="47B866F5" w:rsidR="00A24665" w:rsidRDefault="00A24665" w:rsidP="00A24665">
                  <w:pPr>
                    <w:spacing w:line="276" w:lineRule="auto"/>
                    <w:jc w:val="both"/>
                    <w:rPr>
                      <w:rFonts w:ascii="Times New Roman" w:eastAsia="標楷體" w:hAnsi="Times New Roman"/>
                    </w:rPr>
                  </w:pPr>
                  <w:r w:rsidRPr="003E49BA">
                    <w:rPr>
                      <w:rFonts w:ascii="Times New Roman" w:eastAsia="標楷體" w:hAnsi="Times New Roman"/>
                      <w:noProof/>
                      <w:color w:val="000000"/>
                      <w:sz w:val="26"/>
                      <w:szCs w:val="26"/>
                    </w:rPr>
                    <w:drawing>
                      <wp:inline distT="0" distB="0" distL="0" distR="0" wp14:anchorId="0852994D" wp14:editId="072BE5FB">
                        <wp:extent cx="2400000" cy="1800000"/>
                        <wp:effectExtent l="0" t="0" r="635" b="0"/>
                        <wp:docPr id="11" name="圖片 11" descr="K:\111活動組\學生活動\歌唱比賽\D2A02051-939F-42F8-98AD-42590490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K:\111活動組\學生活動\歌唱比賽\D2A02051-939F-42F8-98AD-42590490129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A24665" w14:paraId="3FAA119A" w14:textId="77777777" w:rsidTr="00A24665">
              <w:tc>
                <w:tcPr>
                  <w:tcW w:w="4163" w:type="dxa"/>
                  <w:vAlign w:val="center"/>
                </w:tcPr>
                <w:p w14:paraId="7D06B706" w14:textId="77777777" w:rsidR="00A24665" w:rsidRPr="00A24665" w:rsidRDefault="00A24665" w:rsidP="00A24665">
                  <w:pPr>
                    <w:snapToGrid w:val="0"/>
                    <w:jc w:val="center"/>
                    <w:rPr>
                      <w:rFonts w:ascii="標楷體" w:eastAsia="標楷體" w:hAnsi="標楷體"/>
                      <w:color w:val="000000"/>
                      <w:sz w:val="24"/>
                      <w:szCs w:val="24"/>
                    </w:rPr>
                  </w:pPr>
                  <w:r w:rsidRPr="00A24665">
                    <w:rPr>
                      <w:rFonts w:ascii="標楷體" w:eastAsia="標楷體" w:hAnsi="標楷體" w:hint="eastAsia"/>
                      <w:color w:val="000000"/>
                      <w:sz w:val="24"/>
                      <w:szCs w:val="24"/>
                    </w:rPr>
                    <w:t>新書上架</w:t>
                  </w:r>
                </w:p>
                <w:p w14:paraId="421D2048" w14:textId="05A84F4A" w:rsidR="00A24665" w:rsidRPr="00A24665" w:rsidRDefault="00A24665" w:rsidP="00A24665">
                  <w:pPr>
                    <w:spacing w:line="276" w:lineRule="auto"/>
                    <w:jc w:val="center"/>
                    <w:rPr>
                      <w:rFonts w:ascii="Times New Roman" w:eastAsia="標楷體" w:hAnsi="Times New Roman"/>
                      <w:sz w:val="24"/>
                      <w:szCs w:val="24"/>
                    </w:rPr>
                  </w:pPr>
                  <w:r w:rsidRPr="00A24665">
                    <w:rPr>
                      <w:rFonts w:ascii="標楷體" w:eastAsia="標楷體" w:hAnsi="標楷體"/>
                      <w:color w:val="000000"/>
                      <w:sz w:val="24"/>
                      <w:szCs w:val="24"/>
                    </w:rPr>
                    <w:t>閱讀課堂外之優良讀物</w:t>
                  </w:r>
                </w:p>
              </w:tc>
              <w:tc>
                <w:tcPr>
                  <w:tcW w:w="3996" w:type="dxa"/>
                  <w:vAlign w:val="center"/>
                </w:tcPr>
                <w:p w14:paraId="24F68D8C" w14:textId="77777777" w:rsidR="00A24665" w:rsidRPr="00A24665" w:rsidRDefault="00A24665" w:rsidP="00A24665">
                  <w:pPr>
                    <w:snapToGrid w:val="0"/>
                    <w:jc w:val="center"/>
                    <w:rPr>
                      <w:rFonts w:ascii="Times New Roman" w:eastAsia="標楷體" w:hAnsi="Times New Roman"/>
                      <w:color w:val="000000"/>
                      <w:sz w:val="24"/>
                      <w:szCs w:val="24"/>
                    </w:rPr>
                  </w:pPr>
                  <w:r w:rsidRPr="00A24665">
                    <w:rPr>
                      <w:rFonts w:ascii="Times New Roman" w:eastAsia="標楷體" w:hAnsi="Times New Roman" w:hint="eastAsia"/>
                      <w:color w:val="000000"/>
                      <w:sz w:val="24"/>
                      <w:szCs w:val="24"/>
                    </w:rPr>
                    <w:t>品德歌唱大賽頒發個人客製化錦旗</w:t>
                  </w:r>
                </w:p>
                <w:p w14:paraId="726C4BEF" w14:textId="21A0E829" w:rsidR="00A24665" w:rsidRPr="00A24665" w:rsidRDefault="00A24665" w:rsidP="00A24665">
                  <w:pPr>
                    <w:spacing w:line="276" w:lineRule="auto"/>
                    <w:jc w:val="center"/>
                    <w:rPr>
                      <w:rFonts w:ascii="Times New Roman" w:eastAsia="標楷體" w:hAnsi="Times New Roman"/>
                      <w:sz w:val="24"/>
                      <w:szCs w:val="24"/>
                    </w:rPr>
                  </w:pPr>
                  <w:r w:rsidRPr="00A24665">
                    <w:rPr>
                      <w:rFonts w:ascii="標楷體" w:eastAsia="標楷體" w:hAnsi="標楷體"/>
                      <w:color w:val="000000"/>
                      <w:sz w:val="24"/>
                      <w:szCs w:val="24"/>
                    </w:rPr>
                    <w:t>培養學生具備藝文素養</w:t>
                  </w:r>
                </w:p>
              </w:tc>
            </w:tr>
          </w:tbl>
          <w:p w14:paraId="466E349A" w14:textId="77777777" w:rsidR="00A24665" w:rsidRDefault="00A24665" w:rsidP="002E4090">
            <w:pPr>
              <w:spacing w:line="276" w:lineRule="auto"/>
              <w:ind w:leftChars="140" w:left="336"/>
              <w:jc w:val="both"/>
              <w:rPr>
                <w:rFonts w:ascii="Times New Roman" w:eastAsia="標楷體" w:hAnsi="Times New Roman"/>
              </w:rPr>
            </w:pPr>
          </w:p>
          <w:p w14:paraId="4A343EF7" w14:textId="52E215E1" w:rsidR="00A24665" w:rsidRPr="002E4090" w:rsidRDefault="00A24665" w:rsidP="002E4090">
            <w:pPr>
              <w:spacing w:line="276" w:lineRule="auto"/>
              <w:ind w:leftChars="140" w:left="336"/>
              <w:jc w:val="both"/>
              <w:rPr>
                <w:rFonts w:ascii="Times New Roman" w:eastAsia="標楷體" w:hAnsi="Times New Roman"/>
              </w:rPr>
            </w:pPr>
          </w:p>
        </w:tc>
      </w:tr>
    </w:tbl>
    <w:p w14:paraId="66C7353F" w14:textId="7DB8CC60" w:rsidR="005F6A41" w:rsidRDefault="005F6A41"/>
    <w:p w14:paraId="35857A9F" w14:textId="77777777" w:rsidR="005F6A41" w:rsidRDefault="005F6A41"/>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4"/>
        <w:gridCol w:w="311"/>
        <w:gridCol w:w="5792"/>
        <w:gridCol w:w="1786"/>
        <w:gridCol w:w="1075"/>
      </w:tblGrid>
      <w:tr w:rsidR="00E45FD1" w:rsidRPr="00B85A0C" w14:paraId="0CEDD35F" w14:textId="77777777" w:rsidTr="002E4090">
        <w:trPr>
          <w:cantSplit/>
          <w:trHeight w:val="284"/>
          <w:jc w:val="center"/>
        </w:trPr>
        <w:tc>
          <w:tcPr>
            <w:tcW w:w="648" w:type="pct"/>
            <w:vMerge w:val="restart"/>
            <w:shd w:val="clear" w:color="auto" w:fill="D9D9D9"/>
            <w:vAlign w:val="center"/>
          </w:tcPr>
          <w:p w14:paraId="7BF23186"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lastRenderedPageBreak/>
              <w:t>達成效益</w:t>
            </w:r>
          </w:p>
        </w:tc>
        <w:tc>
          <w:tcPr>
            <w:tcW w:w="4352" w:type="pct"/>
            <w:gridSpan w:val="4"/>
            <w:vAlign w:val="center"/>
          </w:tcPr>
          <w:p w14:paraId="1562DE10" w14:textId="77777777" w:rsidR="00E45FD1" w:rsidRPr="00B85A0C" w:rsidRDefault="00E45FD1" w:rsidP="002E4090">
            <w:pPr>
              <w:snapToGrid w:val="0"/>
              <w:jc w:val="center"/>
              <w:rPr>
                <w:rFonts w:ascii="Times New Roman" w:eastAsia="標楷體" w:hAnsi="Times New Roman"/>
                <w:b/>
                <w:sz w:val="26"/>
                <w:szCs w:val="26"/>
              </w:rPr>
            </w:pPr>
            <w:r w:rsidRPr="00B85A0C">
              <w:rPr>
                <w:rFonts w:ascii="Times New Roman" w:eastAsia="標楷體" w:hAnsi="Times New Roman"/>
                <w:b/>
                <w:sz w:val="26"/>
                <w:szCs w:val="26"/>
              </w:rPr>
              <w:t>量化績效</w:t>
            </w:r>
          </w:p>
        </w:tc>
      </w:tr>
      <w:tr w:rsidR="00E45FD1" w:rsidRPr="00B85A0C" w14:paraId="074A6F71" w14:textId="77777777" w:rsidTr="002E4090">
        <w:trPr>
          <w:cantSplit/>
          <w:trHeight w:val="567"/>
          <w:jc w:val="center"/>
        </w:trPr>
        <w:tc>
          <w:tcPr>
            <w:tcW w:w="648" w:type="pct"/>
            <w:vMerge/>
            <w:shd w:val="clear" w:color="auto" w:fill="D9D9D9"/>
            <w:vAlign w:val="center"/>
          </w:tcPr>
          <w:p w14:paraId="1AD2A8E6" w14:textId="77777777" w:rsidR="00E45FD1" w:rsidRPr="00B85A0C" w:rsidRDefault="00E45FD1" w:rsidP="002E4090">
            <w:pPr>
              <w:spacing w:line="276" w:lineRule="auto"/>
              <w:rPr>
                <w:rFonts w:ascii="Times New Roman" w:eastAsia="標楷體" w:hAnsi="Times New Roman"/>
              </w:rPr>
            </w:pPr>
          </w:p>
        </w:tc>
        <w:tc>
          <w:tcPr>
            <w:tcW w:w="2963" w:type="pct"/>
            <w:gridSpan w:val="2"/>
            <w:vAlign w:val="center"/>
          </w:tcPr>
          <w:p w14:paraId="1EA63AAD"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項目名稱</w:t>
            </w:r>
          </w:p>
        </w:tc>
        <w:tc>
          <w:tcPr>
            <w:tcW w:w="867" w:type="pct"/>
            <w:vAlign w:val="center"/>
          </w:tcPr>
          <w:p w14:paraId="6A25BE62"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111</w:t>
            </w:r>
            <w:r w:rsidRPr="00B85A0C">
              <w:rPr>
                <w:rFonts w:ascii="Times New Roman" w:eastAsia="標楷體" w:hAnsi="Times New Roman"/>
              </w:rPr>
              <w:t>績效值</w:t>
            </w:r>
          </w:p>
        </w:tc>
        <w:tc>
          <w:tcPr>
            <w:tcW w:w="522" w:type="pct"/>
            <w:vAlign w:val="center"/>
          </w:tcPr>
          <w:p w14:paraId="4505B701" w14:textId="77777777" w:rsidR="00E45FD1" w:rsidRPr="00B85A0C" w:rsidRDefault="00E45FD1" w:rsidP="002E4090">
            <w:pPr>
              <w:spacing w:line="276" w:lineRule="auto"/>
              <w:jc w:val="center"/>
              <w:rPr>
                <w:rFonts w:ascii="Times New Roman" w:eastAsia="標楷體" w:hAnsi="Times New Roman"/>
              </w:rPr>
            </w:pPr>
            <w:r w:rsidRPr="00B85A0C">
              <w:rPr>
                <w:rFonts w:ascii="Times New Roman" w:eastAsia="標楷體" w:hAnsi="Times New Roman"/>
              </w:rPr>
              <w:t>單位</w:t>
            </w:r>
          </w:p>
        </w:tc>
      </w:tr>
      <w:tr w:rsidR="00A24665" w:rsidRPr="00B85A0C" w14:paraId="5C7D7813" w14:textId="77777777" w:rsidTr="002E4090">
        <w:trPr>
          <w:cantSplit/>
          <w:trHeight w:val="567"/>
          <w:jc w:val="center"/>
        </w:trPr>
        <w:tc>
          <w:tcPr>
            <w:tcW w:w="648" w:type="pct"/>
            <w:vMerge/>
            <w:shd w:val="clear" w:color="auto" w:fill="D9D9D9"/>
            <w:vAlign w:val="center"/>
          </w:tcPr>
          <w:p w14:paraId="4DA1FFDE" w14:textId="77777777" w:rsidR="00A24665" w:rsidRPr="00B85A0C" w:rsidRDefault="00A24665" w:rsidP="00A24665">
            <w:pPr>
              <w:spacing w:line="276" w:lineRule="auto"/>
              <w:rPr>
                <w:rFonts w:ascii="Times New Roman" w:eastAsia="標楷體" w:hAnsi="Times New Roman"/>
              </w:rPr>
            </w:pPr>
          </w:p>
        </w:tc>
        <w:tc>
          <w:tcPr>
            <w:tcW w:w="151" w:type="pct"/>
            <w:vAlign w:val="center"/>
          </w:tcPr>
          <w:p w14:paraId="5AE1BBDE" w14:textId="72203E6E" w:rsidR="00A24665" w:rsidRPr="00B85A0C" w:rsidRDefault="00A24665" w:rsidP="00A24665">
            <w:pPr>
              <w:spacing w:line="276" w:lineRule="auto"/>
              <w:jc w:val="center"/>
              <w:rPr>
                <w:rFonts w:ascii="Times New Roman" w:eastAsia="標楷體" w:hAnsi="Times New Roman"/>
              </w:rPr>
            </w:pPr>
            <w:r w:rsidRPr="008201E4">
              <w:rPr>
                <w:rFonts w:ascii="Times New Roman" w:eastAsia="標楷體" w:hAnsi="Times New Roman" w:hint="eastAsia"/>
              </w:rPr>
              <w:t>1</w:t>
            </w:r>
          </w:p>
        </w:tc>
        <w:tc>
          <w:tcPr>
            <w:tcW w:w="2812" w:type="pct"/>
            <w:vAlign w:val="center"/>
          </w:tcPr>
          <w:p w14:paraId="5A07F02E" w14:textId="77777777" w:rsidR="00A24665" w:rsidRDefault="00A24665" w:rsidP="00A24665">
            <w:pPr>
              <w:spacing w:line="276" w:lineRule="auto"/>
              <w:rPr>
                <w:rFonts w:ascii="Times New Roman" w:eastAsia="標楷體" w:hAnsi="Times New Roman"/>
              </w:rPr>
            </w:pPr>
            <w:r w:rsidRPr="00FB2E88">
              <w:rPr>
                <w:rFonts w:ascii="Times New Roman" w:eastAsia="標楷體" w:hAnsi="Times New Roman" w:hint="eastAsia"/>
              </w:rPr>
              <w:t>閱讀心得寫作比賽：</w:t>
            </w:r>
          </w:p>
          <w:p w14:paraId="7D95F60A" w14:textId="77777777" w:rsidR="00A24665" w:rsidRDefault="00A24665" w:rsidP="00A24665">
            <w:pPr>
              <w:spacing w:line="276" w:lineRule="auto"/>
              <w:rPr>
                <w:rFonts w:ascii="Times New Roman" w:eastAsia="標楷體" w:hAnsi="Times New Roman"/>
              </w:rPr>
            </w:pPr>
            <w:r w:rsidRPr="00FB2E88">
              <w:rPr>
                <w:rFonts w:ascii="Times New Roman" w:eastAsia="標楷體" w:hAnsi="Times New Roman" w:hint="eastAsia"/>
              </w:rPr>
              <w:t>111</w:t>
            </w:r>
            <w:r>
              <w:rPr>
                <w:rFonts w:ascii="Times New Roman" w:eastAsia="標楷體" w:hAnsi="Times New Roman" w:hint="eastAsia"/>
              </w:rPr>
              <w:t>-</w:t>
            </w:r>
            <w:r w:rsidRPr="00FB2E88">
              <w:rPr>
                <w:rFonts w:ascii="Times New Roman" w:eastAsia="標楷體" w:hAnsi="Times New Roman" w:hint="eastAsia"/>
              </w:rPr>
              <w:t>1</w:t>
            </w:r>
            <w:r w:rsidRPr="00FB2E88">
              <w:rPr>
                <w:rFonts w:ascii="Times New Roman" w:eastAsia="標楷體" w:hAnsi="Times New Roman" w:hint="eastAsia"/>
              </w:rPr>
              <w:t>獲</w:t>
            </w:r>
            <w:r w:rsidRPr="00FB2E88">
              <w:rPr>
                <w:rFonts w:ascii="Times New Roman" w:eastAsia="標楷體" w:hAnsi="Times New Roman" w:hint="eastAsia"/>
              </w:rPr>
              <w:t>11</w:t>
            </w:r>
            <w:r w:rsidRPr="00FB2E88">
              <w:rPr>
                <w:rFonts w:ascii="Times New Roman" w:eastAsia="標楷體" w:hAnsi="Times New Roman" w:hint="eastAsia"/>
              </w:rPr>
              <w:t>件特優，</w:t>
            </w:r>
            <w:r w:rsidRPr="00FB2E88">
              <w:rPr>
                <w:rFonts w:ascii="Times New Roman" w:eastAsia="標楷體" w:hAnsi="Times New Roman" w:hint="eastAsia"/>
              </w:rPr>
              <w:t>6</w:t>
            </w:r>
            <w:r w:rsidRPr="00FB2E88">
              <w:rPr>
                <w:rFonts w:ascii="Times New Roman" w:eastAsia="標楷體" w:hAnsi="Times New Roman" w:hint="eastAsia"/>
              </w:rPr>
              <w:t>件優等，</w:t>
            </w:r>
            <w:r w:rsidRPr="00FB2E88">
              <w:rPr>
                <w:rFonts w:ascii="Times New Roman" w:eastAsia="標楷體" w:hAnsi="Times New Roman" w:hint="eastAsia"/>
              </w:rPr>
              <w:t>11</w:t>
            </w:r>
            <w:r w:rsidRPr="00FB2E88">
              <w:rPr>
                <w:rFonts w:ascii="Times New Roman" w:eastAsia="標楷體" w:hAnsi="Times New Roman" w:hint="eastAsia"/>
              </w:rPr>
              <w:t>件甲等。</w:t>
            </w:r>
          </w:p>
          <w:p w14:paraId="20F113C9" w14:textId="7D0CDBF5" w:rsidR="00A24665" w:rsidRPr="00B85A0C" w:rsidRDefault="00A24665" w:rsidP="00A24665">
            <w:pPr>
              <w:spacing w:line="276" w:lineRule="auto"/>
              <w:jc w:val="both"/>
              <w:rPr>
                <w:rFonts w:ascii="Times New Roman" w:eastAsia="標楷體" w:hAnsi="Times New Roman"/>
              </w:rPr>
            </w:pPr>
            <w:r w:rsidRPr="00FB2E88">
              <w:rPr>
                <w:rFonts w:ascii="Times New Roman" w:eastAsia="標楷體" w:hAnsi="Times New Roman" w:hint="eastAsia"/>
              </w:rPr>
              <w:t>111</w:t>
            </w:r>
            <w:r>
              <w:rPr>
                <w:rFonts w:ascii="Times New Roman" w:eastAsia="標楷體" w:hAnsi="Times New Roman" w:hint="eastAsia"/>
              </w:rPr>
              <w:t>-</w:t>
            </w:r>
            <w:r>
              <w:rPr>
                <w:rFonts w:ascii="Times New Roman" w:eastAsia="標楷體" w:hAnsi="Times New Roman"/>
              </w:rPr>
              <w:t>2</w:t>
            </w:r>
            <w:r w:rsidRPr="00FB2E88">
              <w:rPr>
                <w:rFonts w:ascii="Times New Roman" w:eastAsia="標楷體" w:hAnsi="Times New Roman" w:hint="eastAsia"/>
              </w:rPr>
              <w:t>獲</w:t>
            </w:r>
            <w:r w:rsidRPr="00FB2E88">
              <w:rPr>
                <w:rFonts w:ascii="Times New Roman" w:eastAsia="標楷體" w:hAnsi="Times New Roman" w:hint="eastAsia"/>
              </w:rPr>
              <w:t>2</w:t>
            </w:r>
            <w:r w:rsidRPr="00FB2E88">
              <w:rPr>
                <w:rFonts w:ascii="Times New Roman" w:eastAsia="標楷體" w:hAnsi="Times New Roman" w:hint="eastAsia"/>
              </w:rPr>
              <w:t>件特優、</w:t>
            </w:r>
            <w:r w:rsidRPr="00FB2E88">
              <w:rPr>
                <w:rFonts w:ascii="Times New Roman" w:eastAsia="標楷體" w:hAnsi="Times New Roman" w:hint="eastAsia"/>
              </w:rPr>
              <w:t>4</w:t>
            </w:r>
            <w:r w:rsidRPr="00FB2E88">
              <w:rPr>
                <w:rFonts w:ascii="Times New Roman" w:eastAsia="標楷體" w:hAnsi="Times New Roman" w:hint="eastAsia"/>
              </w:rPr>
              <w:t>件優等，</w:t>
            </w:r>
            <w:r w:rsidRPr="00FB2E88">
              <w:rPr>
                <w:rFonts w:ascii="Times New Roman" w:eastAsia="標楷體" w:hAnsi="Times New Roman" w:hint="eastAsia"/>
              </w:rPr>
              <w:t>14</w:t>
            </w:r>
            <w:r w:rsidRPr="00FB2E88">
              <w:rPr>
                <w:rFonts w:ascii="Times New Roman" w:eastAsia="標楷體" w:hAnsi="Times New Roman" w:hint="eastAsia"/>
              </w:rPr>
              <w:t>件甲等。</w:t>
            </w:r>
          </w:p>
        </w:tc>
        <w:tc>
          <w:tcPr>
            <w:tcW w:w="867" w:type="pct"/>
            <w:vAlign w:val="center"/>
          </w:tcPr>
          <w:p w14:paraId="5B90BB38" w14:textId="715F4FCB"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48</w:t>
            </w:r>
          </w:p>
        </w:tc>
        <w:tc>
          <w:tcPr>
            <w:tcW w:w="522" w:type="pct"/>
            <w:vAlign w:val="center"/>
          </w:tcPr>
          <w:p w14:paraId="5A6B2BD5" w14:textId="70852072"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件</w:t>
            </w:r>
          </w:p>
        </w:tc>
      </w:tr>
      <w:tr w:rsidR="00A24665" w:rsidRPr="00B85A0C" w14:paraId="2F123AA6" w14:textId="77777777" w:rsidTr="002E4090">
        <w:trPr>
          <w:cantSplit/>
          <w:trHeight w:val="567"/>
          <w:jc w:val="center"/>
        </w:trPr>
        <w:tc>
          <w:tcPr>
            <w:tcW w:w="648" w:type="pct"/>
            <w:vMerge/>
            <w:shd w:val="clear" w:color="auto" w:fill="D9D9D9"/>
            <w:vAlign w:val="center"/>
          </w:tcPr>
          <w:p w14:paraId="547447BE" w14:textId="77777777" w:rsidR="00A24665" w:rsidRPr="00B85A0C" w:rsidRDefault="00A24665" w:rsidP="00A24665">
            <w:pPr>
              <w:spacing w:line="276" w:lineRule="auto"/>
              <w:rPr>
                <w:rFonts w:ascii="Times New Roman" w:eastAsia="標楷體" w:hAnsi="Times New Roman"/>
              </w:rPr>
            </w:pPr>
          </w:p>
        </w:tc>
        <w:tc>
          <w:tcPr>
            <w:tcW w:w="151" w:type="pct"/>
            <w:vAlign w:val="center"/>
          </w:tcPr>
          <w:p w14:paraId="0BF131DF" w14:textId="6A03666C" w:rsidR="00A24665" w:rsidRPr="00B85A0C" w:rsidRDefault="00A24665" w:rsidP="00A24665">
            <w:pPr>
              <w:spacing w:line="276" w:lineRule="auto"/>
              <w:jc w:val="center"/>
              <w:rPr>
                <w:rFonts w:ascii="Times New Roman" w:eastAsia="標楷體" w:hAnsi="Times New Roman"/>
              </w:rPr>
            </w:pPr>
            <w:r w:rsidRPr="008201E4">
              <w:rPr>
                <w:rFonts w:ascii="Times New Roman" w:eastAsia="標楷體" w:hAnsi="Times New Roman" w:hint="eastAsia"/>
              </w:rPr>
              <w:t>2</w:t>
            </w:r>
          </w:p>
        </w:tc>
        <w:tc>
          <w:tcPr>
            <w:tcW w:w="2812" w:type="pct"/>
            <w:vAlign w:val="center"/>
          </w:tcPr>
          <w:p w14:paraId="1F7D3C2A" w14:textId="77777777" w:rsidR="00A24665" w:rsidRDefault="00A24665" w:rsidP="00A24665">
            <w:pPr>
              <w:spacing w:line="276" w:lineRule="auto"/>
              <w:jc w:val="both"/>
              <w:rPr>
                <w:rFonts w:ascii="Times New Roman" w:eastAsia="標楷體" w:hAnsi="Times New Roman"/>
              </w:rPr>
            </w:pPr>
            <w:r w:rsidRPr="00751335">
              <w:rPr>
                <w:rFonts w:ascii="Times New Roman" w:eastAsia="標楷體" w:hAnsi="Times New Roman" w:hint="eastAsia"/>
              </w:rPr>
              <w:t>小論文寫作比賽：</w:t>
            </w:r>
          </w:p>
          <w:p w14:paraId="3F12F66D" w14:textId="2279E58F" w:rsidR="00A24665" w:rsidRPr="00B85A0C" w:rsidRDefault="00A24665" w:rsidP="00A24665">
            <w:pPr>
              <w:spacing w:line="276" w:lineRule="auto"/>
              <w:jc w:val="both"/>
              <w:rPr>
                <w:rFonts w:ascii="Times New Roman" w:eastAsia="標楷體" w:hAnsi="Times New Roman"/>
              </w:rPr>
            </w:pPr>
            <w:r w:rsidRPr="00751335">
              <w:rPr>
                <w:rFonts w:ascii="Times New Roman" w:eastAsia="標楷體" w:hAnsi="Times New Roman" w:hint="eastAsia"/>
              </w:rPr>
              <w:t>111</w:t>
            </w:r>
            <w:r>
              <w:rPr>
                <w:rFonts w:ascii="Times New Roman" w:eastAsia="標楷體" w:hAnsi="Times New Roman" w:hint="eastAsia"/>
              </w:rPr>
              <w:t>-</w:t>
            </w:r>
            <w:r w:rsidRPr="00751335">
              <w:rPr>
                <w:rFonts w:ascii="Times New Roman" w:eastAsia="標楷體" w:hAnsi="Times New Roman" w:hint="eastAsia"/>
              </w:rPr>
              <w:t>2</w:t>
            </w:r>
            <w:r w:rsidRPr="00751335">
              <w:rPr>
                <w:rFonts w:ascii="Times New Roman" w:eastAsia="標楷體" w:hAnsi="Times New Roman" w:hint="eastAsia"/>
              </w:rPr>
              <w:t>英文撰寫小論文榮獲</w:t>
            </w:r>
            <w:r w:rsidRPr="00751335">
              <w:rPr>
                <w:rFonts w:ascii="Times New Roman" w:eastAsia="標楷體" w:hAnsi="Times New Roman" w:hint="eastAsia"/>
              </w:rPr>
              <w:t>4</w:t>
            </w:r>
            <w:r>
              <w:rPr>
                <w:rFonts w:ascii="Times New Roman" w:eastAsia="標楷體" w:hAnsi="Times New Roman" w:hint="eastAsia"/>
              </w:rPr>
              <w:t>件</w:t>
            </w:r>
            <w:r w:rsidRPr="00751335">
              <w:rPr>
                <w:rFonts w:ascii="Times New Roman" w:eastAsia="標楷體" w:hAnsi="Times New Roman" w:hint="eastAsia"/>
              </w:rPr>
              <w:t>甲等。</w:t>
            </w:r>
          </w:p>
        </w:tc>
        <w:tc>
          <w:tcPr>
            <w:tcW w:w="867" w:type="pct"/>
            <w:vAlign w:val="center"/>
          </w:tcPr>
          <w:p w14:paraId="55849933" w14:textId="396871AC"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4</w:t>
            </w:r>
          </w:p>
        </w:tc>
        <w:tc>
          <w:tcPr>
            <w:tcW w:w="522" w:type="pct"/>
            <w:vAlign w:val="center"/>
          </w:tcPr>
          <w:p w14:paraId="5AF61F0E" w14:textId="76DD9B56"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件</w:t>
            </w:r>
          </w:p>
        </w:tc>
      </w:tr>
      <w:tr w:rsidR="00A24665" w:rsidRPr="00B85A0C" w14:paraId="3AA72632" w14:textId="77777777" w:rsidTr="002E4090">
        <w:trPr>
          <w:cantSplit/>
          <w:trHeight w:val="567"/>
          <w:jc w:val="center"/>
        </w:trPr>
        <w:tc>
          <w:tcPr>
            <w:tcW w:w="648" w:type="pct"/>
            <w:vMerge/>
            <w:shd w:val="clear" w:color="auto" w:fill="D9D9D9"/>
            <w:vAlign w:val="center"/>
          </w:tcPr>
          <w:p w14:paraId="6960AE9F" w14:textId="77777777" w:rsidR="00A24665" w:rsidRPr="00B85A0C" w:rsidRDefault="00A24665" w:rsidP="00A24665">
            <w:pPr>
              <w:spacing w:line="276" w:lineRule="auto"/>
              <w:rPr>
                <w:rFonts w:ascii="Times New Roman" w:eastAsia="標楷體" w:hAnsi="Times New Roman"/>
              </w:rPr>
            </w:pPr>
          </w:p>
        </w:tc>
        <w:tc>
          <w:tcPr>
            <w:tcW w:w="151" w:type="pct"/>
            <w:vAlign w:val="center"/>
          </w:tcPr>
          <w:p w14:paraId="3D17EC11" w14:textId="60C1A46E" w:rsidR="00A24665" w:rsidRPr="00B85A0C" w:rsidRDefault="00A24665" w:rsidP="00A24665">
            <w:pPr>
              <w:spacing w:line="276" w:lineRule="auto"/>
              <w:jc w:val="center"/>
              <w:rPr>
                <w:rFonts w:ascii="Times New Roman" w:eastAsia="標楷體" w:hAnsi="Times New Roman"/>
              </w:rPr>
            </w:pPr>
            <w:r w:rsidRPr="008201E4">
              <w:rPr>
                <w:rFonts w:ascii="Times New Roman" w:eastAsia="標楷體" w:hAnsi="Times New Roman" w:hint="eastAsia"/>
              </w:rPr>
              <w:t>3</w:t>
            </w:r>
          </w:p>
        </w:tc>
        <w:tc>
          <w:tcPr>
            <w:tcW w:w="2812" w:type="pct"/>
            <w:vAlign w:val="center"/>
          </w:tcPr>
          <w:p w14:paraId="59C82E01" w14:textId="387EC1F7" w:rsidR="00A24665" w:rsidRPr="00B85A0C" w:rsidRDefault="00A24665" w:rsidP="00A24665">
            <w:pPr>
              <w:spacing w:line="276" w:lineRule="auto"/>
              <w:jc w:val="both"/>
              <w:rPr>
                <w:rFonts w:ascii="Times New Roman" w:eastAsia="標楷體" w:hAnsi="Times New Roman"/>
              </w:rPr>
            </w:pPr>
            <w:r>
              <w:rPr>
                <w:rFonts w:ascii="Times New Roman" w:eastAsia="標楷體" w:hAnsi="Times New Roman" w:hint="eastAsia"/>
              </w:rPr>
              <w:t>與作家有約講座</w:t>
            </w:r>
            <w:r w:rsidRPr="00751335">
              <w:rPr>
                <w:rFonts w:ascii="Times New Roman" w:eastAsia="標楷體" w:hAnsi="Times New Roman" w:hint="eastAsia"/>
              </w:rPr>
              <w:t>：</w:t>
            </w:r>
            <w:r>
              <w:rPr>
                <w:rFonts w:ascii="Times New Roman" w:eastAsia="標楷體" w:hAnsi="Times New Roman" w:hint="eastAsia"/>
              </w:rPr>
              <w:t>「</w:t>
            </w:r>
            <w:r w:rsidRPr="00751335">
              <w:rPr>
                <w:rFonts w:ascii="Times New Roman" w:eastAsia="標楷體" w:hAnsi="Times New Roman" w:hint="eastAsia"/>
              </w:rPr>
              <w:t>變身少年巴菲特，培養財富創造力</w:t>
            </w:r>
            <w:r>
              <w:rPr>
                <w:rFonts w:ascii="Times New Roman" w:eastAsia="標楷體" w:hAnsi="Times New Roman" w:hint="eastAsia"/>
              </w:rPr>
              <w:t>」與</w:t>
            </w:r>
            <w:r w:rsidRPr="00751335">
              <w:rPr>
                <w:rFonts w:ascii="Times New Roman" w:eastAsia="標楷體" w:hAnsi="Times New Roman" w:hint="eastAsia"/>
              </w:rPr>
              <w:t>「觀點表達暨舞台魅力」</w:t>
            </w:r>
          </w:p>
        </w:tc>
        <w:tc>
          <w:tcPr>
            <w:tcW w:w="867" w:type="pct"/>
            <w:vAlign w:val="center"/>
          </w:tcPr>
          <w:p w14:paraId="6F99B06E" w14:textId="3C0245C8"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2</w:t>
            </w:r>
          </w:p>
        </w:tc>
        <w:tc>
          <w:tcPr>
            <w:tcW w:w="522" w:type="pct"/>
            <w:vAlign w:val="center"/>
          </w:tcPr>
          <w:p w14:paraId="76126485" w14:textId="3E3BCEE4"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場</w:t>
            </w:r>
          </w:p>
        </w:tc>
      </w:tr>
      <w:tr w:rsidR="00A24665" w:rsidRPr="00B85A0C" w14:paraId="774C8717" w14:textId="77777777" w:rsidTr="002E4090">
        <w:trPr>
          <w:cantSplit/>
          <w:trHeight w:val="567"/>
          <w:jc w:val="center"/>
        </w:trPr>
        <w:tc>
          <w:tcPr>
            <w:tcW w:w="648" w:type="pct"/>
            <w:vMerge/>
            <w:shd w:val="clear" w:color="auto" w:fill="D9D9D9"/>
            <w:vAlign w:val="center"/>
          </w:tcPr>
          <w:p w14:paraId="22D87645" w14:textId="77777777" w:rsidR="00A24665" w:rsidRPr="00B85A0C" w:rsidRDefault="00A24665" w:rsidP="00A24665">
            <w:pPr>
              <w:spacing w:line="276" w:lineRule="auto"/>
              <w:rPr>
                <w:rFonts w:ascii="Times New Roman" w:eastAsia="標楷體" w:hAnsi="Times New Roman"/>
              </w:rPr>
            </w:pPr>
          </w:p>
        </w:tc>
        <w:tc>
          <w:tcPr>
            <w:tcW w:w="151" w:type="pct"/>
            <w:vAlign w:val="center"/>
          </w:tcPr>
          <w:p w14:paraId="653DEB2A" w14:textId="177CD460"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4</w:t>
            </w:r>
          </w:p>
        </w:tc>
        <w:tc>
          <w:tcPr>
            <w:tcW w:w="2812" w:type="pct"/>
            <w:vAlign w:val="center"/>
          </w:tcPr>
          <w:p w14:paraId="137389A5" w14:textId="2AEC2EA8" w:rsidR="00A24665" w:rsidRPr="00B85A0C" w:rsidRDefault="00A24665" w:rsidP="00A24665">
            <w:pPr>
              <w:spacing w:line="276" w:lineRule="auto"/>
              <w:jc w:val="both"/>
              <w:rPr>
                <w:rFonts w:ascii="Times New Roman" w:eastAsia="標楷體" w:hAnsi="Times New Roman"/>
              </w:rPr>
            </w:pPr>
            <w:r w:rsidRPr="00751335">
              <w:rPr>
                <w:rFonts w:ascii="Times New Roman" w:eastAsia="標楷體" w:hAnsi="Times New Roman" w:hint="eastAsia"/>
              </w:rPr>
              <w:t>辦理「喜閱列車出訪」：</w:t>
            </w:r>
            <w:r w:rsidRPr="00751335">
              <w:rPr>
                <w:rFonts w:ascii="Times New Roman" w:eastAsia="標楷體" w:hAnsi="Times New Roman" w:hint="eastAsia"/>
              </w:rPr>
              <w:t>111</w:t>
            </w:r>
            <w:r w:rsidRPr="00751335">
              <w:rPr>
                <w:rFonts w:ascii="Times New Roman" w:eastAsia="標楷體" w:hAnsi="Times New Roman" w:hint="eastAsia"/>
              </w:rPr>
              <w:t>學年度共辦理</w:t>
            </w:r>
            <w:r w:rsidRPr="00751335">
              <w:rPr>
                <w:rFonts w:ascii="Times New Roman" w:eastAsia="標楷體" w:hAnsi="Times New Roman" w:hint="eastAsia"/>
              </w:rPr>
              <w:t>2</w:t>
            </w:r>
            <w:r w:rsidRPr="00751335">
              <w:rPr>
                <w:rFonts w:ascii="Times New Roman" w:eastAsia="標楷體" w:hAnsi="Times New Roman" w:hint="eastAsia"/>
              </w:rPr>
              <w:t>次。</w:t>
            </w:r>
          </w:p>
        </w:tc>
        <w:tc>
          <w:tcPr>
            <w:tcW w:w="867" w:type="pct"/>
            <w:vAlign w:val="center"/>
          </w:tcPr>
          <w:p w14:paraId="52743B2F" w14:textId="41C6BD52"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2</w:t>
            </w:r>
          </w:p>
        </w:tc>
        <w:tc>
          <w:tcPr>
            <w:tcW w:w="522" w:type="pct"/>
            <w:vAlign w:val="center"/>
          </w:tcPr>
          <w:p w14:paraId="500F5569" w14:textId="0059C7E9"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次</w:t>
            </w:r>
          </w:p>
        </w:tc>
      </w:tr>
      <w:tr w:rsidR="00A24665" w:rsidRPr="00B85A0C" w14:paraId="6293A1A2" w14:textId="77777777" w:rsidTr="002E4090">
        <w:trPr>
          <w:cantSplit/>
          <w:trHeight w:val="567"/>
          <w:jc w:val="center"/>
        </w:trPr>
        <w:tc>
          <w:tcPr>
            <w:tcW w:w="648" w:type="pct"/>
            <w:vMerge/>
            <w:shd w:val="clear" w:color="auto" w:fill="D9D9D9"/>
            <w:vAlign w:val="center"/>
          </w:tcPr>
          <w:p w14:paraId="7FE5A38F" w14:textId="77777777" w:rsidR="00A24665" w:rsidRPr="00B85A0C" w:rsidRDefault="00A24665" w:rsidP="00A24665">
            <w:pPr>
              <w:spacing w:line="276" w:lineRule="auto"/>
              <w:rPr>
                <w:rFonts w:ascii="Times New Roman" w:eastAsia="標楷體" w:hAnsi="Times New Roman"/>
              </w:rPr>
            </w:pPr>
          </w:p>
        </w:tc>
        <w:tc>
          <w:tcPr>
            <w:tcW w:w="151" w:type="pct"/>
            <w:vAlign w:val="center"/>
          </w:tcPr>
          <w:p w14:paraId="27C0909F" w14:textId="0F56F650"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5</w:t>
            </w:r>
          </w:p>
        </w:tc>
        <w:tc>
          <w:tcPr>
            <w:tcW w:w="2812" w:type="pct"/>
            <w:vAlign w:val="center"/>
          </w:tcPr>
          <w:p w14:paraId="2178FE5A" w14:textId="1634052D" w:rsidR="00A24665" w:rsidRPr="00B85A0C" w:rsidRDefault="00A24665" w:rsidP="00A24665">
            <w:pPr>
              <w:spacing w:line="276" w:lineRule="auto"/>
              <w:jc w:val="both"/>
              <w:rPr>
                <w:rFonts w:ascii="Times New Roman" w:eastAsia="標楷體" w:hAnsi="Times New Roman"/>
              </w:rPr>
            </w:pPr>
            <w:r>
              <w:rPr>
                <w:rFonts w:ascii="Times New Roman" w:eastAsia="標楷體" w:hAnsi="Times New Roman" w:hint="eastAsia"/>
              </w:rPr>
              <w:t>校外參訪：</w:t>
            </w:r>
            <w:r w:rsidRPr="00751335">
              <w:rPr>
                <w:rFonts w:ascii="Times New Roman" w:eastAsia="標楷體" w:hAnsi="Times New Roman" w:hint="eastAsia"/>
              </w:rPr>
              <w:t>「</w:t>
            </w:r>
            <w:r w:rsidRPr="00751335">
              <w:rPr>
                <w:rFonts w:ascii="Times New Roman" w:eastAsia="標楷體" w:hAnsi="Times New Roman" w:hint="eastAsia"/>
              </w:rPr>
              <w:t>2022</w:t>
            </w:r>
            <w:r w:rsidRPr="00751335">
              <w:rPr>
                <w:rFonts w:ascii="Times New Roman" w:eastAsia="標楷體" w:hAnsi="Times New Roman" w:hint="eastAsia"/>
              </w:rPr>
              <w:t>無障礙生活節」</w:t>
            </w:r>
            <w:r>
              <w:rPr>
                <w:rFonts w:ascii="Times New Roman" w:eastAsia="標楷體" w:hAnsi="Times New Roman" w:hint="eastAsia"/>
              </w:rPr>
              <w:t>與「國科會</w:t>
            </w:r>
            <w:r w:rsidRPr="00751335">
              <w:rPr>
                <w:rFonts w:ascii="Times New Roman" w:eastAsia="標楷體" w:hAnsi="Times New Roman" w:hint="eastAsia"/>
              </w:rPr>
              <w:t>Open Call</w:t>
            </w:r>
            <w:r>
              <w:rPr>
                <w:rFonts w:ascii="Times New Roman" w:eastAsia="標楷體" w:hAnsi="Times New Roman" w:hint="eastAsia"/>
              </w:rPr>
              <w:t>科普成果展】</w:t>
            </w:r>
          </w:p>
        </w:tc>
        <w:tc>
          <w:tcPr>
            <w:tcW w:w="867" w:type="pct"/>
            <w:vAlign w:val="center"/>
          </w:tcPr>
          <w:p w14:paraId="39C28D53" w14:textId="64B75456"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2</w:t>
            </w:r>
          </w:p>
        </w:tc>
        <w:tc>
          <w:tcPr>
            <w:tcW w:w="522" w:type="pct"/>
            <w:vAlign w:val="center"/>
          </w:tcPr>
          <w:p w14:paraId="77B47FB1" w14:textId="682B5418"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場</w:t>
            </w:r>
          </w:p>
        </w:tc>
      </w:tr>
      <w:tr w:rsidR="00A24665" w:rsidRPr="00B85A0C" w14:paraId="09949A9D" w14:textId="77777777" w:rsidTr="002E4090">
        <w:trPr>
          <w:cantSplit/>
          <w:trHeight w:val="567"/>
          <w:jc w:val="center"/>
        </w:trPr>
        <w:tc>
          <w:tcPr>
            <w:tcW w:w="648" w:type="pct"/>
            <w:vMerge/>
            <w:shd w:val="clear" w:color="auto" w:fill="D9D9D9"/>
            <w:vAlign w:val="center"/>
          </w:tcPr>
          <w:p w14:paraId="08B1EC4A" w14:textId="77777777" w:rsidR="00A24665" w:rsidRPr="00B85A0C" w:rsidRDefault="00A24665" w:rsidP="00A24665">
            <w:pPr>
              <w:spacing w:line="276" w:lineRule="auto"/>
              <w:rPr>
                <w:rFonts w:ascii="Times New Roman" w:eastAsia="標楷體" w:hAnsi="Times New Roman"/>
              </w:rPr>
            </w:pPr>
          </w:p>
        </w:tc>
        <w:tc>
          <w:tcPr>
            <w:tcW w:w="151" w:type="pct"/>
            <w:vAlign w:val="center"/>
          </w:tcPr>
          <w:p w14:paraId="2CC28F0D" w14:textId="6145FB80"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6</w:t>
            </w:r>
          </w:p>
        </w:tc>
        <w:tc>
          <w:tcPr>
            <w:tcW w:w="2812" w:type="pct"/>
            <w:vAlign w:val="center"/>
          </w:tcPr>
          <w:p w14:paraId="3EF6BA18" w14:textId="54CE5516" w:rsidR="00A24665" w:rsidRPr="00B85A0C" w:rsidRDefault="00A24665" w:rsidP="00A24665">
            <w:pPr>
              <w:spacing w:line="276" w:lineRule="auto"/>
              <w:jc w:val="both"/>
              <w:rPr>
                <w:rFonts w:ascii="Times New Roman" w:eastAsia="標楷體" w:hAnsi="Times New Roman"/>
              </w:rPr>
            </w:pPr>
            <w:r w:rsidRPr="00751335">
              <w:rPr>
                <w:rFonts w:ascii="Times New Roman" w:eastAsia="標楷體" w:hAnsi="Times New Roman" w:hint="eastAsia"/>
              </w:rPr>
              <w:t>熱舞社受邀</w:t>
            </w:r>
            <w:r>
              <w:rPr>
                <w:rFonts w:ascii="Times New Roman" w:eastAsia="標楷體" w:hAnsi="Times New Roman" w:hint="eastAsia"/>
              </w:rPr>
              <w:t>學校、社區</w:t>
            </w:r>
            <w:r w:rsidRPr="00751335">
              <w:rPr>
                <w:rFonts w:ascii="Times New Roman" w:eastAsia="標楷體" w:hAnsi="Times New Roman" w:hint="eastAsia"/>
              </w:rPr>
              <w:t>活動演出</w:t>
            </w:r>
          </w:p>
        </w:tc>
        <w:tc>
          <w:tcPr>
            <w:tcW w:w="867" w:type="pct"/>
            <w:vAlign w:val="center"/>
          </w:tcPr>
          <w:p w14:paraId="1A4DF26E" w14:textId="0AA302F0"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4</w:t>
            </w:r>
          </w:p>
        </w:tc>
        <w:tc>
          <w:tcPr>
            <w:tcW w:w="522" w:type="pct"/>
            <w:vAlign w:val="center"/>
          </w:tcPr>
          <w:p w14:paraId="3B5A12EB" w14:textId="2AB471C7" w:rsidR="00A24665" w:rsidRPr="00B85A0C" w:rsidRDefault="00A24665" w:rsidP="00A24665">
            <w:pPr>
              <w:spacing w:line="276" w:lineRule="auto"/>
              <w:jc w:val="center"/>
              <w:rPr>
                <w:rFonts w:ascii="Times New Roman" w:eastAsia="標楷體" w:hAnsi="Times New Roman"/>
              </w:rPr>
            </w:pPr>
            <w:r>
              <w:rPr>
                <w:rFonts w:ascii="Times New Roman" w:eastAsia="標楷體" w:hAnsi="Times New Roman" w:hint="eastAsia"/>
              </w:rPr>
              <w:t>場</w:t>
            </w:r>
          </w:p>
        </w:tc>
      </w:tr>
      <w:tr w:rsidR="00E45FD1" w:rsidRPr="00B85A0C" w14:paraId="46A06D71" w14:textId="77777777" w:rsidTr="002E4090">
        <w:trPr>
          <w:cantSplit/>
          <w:trHeight w:val="77"/>
          <w:jc w:val="center"/>
        </w:trPr>
        <w:tc>
          <w:tcPr>
            <w:tcW w:w="648" w:type="pct"/>
            <w:vMerge/>
            <w:shd w:val="clear" w:color="auto" w:fill="D9D9D9"/>
            <w:vAlign w:val="center"/>
          </w:tcPr>
          <w:p w14:paraId="39712AF3" w14:textId="77777777" w:rsidR="00E45FD1" w:rsidRPr="00B85A0C" w:rsidRDefault="00E45FD1" w:rsidP="002E4090">
            <w:pPr>
              <w:spacing w:line="276" w:lineRule="auto"/>
              <w:rPr>
                <w:rFonts w:ascii="Times New Roman" w:eastAsia="標楷體" w:hAnsi="Times New Roman"/>
              </w:rPr>
            </w:pPr>
          </w:p>
        </w:tc>
        <w:tc>
          <w:tcPr>
            <w:tcW w:w="4352" w:type="pct"/>
            <w:gridSpan w:val="4"/>
            <w:vAlign w:val="center"/>
          </w:tcPr>
          <w:p w14:paraId="45897D80" w14:textId="77777777" w:rsidR="00E45FD1" w:rsidRPr="00B85A0C" w:rsidRDefault="00E45FD1" w:rsidP="002E4090">
            <w:pPr>
              <w:spacing w:line="276" w:lineRule="auto"/>
              <w:jc w:val="center"/>
              <w:rPr>
                <w:rFonts w:ascii="Times New Roman" w:eastAsia="標楷體" w:hAnsi="Times New Roman"/>
                <w:b/>
                <w:sz w:val="26"/>
                <w:szCs w:val="26"/>
              </w:rPr>
            </w:pPr>
            <w:r w:rsidRPr="00B85A0C">
              <w:rPr>
                <w:rFonts w:ascii="Times New Roman" w:eastAsia="標楷體" w:hAnsi="Times New Roman"/>
                <w:b/>
                <w:sz w:val="26"/>
                <w:szCs w:val="26"/>
              </w:rPr>
              <w:t>質化說明</w:t>
            </w:r>
          </w:p>
        </w:tc>
      </w:tr>
      <w:tr w:rsidR="00A24665" w:rsidRPr="00B85A0C" w14:paraId="63101FC1" w14:textId="77777777" w:rsidTr="002E4090">
        <w:trPr>
          <w:cantSplit/>
          <w:trHeight w:val="2963"/>
          <w:jc w:val="center"/>
        </w:trPr>
        <w:tc>
          <w:tcPr>
            <w:tcW w:w="648" w:type="pct"/>
            <w:vMerge/>
            <w:shd w:val="clear" w:color="auto" w:fill="D9D9D9"/>
            <w:vAlign w:val="center"/>
          </w:tcPr>
          <w:p w14:paraId="13936F01" w14:textId="77777777" w:rsidR="00A24665" w:rsidRPr="00B85A0C" w:rsidRDefault="00A24665" w:rsidP="00A24665">
            <w:pPr>
              <w:spacing w:line="276" w:lineRule="auto"/>
              <w:rPr>
                <w:rFonts w:ascii="Times New Roman" w:eastAsia="標楷體" w:hAnsi="Times New Roman"/>
              </w:rPr>
            </w:pPr>
          </w:p>
        </w:tc>
        <w:tc>
          <w:tcPr>
            <w:tcW w:w="4352" w:type="pct"/>
            <w:gridSpan w:val="4"/>
          </w:tcPr>
          <w:p w14:paraId="2E536DDE" w14:textId="77777777" w:rsidR="00A24665" w:rsidRPr="002C6CE1"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1.</w:t>
            </w:r>
            <w:r w:rsidRPr="002C6CE1">
              <w:rPr>
                <w:rFonts w:ascii="Times New Roman" w:eastAsia="標楷體" w:hAnsi="Times New Roman" w:hint="eastAsia"/>
              </w:rPr>
              <w:t>培養學生閱讀習慣，形塑學生文藝氣質</w:t>
            </w:r>
          </w:p>
          <w:p w14:paraId="51AA9A90" w14:textId="77777777" w:rsidR="00A24665" w:rsidRPr="002C6CE1"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 xml:space="preserve">    </w:t>
            </w:r>
            <w:r w:rsidRPr="002C6CE1">
              <w:rPr>
                <w:rFonts w:ascii="Times New Roman" w:eastAsia="標楷體" w:hAnsi="Times New Roman" w:hint="eastAsia"/>
              </w:rPr>
              <w:t>為有效提倡及鼓勵本校學生進行深度閱讀活動，並培養學生的優質閱讀習慣與能力；在國文老師、班級導師的支持，於寒假期間辦理「指定書籍閱讀與心得寫作」活動，推動學生參加全國高級中等學校閱讀心得寫作比賽及小論文寫作比賽，以形塑學生文藝氣質。</w:t>
            </w:r>
          </w:p>
          <w:p w14:paraId="18F87A01" w14:textId="77777777" w:rsidR="00A24665" w:rsidRPr="002C6CE1"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2.</w:t>
            </w:r>
            <w:r w:rsidRPr="002C6CE1">
              <w:rPr>
                <w:rFonts w:ascii="Times New Roman" w:eastAsia="標楷體" w:hAnsi="Times New Roman" w:hint="eastAsia"/>
              </w:rPr>
              <w:t>安排多元藝文講座，增進學生藝文涵養</w:t>
            </w:r>
          </w:p>
          <w:p w14:paraId="0F6D3D3A" w14:textId="77777777" w:rsidR="00A24665" w:rsidRPr="002C6CE1"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 xml:space="preserve">    </w:t>
            </w:r>
            <w:r w:rsidRPr="002C6CE1">
              <w:rPr>
                <w:rFonts w:ascii="Times New Roman" w:eastAsia="標楷體" w:hAnsi="Times New Roman" w:hint="eastAsia"/>
              </w:rPr>
              <w:t>安排與作家有約等藝文講座，透過作家特殊的人生經歷、經驗分享、閱讀指導，培養學生愛閱讀、蒐集、整合、思考能力，擴展國際視野。</w:t>
            </w:r>
          </w:p>
          <w:p w14:paraId="6CD28AC5" w14:textId="77777777" w:rsidR="00A24665" w:rsidRPr="002C6CE1"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3.</w:t>
            </w:r>
            <w:r w:rsidRPr="002C6CE1">
              <w:rPr>
                <w:rFonts w:ascii="Times New Roman" w:eastAsia="標楷體" w:hAnsi="Times New Roman" w:hint="eastAsia"/>
              </w:rPr>
              <w:t>提供學生多元舞台，鼓勵學生才藝展演。</w:t>
            </w:r>
          </w:p>
          <w:p w14:paraId="6422AA50" w14:textId="77777777" w:rsidR="00A24665" w:rsidRPr="002C6CE1"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 xml:space="preserve">    </w:t>
            </w:r>
            <w:r w:rsidRPr="002C6CE1">
              <w:rPr>
                <w:rFonts w:ascii="Times New Roman" w:eastAsia="標楷體" w:hAnsi="Times New Roman" w:hint="eastAsia"/>
              </w:rPr>
              <w:t>結合耶誕節、萬聖節、校慶等節慶，提供學生發表才藝及展演機會，讓學生社團有發揮的空間。大部分的表演都很成功，不但給學生提供表演舞台，也讓學弟妹可以學習跟培養藝文鑑賞能力。</w:t>
            </w:r>
          </w:p>
          <w:p w14:paraId="20ECBDEB" w14:textId="77777777" w:rsidR="00A24665" w:rsidRPr="002C6CE1"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4.</w:t>
            </w:r>
            <w:r w:rsidRPr="002C6CE1">
              <w:rPr>
                <w:rFonts w:ascii="Times New Roman" w:eastAsia="標楷體" w:hAnsi="Times New Roman" w:hint="eastAsia"/>
              </w:rPr>
              <w:t>推廣學生藝文活動，增進學校社區情感</w:t>
            </w:r>
          </w:p>
          <w:p w14:paraId="353EA7B4" w14:textId="77777777" w:rsidR="00A24665" w:rsidRPr="002C6CE1"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 xml:space="preserve">    </w:t>
            </w:r>
            <w:r w:rsidRPr="002C6CE1">
              <w:rPr>
                <w:rFonts w:ascii="Times New Roman" w:eastAsia="標楷體" w:hAnsi="Times New Roman" w:hint="eastAsia"/>
              </w:rPr>
              <w:t>大量的開設藝文類社團，讓學生餐與社區展演活動並進行參訪與環境維護。使學生增添藝文氣息，並懂得學習與付出，關懷我們的社區老人及社會環境。</w:t>
            </w:r>
          </w:p>
          <w:p w14:paraId="3FB47B3C" w14:textId="77777777" w:rsidR="00A24665" w:rsidRPr="002C6CE1"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5.</w:t>
            </w:r>
            <w:r w:rsidRPr="002C6CE1">
              <w:rPr>
                <w:rFonts w:ascii="Times New Roman" w:eastAsia="標楷體" w:hAnsi="Times New Roman" w:hint="eastAsia"/>
              </w:rPr>
              <w:t>結合藝文活動推廣，發揚社會關懷精神</w:t>
            </w:r>
          </w:p>
          <w:p w14:paraId="1A1642DF" w14:textId="09E87448" w:rsidR="00A24665" w:rsidRPr="00B85A0C" w:rsidRDefault="00A24665" w:rsidP="00A24665">
            <w:pPr>
              <w:spacing w:line="276" w:lineRule="auto"/>
              <w:jc w:val="both"/>
              <w:rPr>
                <w:rFonts w:ascii="Times New Roman" w:eastAsia="標楷體" w:hAnsi="Times New Roman"/>
              </w:rPr>
            </w:pPr>
            <w:r w:rsidRPr="002C6CE1">
              <w:rPr>
                <w:rFonts w:ascii="Times New Roman" w:eastAsia="標楷體" w:hAnsi="Times New Roman" w:hint="eastAsia"/>
              </w:rPr>
              <w:t xml:space="preserve">    </w:t>
            </w:r>
            <w:r w:rsidRPr="002C6CE1">
              <w:rPr>
                <w:rFonts w:ascii="Times New Roman" w:eastAsia="標楷體" w:hAnsi="Times New Roman" w:hint="eastAsia"/>
              </w:rPr>
              <w:t>規劃景文藝廊展覽的空間，讓學生的作品有公開展出的空間。藉由作品的展示，除可建立參展學生的自信外，同時安排到校參訪的國中學生到景文藝廊去參觀，陶冶學生的文藝氣質。</w:t>
            </w:r>
          </w:p>
        </w:tc>
      </w:tr>
    </w:tbl>
    <w:p w14:paraId="0D45FDE6" w14:textId="77777777" w:rsidR="00E45FD1" w:rsidRPr="00B85A0C" w:rsidRDefault="00E45FD1" w:rsidP="00EF6F9A">
      <w:pPr>
        <w:spacing w:line="276" w:lineRule="auto"/>
        <w:ind w:leftChars="-118" w:left="-283"/>
        <w:rPr>
          <w:rFonts w:ascii="Times New Roman" w:eastAsia="標楷體" w:hAnsi="Times New Roman"/>
          <w:sz w:val="26"/>
          <w:szCs w:val="26"/>
        </w:rPr>
      </w:pPr>
    </w:p>
    <w:sectPr w:rsidR="00E45FD1" w:rsidRPr="00B85A0C" w:rsidSect="0003520B">
      <w:headerReference w:type="default" r:id="rId57"/>
      <w:footerReference w:type="even" r:id="rId58"/>
      <w:pgSz w:w="11906" w:h="16838" w:code="9"/>
      <w:pgMar w:top="1134" w:right="1134" w:bottom="1134" w:left="1134" w:header="851" w:footer="680" w:gutter="0"/>
      <w:cols w:space="425"/>
      <w:docGrid w:linePitch="3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30473" w14:textId="77777777" w:rsidR="00E96A37" w:rsidRDefault="00E96A37" w:rsidP="00BF7DBB">
      <w:r>
        <w:separator/>
      </w:r>
    </w:p>
  </w:endnote>
  <w:endnote w:type="continuationSeparator" w:id="0">
    <w:p w14:paraId="7A8D8169" w14:textId="77777777" w:rsidR="00E96A37" w:rsidRDefault="00E96A37" w:rsidP="00BF7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Roman 10cpi">
    <w:altName w:val="Lucida Console"/>
    <w:charset w:val="00"/>
    <w:family w:val="modern"/>
    <w:pitch w:val="fixed"/>
  </w:font>
  <w:font w:name="全真中仿宋">
    <w:altName w:val="新細明體"/>
    <w:charset w:val="00"/>
    <w:family w:val="modern"/>
    <w:pitch w:val="fixed"/>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華康楷書體W5">
    <w:altName w:val="Microsoft JhengHei UI Light"/>
    <w:panose1 w:val="03000509000000000000"/>
    <w:charset w:val="88"/>
    <w:family w:val="script"/>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E2356" w14:textId="77777777" w:rsidR="00CE469C" w:rsidRDefault="00CE469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86E6E9C" w14:textId="77777777" w:rsidR="00CE469C" w:rsidRDefault="00CE469C">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80058" w14:textId="4645B4B4" w:rsidR="00CE469C" w:rsidRDefault="00CE469C">
    <w:pPr>
      <w:pStyle w:val="a6"/>
      <w:jc w:val="center"/>
    </w:pPr>
  </w:p>
  <w:p w14:paraId="43920935" w14:textId="77777777" w:rsidR="00CE469C" w:rsidRDefault="00CE469C">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2AA68" w14:textId="77777777" w:rsidR="00CE469C" w:rsidRDefault="00CE469C">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182955"/>
      <w:docPartObj>
        <w:docPartGallery w:val="Page Numbers (Bottom of Page)"/>
        <w:docPartUnique/>
      </w:docPartObj>
    </w:sdtPr>
    <w:sdtEndPr/>
    <w:sdtContent>
      <w:p w14:paraId="1B634826" w14:textId="0AF79DF8" w:rsidR="00CE469C" w:rsidRDefault="00CE469C">
        <w:pPr>
          <w:pStyle w:val="a6"/>
          <w:jc w:val="center"/>
        </w:pPr>
        <w:r>
          <w:fldChar w:fldCharType="begin"/>
        </w:r>
        <w:r>
          <w:instrText>PAGE   \* MERGEFORMAT</w:instrText>
        </w:r>
        <w:r>
          <w:fldChar w:fldCharType="separate"/>
        </w:r>
        <w:r w:rsidR="00C2044D" w:rsidRPr="00C2044D">
          <w:rPr>
            <w:noProof/>
            <w:lang w:val="zh-TW"/>
          </w:rPr>
          <w:t>1</w:t>
        </w:r>
        <w:r>
          <w:fldChar w:fldCharType="end"/>
        </w:r>
      </w:p>
    </w:sdtContent>
  </w:sdt>
  <w:p w14:paraId="4AD3924D" w14:textId="77777777" w:rsidR="00CE469C" w:rsidRDefault="00CE469C">
    <w:pPr>
      <w:pStyle w:val="a6"/>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9DEBE" w14:textId="77777777" w:rsidR="00CE469C" w:rsidRDefault="00CE469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142F678" w14:textId="77777777" w:rsidR="00CE469C" w:rsidRDefault="00CE469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49119" w14:textId="77777777" w:rsidR="00E96A37" w:rsidRDefault="00E96A37" w:rsidP="00BF7DBB">
      <w:r>
        <w:separator/>
      </w:r>
    </w:p>
  </w:footnote>
  <w:footnote w:type="continuationSeparator" w:id="0">
    <w:p w14:paraId="0888B678" w14:textId="77777777" w:rsidR="00E96A37" w:rsidRDefault="00E96A37" w:rsidP="00BF7D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CF414" w14:textId="77777777" w:rsidR="00CE469C" w:rsidRDefault="00CE469C">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21084" w14:textId="77777777" w:rsidR="00CE469C" w:rsidRDefault="00CE469C">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7F33B" w14:textId="77777777" w:rsidR="00CE469C" w:rsidRDefault="00CE469C">
    <w:pPr>
      <w:pStyle w:val="a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C447" w14:textId="77777777" w:rsidR="00CE469C" w:rsidRPr="001901A6" w:rsidRDefault="00CE469C" w:rsidP="00BF7DB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41C"/>
    <w:multiLevelType w:val="hybridMultilevel"/>
    <w:tmpl w:val="7902DC74"/>
    <w:lvl w:ilvl="0" w:tplc="4A66B384">
      <w:start w:val="1"/>
      <w:numFmt w:val="taiwaneseCountingThousand"/>
      <w:lvlText w:val="(%1)"/>
      <w:lvlJc w:val="left"/>
      <w:pPr>
        <w:ind w:left="2046" w:hanging="642"/>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 w15:restartNumberingAfterBreak="0">
    <w:nsid w:val="06ED5D5A"/>
    <w:multiLevelType w:val="hybridMultilevel"/>
    <w:tmpl w:val="BE289B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0573FA"/>
    <w:multiLevelType w:val="hybridMultilevel"/>
    <w:tmpl w:val="9BEADEFC"/>
    <w:lvl w:ilvl="0" w:tplc="A44EBB58">
      <w:start w:val="1"/>
      <w:numFmt w:val="taiwaneseCountingThousand"/>
      <w:lvlText w:val="(%1)"/>
      <w:lvlJc w:val="left"/>
      <w:pPr>
        <w:tabs>
          <w:tab w:val="num" w:pos="1274"/>
        </w:tabs>
        <w:ind w:left="1196" w:hanging="642"/>
      </w:pPr>
      <w:rPr>
        <w:rFonts w:hint="default"/>
      </w:rPr>
    </w:lvl>
    <w:lvl w:ilvl="1" w:tplc="F982970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E730FE8"/>
    <w:multiLevelType w:val="hybridMultilevel"/>
    <w:tmpl w:val="EE027766"/>
    <w:lvl w:ilvl="0" w:tplc="4A66B38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2B1EC5"/>
    <w:multiLevelType w:val="hybridMultilevel"/>
    <w:tmpl w:val="58FC18C8"/>
    <w:lvl w:ilvl="0" w:tplc="4A66B3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F3F1C3B"/>
    <w:multiLevelType w:val="hybridMultilevel"/>
    <w:tmpl w:val="54B287C2"/>
    <w:lvl w:ilvl="0" w:tplc="4A66B3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4983473"/>
    <w:multiLevelType w:val="hybridMultilevel"/>
    <w:tmpl w:val="BAB66A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A17E09"/>
    <w:multiLevelType w:val="hybridMultilevel"/>
    <w:tmpl w:val="BE289B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463325"/>
    <w:multiLevelType w:val="singleLevel"/>
    <w:tmpl w:val="1E30686A"/>
    <w:lvl w:ilvl="0">
      <w:start w:val="1"/>
      <w:numFmt w:val="taiwaneseCountingThousand"/>
      <w:pStyle w:val="2"/>
      <w:lvlText w:val="（%1）"/>
      <w:lvlJc w:val="left"/>
      <w:pPr>
        <w:tabs>
          <w:tab w:val="num" w:pos="1440"/>
        </w:tabs>
        <w:ind w:left="0" w:firstLine="0"/>
      </w:pPr>
      <w:rPr>
        <w:rFonts w:hint="eastAsia"/>
      </w:rPr>
    </w:lvl>
  </w:abstractNum>
  <w:abstractNum w:abstractNumId="9" w15:restartNumberingAfterBreak="0">
    <w:nsid w:val="1E4569FC"/>
    <w:multiLevelType w:val="hybridMultilevel"/>
    <w:tmpl w:val="7902DC74"/>
    <w:lvl w:ilvl="0" w:tplc="4A66B384">
      <w:start w:val="1"/>
      <w:numFmt w:val="taiwaneseCountingThousand"/>
      <w:lvlText w:val="(%1)"/>
      <w:lvlJc w:val="left"/>
      <w:pPr>
        <w:ind w:left="1196" w:hanging="64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A8638D"/>
    <w:multiLevelType w:val="hybridMultilevel"/>
    <w:tmpl w:val="7902DC74"/>
    <w:lvl w:ilvl="0" w:tplc="4A66B384">
      <w:start w:val="1"/>
      <w:numFmt w:val="taiwaneseCountingThousand"/>
      <w:lvlText w:val="(%1)"/>
      <w:lvlJc w:val="left"/>
      <w:pPr>
        <w:ind w:left="1196" w:hanging="64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DD7060"/>
    <w:multiLevelType w:val="hybridMultilevel"/>
    <w:tmpl w:val="BE289B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6222F42"/>
    <w:multiLevelType w:val="hybridMultilevel"/>
    <w:tmpl w:val="EB0A9B32"/>
    <w:lvl w:ilvl="0" w:tplc="97FE68D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6391C16"/>
    <w:multiLevelType w:val="hybridMultilevel"/>
    <w:tmpl w:val="4300AC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DD2028"/>
    <w:multiLevelType w:val="hybridMultilevel"/>
    <w:tmpl w:val="6C322F0C"/>
    <w:lvl w:ilvl="0" w:tplc="F21A64E6">
      <w:start w:val="1"/>
      <w:numFmt w:val="taiwaneseCountingThousand"/>
      <w:lvlText w:val="(%1)"/>
      <w:lvlJc w:val="left"/>
      <w:pPr>
        <w:tabs>
          <w:tab w:val="num" w:pos="1274"/>
        </w:tabs>
        <w:ind w:left="1196" w:hanging="642"/>
      </w:pPr>
      <w:rPr>
        <w:rFonts w:hint="default"/>
      </w:rPr>
    </w:lvl>
    <w:lvl w:ilvl="1" w:tplc="DA1C25B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E1225F0"/>
    <w:multiLevelType w:val="singleLevel"/>
    <w:tmpl w:val="19A2C7A8"/>
    <w:lvl w:ilvl="0">
      <w:start w:val="1"/>
      <w:numFmt w:val="taiwaneseCountingThousand"/>
      <w:pStyle w:val="1"/>
      <w:lvlText w:val="%1、"/>
      <w:lvlJc w:val="left"/>
      <w:pPr>
        <w:tabs>
          <w:tab w:val="num" w:pos="884"/>
        </w:tabs>
        <w:ind w:left="884" w:hanging="600"/>
      </w:pPr>
      <w:rPr>
        <w:rFonts w:hint="eastAsia"/>
      </w:rPr>
    </w:lvl>
  </w:abstractNum>
  <w:abstractNum w:abstractNumId="16" w15:restartNumberingAfterBreak="0">
    <w:nsid w:val="314E450D"/>
    <w:multiLevelType w:val="hybridMultilevel"/>
    <w:tmpl w:val="58DAFC62"/>
    <w:lvl w:ilvl="0" w:tplc="70D03C1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326038D3"/>
    <w:multiLevelType w:val="hybridMultilevel"/>
    <w:tmpl w:val="EF6A6F7A"/>
    <w:lvl w:ilvl="0" w:tplc="7A5ECC8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BB2670D"/>
    <w:multiLevelType w:val="hybridMultilevel"/>
    <w:tmpl w:val="3BE05AE4"/>
    <w:lvl w:ilvl="0" w:tplc="0409000F">
      <w:start w:val="1"/>
      <w:numFmt w:val="decimal"/>
      <w:lvlText w:val="%1."/>
      <w:lvlJc w:val="left"/>
      <w:pPr>
        <w:tabs>
          <w:tab w:val="num" w:pos="1680"/>
        </w:tabs>
        <w:ind w:left="1680" w:hanging="720"/>
      </w:pPr>
      <w:rPr>
        <w:rFonts w:hint="default"/>
      </w:rPr>
    </w:lvl>
    <w:lvl w:ilvl="1" w:tplc="04090019" w:tentative="1">
      <w:start w:val="1"/>
      <w:numFmt w:val="ideographTraditional"/>
      <w:lvlText w:val="%2、"/>
      <w:lvlJc w:val="left"/>
      <w:pPr>
        <w:ind w:left="1205" w:hanging="480"/>
      </w:pPr>
    </w:lvl>
    <w:lvl w:ilvl="2" w:tplc="0409001B" w:tentative="1">
      <w:start w:val="1"/>
      <w:numFmt w:val="lowerRoman"/>
      <w:lvlText w:val="%3."/>
      <w:lvlJc w:val="right"/>
      <w:pPr>
        <w:ind w:left="1685" w:hanging="480"/>
      </w:pPr>
    </w:lvl>
    <w:lvl w:ilvl="3" w:tplc="0409000F" w:tentative="1">
      <w:start w:val="1"/>
      <w:numFmt w:val="decimal"/>
      <w:lvlText w:val="%4."/>
      <w:lvlJc w:val="left"/>
      <w:pPr>
        <w:ind w:left="2165" w:hanging="480"/>
      </w:pPr>
    </w:lvl>
    <w:lvl w:ilvl="4" w:tplc="04090019" w:tentative="1">
      <w:start w:val="1"/>
      <w:numFmt w:val="ideographTraditional"/>
      <w:lvlText w:val="%5、"/>
      <w:lvlJc w:val="left"/>
      <w:pPr>
        <w:ind w:left="2645" w:hanging="480"/>
      </w:pPr>
    </w:lvl>
    <w:lvl w:ilvl="5" w:tplc="0409001B" w:tentative="1">
      <w:start w:val="1"/>
      <w:numFmt w:val="lowerRoman"/>
      <w:lvlText w:val="%6."/>
      <w:lvlJc w:val="right"/>
      <w:pPr>
        <w:ind w:left="3125" w:hanging="480"/>
      </w:pPr>
    </w:lvl>
    <w:lvl w:ilvl="6" w:tplc="0409000F" w:tentative="1">
      <w:start w:val="1"/>
      <w:numFmt w:val="decimal"/>
      <w:lvlText w:val="%7."/>
      <w:lvlJc w:val="left"/>
      <w:pPr>
        <w:ind w:left="3605" w:hanging="480"/>
      </w:pPr>
    </w:lvl>
    <w:lvl w:ilvl="7" w:tplc="04090019" w:tentative="1">
      <w:start w:val="1"/>
      <w:numFmt w:val="ideographTraditional"/>
      <w:lvlText w:val="%8、"/>
      <w:lvlJc w:val="left"/>
      <w:pPr>
        <w:ind w:left="4085" w:hanging="480"/>
      </w:pPr>
    </w:lvl>
    <w:lvl w:ilvl="8" w:tplc="0409001B" w:tentative="1">
      <w:start w:val="1"/>
      <w:numFmt w:val="lowerRoman"/>
      <w:lvlText w:val="%9."/>
      <w:lvlJc w:val="right"/>
      <w:pPr>
        <w:ind w:left="4565" w:hanging="480"/>
      </w:pPr>
    </w:lvl>
  </w:abstractNum>
  <w:abstractNum w:abstractNumId="19" w15:restartNumberingAfterBreak="0">
    <w:nsid w:val="3D3E2CB0"/>
    <w:multiLevelType w:val="hybridMultilevel"/>
    <w:tmpl w:val="2E967ECE"/>
    <w:lvl w:ilvl="0" w:tplc="78D2892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435F51A7"/>
    <w:multiLevelType w:val="hybridMultilevel"/>
    <w:tmpl w:val="952C26B8"/>
    <w:lvl w:ilvl="0" w:tplc="D3CE3350">
      <w:start w:val="1"/>
      <w:numFmt w:val="taiwaneseCountingThousand"/>
      <w:lvlText w:val="%1、"/>
      <w:lvlJc w:val="left"/>
      <w:pPr>
        <w:tabs>
          <w:tab w:val="num" w:pos="480"/>
        </w:tabs>
        <w:ind w:left="480" w:hanging="480"/>
      </w:pPr>
      <w:rPr>
        <w:rFonts w:hint="eastAsia"/>
        <w:sz w:val="24"/>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43735FF"/>
    <w:multiLevelType w:val="hybridMultilevel"/>
    <w:tmpl w:val="034243B2"/>
    <w:lvl w:ilvl="0" w:tplc="01544E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4C6924"/>
    <w:multiLevelType w:val="hybridMultilevel"/>
    <w:tmpl w:val="A74216B6"/>
    <w:lvl w:ilvl="0" w:tplc="3FF4DF20">
      <w:start w:val="1"/>
      <w:numFmt w:val="decimal"/>
      <w:lvlText w:val="%1."/>
      <w:lvlJc w:val="left"/>
      <w:pPr>
        <w:tabs>
          <w:tab w:val="num" w:pos="1680"/>
        </w:tabs>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913DB8"/>
    <w:multiLevelType w:val="hybridMultilevel"/>
    <w:tmpl w:val="BE289B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597061"/>
    <w:multiLevelType w:val="singleLevel"/>
    <w:tmpl w:val="6E7CFAE8"/>
    <w:lvl w:ilvl="0">
      <w:start w:val="1"/>
      <w:numFmt w:val="taiwaneseCountingThousand"/>
      <w:lvlText w:val="%1、"/>
      <w:lvlJc w:val="left"/>
      <w:pPr>
        <w:tabs>
          <w:tab w:val="num" w:pos="480"/>
        </w:tabs>
        <w:ind w:left="480" w:hanging="480"/>
      </w:pPr>
      <w:rPr>
        <w:rFonts w:hint="eastAsia"/>
        <w:lang w:val="en-US"/>
      </w:rPr>
    </w:lvl>
  </w:abstractNum>
  <w:abstractNum w:abstractNumId="25" w15:restartNumberingAfterBreak="0">
    <w:nsid w:val="4D64300E"/>
    <w:multiLevelType w:val="hybridMultilevel"/>
    <w:tmpl w:val="A4D4F1C6"/>
    <w:lvl w:ilvl="0" w:tplc="4E4C3536">
      <w:start w:val="1"/>
      <w:numFmt w:val="taiwaneseCountingThousand"/>
      <w:lvlText w:val="(%1)"/>
      <w:lvlJc w:val="left"/>
      <w:pPr>
        <w:tabs>
          <w:tab w:val="num" w:pos="1274"/>
        </w:tabs>
        <w:ind w:left="1196" w:hanging="642"/>
      </w:pPr>
      <w:rPr>
        <w:rFonts w:hint="default"/>
      </w:rPr>
    </w:lvl>
    <w:lvl w:ilvl="1" w:tplc="DA1C25B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C015FC9"/>
    <w:multiLevelType w:val="multilevel"/>
    <w:tmpl w:val="66240408"/>
    <w:lvl w:ilvl="0">
      <w:start w:val="1"/>
      <w:numFmt w:val="taiwaneseCountingThousand"/>
      <w:pStyle w:val="a"/>
      <w:suff w:val="nothing"/>
      <w:lvlText w:val="%1、"/>
      <w:lvlJc w:val="left"/>
      <w:pPr>
        <w:ind w:left="4063" w:hanging="607"/>
      </w:pPr>
      <w:rPr>
        <w:rFonts w:ascii="標楷體" w:eastAsia="標楷體" w:hint="eastAsia"/>
        <w:b w:val="0"/>
        <w:i w:val="0"/>
        <w:caps w:val="0"/>
        <w:strike w:val="0"/>
        <w:dstrike w:val="0"/>
        <w:vanish w:val="0"/>
        <w:color w:val="000000"/>
        <w:sz w:val="30"/>
        <w:vertAlign w:val="baseline"/>
      </w:rPr>
    </w:lvl>
    <w:lvl w:ilvl="1">
      <w:start w:val="1"/>
      <w:numFmt w:val="taiwaneseCountingThousand"/>
      <w:suff w:val="nothing"/>
      <w:lvlText w:val="（%2）"/>
      <w:lvlJc w:val="left"/>
      <w:pPr>
        <w:ind w:left="4703" w:hanging="907"/>
      </w:pPr>
      <w:rPr>
        <w:rFonts w:ascii="標楷體" w:eastAsia="標楷體" w:hint="eastAsia"/>
        <w:b w:val="0"/>
        <w:i w:val="0"/>
        <w:caps w:val="0"/>
        <w:strike w:val="0"/>
        <w:dstrike w:val="0"/>
        <w:vanish w:val="0"/>
        <w:color w:val="000000"/>
        <w:sz w:val="30"/>
        <w:vertAlign w:val="baseline"/>
      </w:rPr>
    </w:lvl>
    <w:lvl w:ilvl="2">
      <w:start w:val="1"/>
      <w:numFmt w:val="decimalFullWidth"/>
      <w:suff w:val="nothing"/>
      <w:lvlText w:val="%3、"/>
      <w:lvlJc w:val="left"/>
      <w:pPr>
        <w:ind w:left="4709" w:hanging="601"/>
      </w:pPr>
      <w:rPr>
        <w:rFonts w:ascii="標楷體" w:eastAsia="標楷體" w:hint="eastAsia"/>
        <w:b w:val="0"/>
        <w:i w:val="0"/>
        <w:caps w:val="0"/>
        <w:strike w:val="0"/>
        <w:dstrike w:val="0"/>
        <w:vanish w:val="0"/>
        <w:color w:val="000000"/>
        <w:sz w:val="30"/>
        <w:vertAlign w:val="baseline"/>
      </w:rPr>
    </w:lvl>
    <w:lvl w:ilvl="3">
      <w:start w:val="1"/>
      <w:numFmt w:val="decimalFullWidth"/>
      <w:suff w:val="nothing"/>
      <w:lvlText w:val="（%4）"/>
      <w:lvlJc w:val="left"/>
      <w:pPr>
        <w:ind w:left="5344" w:hanging="896"/>
      </w:pPr>
      <w:rPr>
        <w:rFonts w:ascii="標楷體" w:eastAsia="標楷體" w:hint="eastAsia"/>
        <w:b w:val="0"/>
        <w:i w:val="0"/>
        <w:caps w:val="0"/>
        <w:strike w:val="0"/>
        <w:dstrike w:val="0"/>
        <w:vanish w:val="0"/>
        <w:color w:val="000000"/>
        <w:sz w:val="30"/>
        <w:vertAlign w:val="baseline"/>
      </w:rPr>
    </w:lvl>
    <w:lvl w:ilvl="4">
      <w:start w:val="1"/>
      <w:numFmt w:val="ideographTraditional"/>
      <w:suff w:val="nothing"/>
      <w:lvlText w:val="%5、"/>
      <w:lvlJc w:val="left"/>
      <w:pPr>
        <w:ind w:left="5344" w:hanging="590"/>
      </w:pPr>
      <w:rPr>
        <w:rFonts w:ascii="標楷體" w:eastAsia="標楷體" w:hint="eastAsia"/>
        <w:b w:val="0"/>
        <w:i w:val="0"/>
        <w:caps w:val="0"/>
        <w:strike w:val="0"/>
        <w:dstrike w:val="0"/>
        <w:vanish w:val="0"/>
        <w:color w:val="000000"/>
        <w:sz w:val="30"/>
        <w:vertAlign w:val="baseline"/>
      </w:rPr>
    </w:lvl>
    <w:lvl w:ilvl="5">
      <w:start w:val="1"/>
      <w:numFmt w:val="ideographTraditional"/>
      <w:suff w:val="nothing"/>
      <w:lvlText w:val="（%6）"/>
      <w:lvlJc w:val="left"/>
      <w:pPr>
        <w:ind w:left="5951" w:hanging="907"/>
      </w:pPr>
      <w:rPr>
        <w:rFonts w:ascii="標楷體" w:eastAsia="標楷體" w:hint="eastAsia"/>
        <w:b w:val="0"/>
        <w:i w:val="0"/>
        <w:caps w:val="0"/>
        <w:strike w:val="0"/>
        <w:dstrike w:val="0"/>
        <w:vanish w:val="0"/>
        <w:color w:val="000000"/>
        <w:sz w:val="30"/>
        <w:vertAlign w:val="baseline"/>
      </w:rPr>
    </w:lvl>
    <w:lvl w:ilvl="6">
      <w:start w:val="1"/>
      <w:numFmt w:val="none"/>
      <w:lvlText w:val=""/>
      <w:lvlJc w:val="left"/>
      <w:pPr>
        <w:tabs>
          <w:tab w:val="num" w:pos="6149"/>
        </w:tabs>
        <w:ind w:left="6149" w:hanging="1276"/>
      </w:pPr>
      <w:rPr>
        <w:rFonts w:hint="eastAsia"/>
      </w:rPr>
    </w:lvl>
    <w:lvl w:ilvl="7">
      <w:start w:val="1"/>
      <w:numFmt w:val="none"/>
      <w:lvlText w:val=""/>
      <w:lvlJc w:val="left"/>
      <w:pPr>
        <w:tabs>
          <w:tab w:val="num" w:pos="6716"/>
        </w:tabs>
        <w:ind w:left="6716" w:hanging="1418"/>
      </w:pPr>
      <w:rPr>
        <w:rFonts w:hint="eastAsia"/>
      </w:rPr>
    </w:lvl>
    <w:lvl w:ilvl="8">
      <w:start w:val="1"/>
      <w:numFmt w:val="none"/>
      <w:lvlText w:val=""/>
      <w:lvlJc w:val="left"/>
      <w:pPr>
        <w:tabs>
          <w:tab w:val="num" w:pos="7424"/>
        </w:tabs>
        <w:ind w:left="7424" w:hanging="1700"/>
      </w:pPr>
      <w:rPr>
        <w:rFonts w:hint="eastAsia"/>
      </w:rPr>
    </w:lvl>
  </w:abstractNum>
  <w:abstractNum w:abstractNumId="27" w15:restartNumberingAfterBreak="0">
    <w:nsid w:val="632542A9"/>
    <w:multiLevelType w:val="multilevel"/>
    <w:tmpl w:val="F316347E"/>
    <w:lvl w:ilvl="0">
      <w:start w:val="1"/>
      <w:numFmt w:val="taiwaneseCountingThousand"/>
      <w:pStyle w:val="a0"/>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28" w15:restartNumberingAfterBreak="0">
    <w:nsid w:val="64585A47"/>
    <w:multiLevelType w:val="hybridMultilevel"/>
    <w:tmpl w:val="BE289B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04A1C23"/>
    <w:multiLevelType w:val="singleLevel"/>
    <w:tmpl w:val="01C8D412"/>
    <w:lvl w:ilvl="0">
      <w:start w:val="1"/>
      <w:numFmt w:val="decimalFullWidth"/>
      <w:pStyle w:val="3"/>
      <w:lvlText w:val="%1、"/>
      <w:lvlJc w:val="left"/>
      <w:pPr>
        <w:tabs>
          <w:tab w:val="num" w:pos="1080"/>
        </w:tabs>
        <w:ind w:left="0" w:firstLine="0"/>
      </w:pPr>
      <w:rPr>
        <w:rFonts w:hint="eastAsia"/>
        <w:spacing w:val="0"/>
        <w:kern w:val="0"/>
        <w:position w:val="0"/>
      </w:rPr>
    </w:lvl>
  </w:abstractNum>
  <w:abstractNum w:abstractNumId="30" w15:restartNumberingAfterBreak="0">
    <w:nsid w:val="70F77ED8"/>
    <w:multiLevelType w:val="hybridMultilevel"/>
    <w:tmpl w:val="7902DC74"/>
    <w:lvl w:ilvl="0" w:tplc="4A66B384">
      <w:start w:val="1"/>
      <w:numFmt w:val="taiwaneseCountingThousand"/>
      <w:lvlText w:val="(%1)"/>
      <w:lvlJc w:val="left"/>
      <w:pPr>
        <w:ind w:left="1196" w:hanging="64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1410E93"/>
    <w:multiLevelType w:val="hybridMultilevel"/>
    <w:tmpl w:val="A4D4F1C6"/>
    <w:lvl w:ilvl="0" w:tplc="4E4C3536">
      <w:start w:val="1"/>
      <w:numFmt w:val="taiwaneseCountingThousand"/>
      <w:lvlText w:val="(%1)"/>
      <w:lvlJc w:val="left"/>
      <w:pPr>
        <w:tabs>
          <w:tab w:val="num" w:pos="1274"/>
        </w:tabs>
        <w:ind w:left="1196" w:hanging="642"/>
      </w:pPr>
      <w:rPr>
        <w:rFonts w:hint="default"/>
      </w:rPr>
    </w:lvl>
    <w:lvl w:ilvl="1" w:tplc="DA1C25B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72A63CB"/>
    <w:multiLevelType w:val="hybridMultilevel"/>
    <w:tmpl w:val="5238BD0E"/>
    <w:lvl w:ilvl="0" w:tplc="4A66B3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abstractNum w:abstractNumId="34" w15:restartNumberingAfterBreak="0">
    <w:nsid w:val="7C540121"/>
    <w:multiLevelType w:val="hybridMultilevel"/>
    <w:tmpl w:val="BE289B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4"/>
  </w:num>
  <w:num w:numId="3">
    <w:abstractNumId w:val="2"/>
  </w:num>
  <w:num w:numId="4">
    <w:abstractNumId w:val="20"/>
  </w:num>
  <w:num w:numId="5">
    <w:abstractNumId w:val="15"/>
  </w:num>
  <w:num w:numId="6">
    <w:abstractNumId w:val="8"/>
  </w:num>
  <w:num w:numId="7">
    <w:abstractNumId w:val="29"/>
  </w:num>
  <w:num w:numId="8">
    <w:abstractNumId w:val="33"/>
  </w:num>
  <w:num w:numId="9">
    <w:abstractNumId w:val="27"/>
  </w:num>
  <w:num w:numId="10">
    <w:abstractNumId w:val="18"/>
  </w:num>
  <w:num w:numId="11">
    <w:abstractNumId w:val="22"/>
  </w:num>
  <w:num w:numId="12">
    <w:abstractNumId w:val="26"/>
  </w:num>
  <w:num w:numId="13">
    <w:abstractNumId w:val="31"/>
  </w:num>
  <w:num w:numId="14">
    <w:abstractNumId w:val="25"/>
  </w:num>
  <w:num w:numId="15">
    <w:abstractNumId w:val="30"/>
  </w:num>
  <w:num w:numId="16">
    <w:abstractNumId w:val="9"/>
  </w:num>
  <w:num w:numId="17">
    <w:abstractNumId w:val="10"/>
  </w:num>
  <w:num w:numId="18">
    <w:abstractNumId w:val="0"/>
  </w:num>
  <w:num w:numId="19">
    <w:abstractNumId w:val="21"/>
  </w:num>
  <w:num w:numId="20">
    <w:abstractNumId w:val="13"/>
  </w:num>
  <w:num w:numId="21">
    <w:abstractNumId w:val="6"/>
  </w:num>
  <w:num w:numId="22">
    <w:abstractNumId w:val="23"/>
  </w:num>
  <w:num w:numId="23">
    <w:abstractNumId w:val="34"/>
  </w:num>
  <w:num w:numId="24">
    <w:abstractNumId w:val="7"/>
  </w:num>
  <w:num w:numId="25">
    <w:abstractNumId w:val="11"/>
  </w:num>
  <w:num w:numId="26">
    <w:abstractNumId w:val="1"/>
  </w:num>
  <w:num w:numId="27">
    <w:abstractNumId w:val="28"/>
  </w:num>
  <w:num w:numId="28">
    <w:abstractNumId w:val="32"/>
  </w:num>
  <w:num w:numId="29">
    <w:abstractNumId w:val="16"/>
  </w:num>
  <w:num w:numId="30">
    <w:abstractNumId w:val="4"/>
  </w:num>
  <w:num w:numId="31">
    <w:abstractNumId w:val="19"/>
  </w:num>
  <w:num w:numId="32">
    <w:abstractNumId w:val="5"/>
  </w:num>
  <w:num w:numId="33">
    <w:abstractNumId w:val="12"/>
  </w:num>
  <w:num w:numId="34">
    <w:abstractNumId w:val="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39E"/>
    <w:rsid w:val="00003DA0"/>
    <w:rsid w:val="00005B6A"/>
    <w:rsid w:val="00006F9D"/>
    <w:rsid w:val="00010382"/>
    <w:rsid w:val="00013EF3"/>
    <w:rsid w:val="0001623E"/>
    <w:rsid w:val="000349FB"/>
    <w:rsid w:val="0003520B"/>
    <w:rsid w:val="00044163"/>
    <w:rsid w:val="000470D2"/>
    <w:rsid w:val="00060F8F"/>
    <w:rsid w:val="00081C6C"/>
    <w:rsid w:val="000A2E1B"/>
    <w:rsid w:val="000A6B83"/>
    <w:rsid w:val="000B3090"/>
    <w:rsid w:val="000C0D32"/>
    <w:rsid w:val="000C1FCD"/>
    <w:rsid w:val="000D2D19"/>
    <w:rsid w:val="000E0222"/>
    <w:rsid w:val="000E17B0"/>
    <w:rsid w:val="00116DD3"/>
    <w:rsid w:val="00117D3A"/>
    <w:rsid w:val="0012025C"/>
    <w:rsid w:val="0013242A"/>
    <w:rsid w:val="00140C9D"/>
    <w:rsid w:val="00144CE7"/>
    <w:rsid w:val="00146D99"/>
    <w:rsid w:val="00156801"/>
    <w:rsid w:val="001745ED"/>
    <w:rsid w:val="001901DB"/>
    <w:rsid w:val="00194637"/>
    <w:rsid w:val="0019495A"/>
    <w:rsid w:val="00195B5E"/>
    <w:rsid w:val="001C5108"/>
    <w:rsid w:val="001D079A"/>
    <w:rsid w:val="001E0C42"/>
    <w:rsid w:val="001E728A"/>
    <w:rsid w:val="001E7502"/>
    <w:rsid w:val="001F597F"/>
    <w:rsid w:val="001F5BC8"/>
    <w:rsid w:val="002012EE"/>
    <w:rsid w:val="00217753"/>
    <w:rsid w:val="0022399A"/>
    <w:rsid w:val="00232F8E"/>
    <w:rsid w:val="002335D9"/>
    <w:rsid w:val="00243AF5"/>
    <w:rsid w:val="00247A17"/>
    <w:rsid w:val="002529BF"/>
    <w:rsid w:val="00254DCF"/>
    <w:rsid w:val="002709AA"/>
    <w:rsid w:val="00272259"/>
    <w:rsid w:val="00273781"/>
    <w:rsid w:val="0028467D"/>
    <w:rsid w:val="002A0F8C"/>
    <w:rsid w:val="002B360E"/>
    <w:rsid w:val="002C3E6D"/>
    <w:rsid w:val="002E02EF"/>
    <w:rsid w:val="002E3C11"/>
    <w:rsid w:val="002E4090"/>
    <w:rsid w:val="002F2E8F"/>
    <w:rsid w:val="003169BE"/>
    <w:rsid w:val="003171E1"/>
    <w:rsid w:val="00325CCB"/>
    <w:rsid w:val="0033770C"/>
    <w:rsid w:val="00337BDF"/>
    <w:rsid w:val="0034141A"/>
    <w:rsid w:val="00342B7B"/>
    <w:rsid w:val="0035095C"/>
    <w:rsid w:val="00354D3A"/>
    <w:rsid w:val="003575C5"/>
    <w:rsid w:val="003633A3"/>
    <w:rsid w:val="003655C6"/>
    <w:rsid w:val="00367435"/>
    <w:rsid w:val="00370A08"/>
    <w:rsid w:val="003750F4"/>
    <w:rsid w:val="00375555"/>
    <w:rsid w:val="00380473"/>
    <w:rsid w:val="00392BF2"/>
    <w:rsid w:val="003A6D3A"/>
    <w:rsid w:val="003C1E91"/>
    <w:rsid w:val="003D4F89"/>
    <w:rsid w:val="003E671F"/>
    <w:rsid w:val="003F07DA"/>
    <w:rsid w:val="003F1041"/>
    <w:rsid w:val="00405A31"/>
    <w:rsid w:val="00405D52"/>
    <w:rsid w:val="00414A1E"/>
    <w:rsid w:val="00421DF9"/>
    <w:rsid w:val="00440BCA"/>
    <w:rsid w:val="00443FD6"/>
    <w:rsid w:val="004477E5"/>
    <w:rsid w:val="00457B27"/>
    <w:rsid w:val="00457B94"/>
    <w:rsid w:val="004626EC"/>
    <w:rsid w:val="0047477C"/>
    <w:rsid w:val="004904B8"/>
    <w:rsid w:val="00491D04"/>
    <w:rsid w:val="004B1344"/>
    <w:rsid w:val="004B34AE"/>
    <w:rsid w:val="004B7B4A"/>
    <w:rsid w:val="004C1630"/>
    <w:rsid w:val="004C4F9C"/>
    <w:rsid w:val="004C7723"/>
    <w:rsid w:val="004D6B39"/>
    <w:rsid w:val="00503479"/>
    <w:rsid w:val="005216A4"/>
    <w:rsid w:val="00521CE2"/>
    <w:rsid w:val="005241F0"/>
    <w:rsid w:val="005273DE"/>
    <w:rsid w:val="00531CC6"/>
    <w:rsid w:val="00533F62"/>
    <w:rsid w:val="00534E84"/>
    <w:rsid w:val="00540852"/>
    <w:rsid w:val="00540C53"/>
    <w:rsid w:val="00556D0E"/>
    <w:rsid w:val="00560720"/>
    <w:rsid w:val="0056092D"/>
    <w:rsid w:val="005676C9"/>
    <w:rsid w:val="00571EE6"/>
    <w:rsid w:val="005757AC"/>
    <w:rsid w:val="00576BBA"/>
    <w:rsid w:val="005921FC"/>
    <w:rsid w:val="00596EB5"/>
    <w:rsid w:val="005A0177"/>
    <w:rsid w:val="005A31A5"/>
    <w:rsid w:val="005B06AF"/>
    <w:rsid w:val="005D2AE9"/>
    <w:rsid w:val="005E452A"/>
    <w:rsid w:val="005F0580"/>
    <w:rsid w:val="005F3EF6"/>
    <w:rsid w:val="005F41B7"/>
    <w:rsid w:val="005F6A41"/>
    <w:rsid w:val="00600A06"/>
    <w:rsid w:val="00607D51"/>
    <w:rsid w:val="0061700B"/>
    <w:rsid w:val="006268BD"/>
    <w:rsid w:val="0063160C"/>
    <w:rsid w:val="00632798"/>
    <w:rsid w:val="00637E8A"/>
    <w:rsid w:val="0064099C"/>
    <w:rsid w:val="0065002A"/>
    <w:rsid w:val="006514C8"/>
    <w:rsid w:val="00652382"/>
    <w:rsid w:val="006545E3"/>
    <w:rsid w:val="00654A11"/>
    <w:rsid w:val="00667BB5"/>
    <w:rsid w:val="006722D7"/>
    <w:rsid w:val="00687407"/>
    <w:rsid w:val="00691FA9"/>
    <w:rsid w:val="006970F4"/>
    <w:rsid w:val="006A183B"/>
    <w:rsid w:val="006A27A1"/>
    <w:rsid w:val="006A5BA2"/>
    <w:rsid w:val="006A6ADE"/>
    <w:rsid w:val="006C2D7C"/>
    <w:rsid w:val="006C380B"/>
    <w:rsid w:val="006D1A04"/>
    <w:rsid w:val="006D6A18"/>
    <w:rsid w:val="006E6E2E"/>
    <w:rsid w:val="006E6F08"/>
    <w:rsid w:val="006F74A0"/>
    <w:rsid w:val="007027F1"/>
    <w:rsid w:val="00705E1D"/>
    <w:rsid w:val="007070C0"/>
    <w:rsid w:val="00713664"/>
    <w:rsid w:val="007167C2"/>
    <w:rsid w:val="0072262E"/>
    <w:rsid w:val="00723218"/>
    <w:rsid w:val="0073742C"/>
    <w:rsid w:val="00770479"/>
    <w:rsid w:val="007730DD"/>
    <w:rsid w:val="007823CF"/>
    <w:rsid w:val="00784463"/>
    <w:rsid w:val="00787B7D"/>
    <w:rsid w:val="00790A7B"/>
    <w:rsid w:val="00797B64"/>
    <w:rsid w:val="007A23F8"/>
    <w:rsid w:val="007A5AAB"/>
    <w:rsid w:val="007A5C95"/>
    <w:rsid w:val="007B2CC4"/>
    <w:rsid w:val="007B6F5F"/>
    <w:rsid w:val="007B72DE"/>
    <w:rsid w:val="007C4BF7"/>
    <w:rsid w:val="007C70B1"/>
    <w:rsid w:val="007D4F57"/>
    <w:rsid w:val="007E48D0"/>
    <w:rsid w:val="007E5819"/>
    <w:rsid w:val="007F27B6"/>
    <w:rsid w:val="007F2AB8"/>
    <w:rsid w:val="0080181C"/>
    <w:rsid w:val="008052B6"/>
    <w:rsid w:val="008138D5"/>
    <w:rsid w:val="008201E4"/>
    <w:rsid w:val="00827F4E"/>
    <w:rsid w:val="00832E17"/>
    <w:rsid w:val="0084293D"/>
    <w:rsid w:val="008501B4"/>
    <w:rsid w:val="008562F4"/>
    <w:rsid w:val="00856574"/>
    <w:rsid w:val="00864989"/>
    <w:rsid w:val="008668BA"/>
    <w:rsid w:val="0087245A"/>
    <w:rsid w:val="00874AFB"/>
    <w:rsid w:val="00874F31"/>
    <w:rsid w:val="0088342A"/>
    <w:rsid w:val="00885ED5"/>
    <w:rsid w:val="00890D37"/>
    <w:rsid w:val="008B0D62"/>
    <w:rsid w:val="008B741A"/>
    <w:rsid w:val="008C02BA"/>
    <w:rsid w:val="008C334E"/>
    <w:rsid w:val="008C7AF1"/>
    <w:rsid w:val="008D61F7"/>
    <w:rsid w:val="008D6A70"/>
    <w:rsid w:val="008F79C5"/>
    <w:rsid w:val="00903362"/>
    <w:rsid w:val="00923A60"/>
    <w:rsid w:val="00925562"/>
    <w:rsid w:val="00926286"/>
    <w:rsid w:val="00946095"/>
    <w:rsid w:val="009609C0"/>
    <w:rsid w:val="00964C05"/>
    <w:rsid w:val="00965AE3"/>
    <w:rsid w:val="009750BF"/>
    <w:rsid w:val="00980551"/>
    <w:rsid w:val="0098339E"/>
    <w:rsid w:val="009A58EB"/>
    <w:rsid w:val="009C0BF4"/>
    <w:rsid w:val="009F2181"/>
    <w:rsid w:val="00A02114"/>
    <w:rsid w:val="00A24665"/>
    <w:rsid w:val="00A31884"/>
    <w:rsid w:val="00A427BE"/>
    <w:rsid w:val="00A44157"/>
    <w:rsid w:val="00A46721"/>
    <w:rsid w:val="00A47E38"/>
    <w:rsid w:val="00A55D71"/>
    <w:rsid w:val="00A63884"/>
    <w:rsid w:val="00A678FF"/>
    <w:rsid w:val="00A84AB5"/>
    <w:rsid w:val="00A86C75"/>
    <w:rsid w:val="00AA25E7"/>
    <w:rsid w:val="00AA4440"/>
    <w:rsid w:val="00AA72DD"/>
    <w:rsid w:val="00AB7B38"/>
    <w:rsid w:val="00AC0F96"/>
    <w:rsid w:val="00AD4A95"/>
    <w:rsid w:val="00AD629D"/>
    <w:rsid w:val="00AE22ED"/>
    <w:rsid w:val="00AE4A4F"/>
    <w:rsid w:val="00AE4AE1"/>
    <w:rsid w:val="00AE79ED"/>
    <w:rsid w:val="00AF2686"/>
    <w:rsid w:val="00AF7792"/>
    <w:rsid w:val="00B07C3E"/>
    <w:rsid w:val="00B330AA"/>
    <w:rsid w:val="00B35620"/>
    <w:rsid w:val="00B4601B"/>
    <w:rsid w:val="00B46FEF"/>
    <w:rsid w:val="00B51118"/>
    <w:rsid w:val="00B51D94"/>
    <w:rsid w:val="00B55CF8"/>
    <w:rsid w:val="00B61F48"/>
    <w:rsid w:val="00B74606"/>
    <w:rsid w:val="00B77A65"/>
    <w:rsid w:val="00B80A8E"/>
    <w:rsid w:val="00B8399B"/>
    <w:rsid w:val="00B849DD"/>
    <w:rsid w:val="00B85A0C"/>
    <w:rsid w:val="00B92CF7"/>
    <w:rsid w:val="00B937B2"/>
    <w:rsid w:val="00BA7ABE"/>
    <w:rsid w:val="00BC056D"/>
    <w:rsid w:val="00BC22B6"/>
    <w:rsid w:val="00BC6E80"/>
    <w:rsid w:val="00BD07D3"/>
    <w:rsid w:val="00BF1B05"/>
    <w:rsid w:val="00BF7DBB"/>
    <w:rsid w:val="00C00628"/>
    <w:rsid w:val="00C03D5E"/>
    <w:rsid w:val="00C2044D"/>
    <w:rsid w:val="00C23375"/>
    <w:rsid w:val="00C31CD3"/>
    <w:rsid w:val="00C43839"/>
    <w:rsid w:val="00C45264"/>
    <w:rsid w:val="00C46664"/>
    <w:rsid w:val="00C558A6"/>
    <w:rsid w:val="00C56335"/>
    <w:rsid w:val="00C620BE"/>
    <w:rsid w:val="00C84A78"/>
    <w:rsid w:val="00C964A4"/>
    <w:rsid w:val="00CA2B0D"/>
    <w:rsid w:val="00CB7A09"/>
    <w:rsid w:val="00CC083D"/>
    <w:rsid w:val="00CC7864"/>
    <w:rsid w:val="00CD1969"/>
    <w:rsid w:val="00CD29DD"/>
    <w:rsid w:val="00CD4234"/>
    <w:rsid w:val="00CE0A84"/>
    <w:rsid w:val="00CE1CCF"/>
    <w:rsid w:val="00CE469C"/>
    <w:rsid w:val="00CF00C9"/>
    <w:rsid w:val="00CF4FB1"/>
    <w:rsid w:val="00D02BFA"/>
    <w:rsid w:val="00D06AE4"/>
    <w:rsid w:val="00D12C1B"/>
    <w:rsid w:val="00D160FE"/>
    <w:rsid w:val="00D25FED"/>
    <w:rsid w:val="00D425C8"/>
    <w:rsid w:val="00D46D14"/>
    <w:rsid w:val="00D50C49"/>
    <w:rsid w:val="00D52AB1"/>
    <w:rsid w:val="00D52E4B"/>
    <w:rsid w:val="00D53B13"/>
    <w:rsid w:val="00D56AF9"/>
    <w:rsid w:val="00D85633"/>
    <w:rsid w:val="00D94ACC"/>
    <w:rsid w:val="00DB6BAC"/>
    <w:rsid w:val="00DB7203"/>
    <w:rsid w:val="00DC0A08"/>
    <w:rsid w:val="00DD0C05"/>
    <w:rsid w:val="00DD3DBE"/>
    <w:rsid w:val="00DE6504"/>
    <w:rsid w:val="00DE6741"/>
    <w:rsid w:val="00DF5817"/>
    <w:rsid w:val="00DF762D"/>
    <w:rsid w:val="00E01597"/>
    <w:rsid w:val="00E020FB"/>
    <w:rsid w:val="00E02985"/>
    <w:rsid w:val="00E0626E"/>
    <w:rsid w:val="00E23309"/>
    <w:rsid w:val="00E25E7B"/>
    <w:rsid w:val="00E26A52"/>
    <w:rsid w:val="00E45FD1"/>
    <w:rsid w:val="00E46BB4"/>
    <w:rsid w:val="00E5483B"/>
    <w:rsid w:val="00E7044E"/>
    <w:rsid w:val="00E76443"/>
    <w:rsid w:val="00E766AD"/>
    <w:rsid w:val="00E804D8"/>
    <w:rsid w:val="00E80853"/>
    <w:rsid w:val="00E83DC2"/>
    <w:rsid w:val="00E95A76"/>
    <w:rsid w:val="00E96A37"/>
    <w:rsid w:val="00EA43FB"/>
    <w:rsid w:val="00EB3B9E"/>
    <w:rsid w:val="00EB4247"/>
    <w:rsid w:val="00EB5356"/>
    <w:rsid w:val="00EB65FB"/>
    <w:rsid w:val="00EB6819"/>
    <w:rsid w:val="00EC08DB"/>
    <w:rsid w:val="00EC5304"/>
    <w:rsid w:val="00ED1819"/>
    <w:rsid w:val="00ED50C7"/>
    <w:rsid w:val="00EE1CF6"/>
    <w:rsid w:val="00EF6F9A"/>
    <w:rsid w:val="00EF7D24"/>
    <w:rsid w:val="00F02AFB"/>
    <w:rsid w:val="00F05A8A"/>
    <w:rsid w:val="00F1388B"/>
    <w:rsid w:val="00F22211"/>
    <w:rsid w:val="00F22FE5"/>
    <w:rsid w:val="00F25C59"/>
    <w:rsid w:val="00F302D2"/>
    <w:rsid w:val="00F52AD7"/>
    <w:rsid w:val="00F57834"/>
    <w:rsid w:val="00F62961"/>
    <w:rsid w:val="00F63285"/>
    <w:rsid w:val="00F74D12"/>
    <w:rsid w:val="00F875F0"/>
    <w:rsid w:val="00F913C9"/>
    <w:rsid w:val="00F92933"/>
    <w:rsid w:val="00F96E7D"/>
    <w:rsid w:val="00FA0B86"/>
    <w:rsid w:val="00FD0104"/>
    <w:rsid w:val="00FD0774"/>
    <w:rsid w:val="00FD1236"/>
    <w:rsid w:val="00FE1840"/>
    <w:rsid w:val="00FE4D2D"/>
    <w:rsid w:val="00FE63FA"/>
    <w:rsid w:val="00FE67F9"/>
    <w:rsid w:val="00FF24C0"/>
    <w:rsid w:val="00FF78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8277A51"/>
  <w15:docId w15:val="{02E170A0-24D7-4855-A60E-77EEBBE6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45FD1"/>
    <w:pPr>
      <w:widowControl w:val="0"/>
    </w:pPr>
    <w:rPr>
      <w:rFonts w:ascii="Calibri" w:eastAsia="新細明體" w:hAnsi="Calibri" w:cs="Times New Roman"/>
    </w:rPr>
  </w:style>
  <w:style w:type="paragraph" w:styleId="10">
    <w:name w:val="heading 1"/>
    <w:basedOn w:val="a1"/>
    <w:next w:val="a1"/>
    <w:link w:val="11"/>
    <w:qFormat/>
    <w:rsid w:val="0098339E"/>
    <w:pPr>
      <w:keepNext/>
      <w:spacing w:before="180" w:after="180" w:line="720" w:lineRule="auto"/>
      <w:outlineLvl w:val="0"/>
    </w:pPr>
    <w:rPr>
      <w:rFonts w:ascii="Arial" w:hAnsi="Arial"/>
      <w:b/>
      <w:bCs/>
      <w:kern w:val="52"/>
      <w:sz w:val="52"/>
      <w:szCs w:val="52"/>
    </w:rPr>
  </w:style>
  <w:style w:type="paragraph" w:styleId="30">
    <w:name w:val="heading 3"/>
    <w:basedOn w:val="a1"/>
    <w:next w:val="a1"/>
    <w:link w:val="31"/>
    <w:qFormat/>
    <w:rsid w:val="0098339E"/>
    <w:pPr>
      <w:keepNext/>
      <w:spacing w:line="720" w:lineRule="auto"/>
      <w:outlineLvl w:val="2"/>
    </w:pPr>
    <w:rPr>
      <w:rFonts w:ascii="Arial" w:hAnsi="Arial"/>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basedOn w:val="a2"/>
    <w:link w:val="10"/>
    <w:rsid w:val="0098339E"/>
    <w:rPr>
      <w:rFonts w:ascii="Arial" w:eastAsia="新細明體" w:hAnsi="Arial" w:cs="Times New Roman"/>
      <w:b/>
      <w:bCs/>
      <w:kern w:val="52"/>
      <w:sz w:val="52"/>
      <w:szCs w:val="52"/>
    </w:rPr>
  </w:style>
  <w:style w:type="character" w:customStyle="1" w:styleId="31">
    <w:name w:val="標題 3 字元"/>
    <w:basedOn w:val="a2"/>
    <w:link w:val="30"/>
    <w:rsid w:val="0098339E"/>
    <w:rPr>
      <w:rFonts w:ascii="Arial" w:eastAsia="新細明體" w:hAnsi="Arial" w:cs="Times New Roman"/>
      <w:b/>
      <w:bCs/>
      <w:sz w:val="36"/>
      <w:szCs w:val="36"/>
    </w:rPr>
  </w:style>
  <w:style w:type="table" w:styleId="a5">
    <w:name w:val="Table Grid"/>
    <w:basedOn w:val="a3"/>
    <w:rsid w:val="0098339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純文字1"/>
    <w:basedOn w:val="a1"/>
    <w:rsid w:val="0098339E"/>
    <w:pPr>
      <w:autoSpaceDE w:val="0"/>
      <w:autoSpaceDN w:val="0"/>
      <w:adjustRightInd w:val="0"/>
      <w:textAlignment w:val="baseline"/>
    </w:pPr>
    <w:rPr>
      <w:rFonts w:ascii="細明體" w:eastAsia="細明體" w:hAnsi="Times New Roman"/>
      <w:szCs w:val="20"/>
    </w:rPr>
  </w:style>
  <w:style w:type="paragraph" w:styleId="a6">
    <w:name w:val="footer"/>
    <w:basedOn w:val="a1"/>
    <w:link w:val="a7"/>
    <w:uiPriority w:val="99"/>
    <w:rsid w:val="0098339E"/>
    <w:pPr>
      <w:tabs>
        <w:tab w:val="center" w:pos="4153"/>
        <w:tab w:val="right" w:pos="8306"/>
      </w:tabs>
      <w:snapToGrid w:val="0"/>
    </w:pPr>
    <w:rPr>
      <w:rFonts w:ascii="Times New Roman" w:hAnsi="Times New Roman"/>
      <w:sz w:val="20"/>
      <w:szCs w:val="20"/>
    </w:rPr>
  </w:style>
  <w:style w:type="character" w:customStyle="1" w:styleId="a7">
    <w:name w:val="頁尾 字元"/>
    <w:basedOn w:val="a2"/>
    <w:link w:val="a6"/>
    <w:uiPriority w:val="99"/>
    <w:rsid w:val="0098339E"/>
    <w:rPr>
      <w:rFonts w:ascii="Times New Roman" w:eastAsia="新細明體" w:hAnsi="Times New Roman" w:cs="Times New Roman"/>
      <w:sz w:val="20"/>
      <w:szCs w:val="20"/>
    </w:rPr>
  </w:style>
  <w:style w:type="character" w:styleId="a8">
    <w:name w:val="page number"/>
    <w:rsid w:val="0098339E"/>
  </w:style>
  <w:style w:type="paragraph" w:customStyle="1" w:styleId="M">
    <w:name w:val="M"/>
    <w:basedOn w:val="a1"/>
    <w:rsid w:val="0098339E"/>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9">
    <w:name w:val="annotation text"/>
    <w:basedOn w:val="a1"/>
    <w:link w:val="aa"/>
    <w:rsid w:val="0098339E"/>
    <w:rPr>
      <w:rFonts w:ascii="Times New Roman" w:hAnsi="Times New Roman"/>
      <w:szCs w:val="20"/>
    </w:rPr>
  </w:style>
  <w:style w:type="character" w:customStyle="1" w:styleId="aa">
    <w:name w:val="註解文字 字元"/>
    <w:basedOn w:val="a2"/>
    <w:link w:val="a9"/>
    <w:rsid w:val="0098339E"/>
    <w:rPr>
      <w:rFonts w:ascii="Times New Roman" w:eastAsia="新細明體" w:hAnsi="Times New Roman" w:cs="Times New Roman"/>
      <w:szCs w:val="20"/>
    </w:rPr>
  </w:style>
  <w:style w:type="paragraph" w:styleId="ab">
    <w:name w:val="header"/>
    <w:basedOn w:val="a1"/>
    <w:link w:val="ac"/>
    <w:uiPriority w:val="99"/>
    <w:rsid w:val="0098339E"/>
    <w:pPr>
      <w:tabs>
        <w:tab w:val="center" w:pos="4153"/>
        <w:tab w:val="right" w:pos="8306"/>
      </w:tabs>
      <w:snapToGrid w:val="0"/>
    </w:pPr>
    <w:rPr>
      <w:rFonts w:ascii="Times New Roman" w:hAnsi="Times New Roman"/>
      <w:sz w:val="20"/>
      <w:szCs w:val="20"/>
    </w:rPr>
  </w:style>
  <w:style w:type="character" w:customStyle="1" w:styleId="ac">
    <w:name w:val="頁首 字元"/>
    <w:basedOn w:val="a2"/>
    <w:link w:val="ab"/>
    <w:uiPriority w:val="99"/>
    <w:rsid w:val="0098339E"/>
    <w:rPr>
      <w:rFonts w:ascii="Times New Roman" w:eastAsia="新細明體" w:hAnsi="Times New Roman" w:cs="Times New Roman"/>
      <w:sz w:val="20"/>
      <w:szCs w:val="20"/>
    </w:rPr>
  </w:style>
  <w:style w:type="paragraph" w:styleId="ad">
    <w:name w:val="Note Heading"/>
    <w:basedOn w:val="a1"/>
    <w:next w:val="a1"/>
    <w:link w:val="ae"/>
    <w:rsid w:val="0098339E"/>
    <w:pPr>
      <w:jc w:val="center"/>
    </w:pPr>
    <w:rPr>
      <w:rFonts w:ascii="新細明體" w:hAnsi="新細明體"/>
      <w:szCs w:val="24"/>
    </w:rPr>
  </w:style>
  <w:style w:type="character" w:customStyle="1" w:styleId="ae">
    <w:name w:val="註釋標題 字元"/>
    <w:basedOn w:val="a2"/>
    <w:link w:val="ad"/>
    <w:rsid w:val="0098339E"/>
    <w:rPr>
      <w:rFonts w:ascii="新細明體" w:eastAsia="新細明體" w:hAnsi="新細明體" w:cs="Times New Roman"/>
      <w:szCs w:val="24"/>
    </w:rPr>
  </w:style>
  <w:style w:type="paragraph" w:styleId="af">
    <w:name w:val="Body Text Indent"/>
    <w:basedOn w:val="a1"/>
    <w:link w:val="af0"/>
    <w:rsid w:val="0098339E"/>
    <w:pPr>
      <w:adjustRightInd w:val="0"/>
      <w:snapToGrid w:val="0"/>
      <w:spacing w:line="360" w:lineRule="auto"/>
      <w:ind w:firstLineChars="200" w:firstLine="480"/>
      <w:jc w:val="both"/>
    </w:pPr>
    <w:rPr>
      <w:rFonts w:ascii="新細明體" w:hAnsi="新細明體"/>
      <w:szCs w:val="24"/>
    </w:rPr>
  </w:style>
  <w:style w:type="character" w:customStyle="1" w:styleId="af0">
    <w:name w:val="本文縮排 字元"/>
    <w:basedOn w:val="a2"/>
    <w:link w:val="af"/>
    <w:rsid w:val="0098339E"/>
    <w:rPr>
      <w:rFonts w:ascii="新細明體" w:eastAsia="新細明體" w:hAnsi="新細明體" w:cs="Times New Roman"/>
      <w:szCs w:val="24"/>
    </w:rPr>
  </w:style>
  <w:style w:type="paragraph" w:customStyle="1" w:styleId="af1">
    <w:name w:val="地址"/>
    <w:basedOn w:val="a1"/>
    <w:rsid w:val="0098339E"/>
    <w:pPr>
      <w:autoSpaceDE w:val="0"/>
      <w:autoSpaceDN w:val="0"/>
      <w:adjustRightInd w:val="0"/>
      <w:spacing w:line="280" w:lineRule="exact"/>
      <w:jc w:val="both"/>
      <w:textAlignment w:val="baseline"/>
    </w:pPr>
    <w:rPr>
      <w:rFonts w:ascii="Times New Roman" w:eastAsia="細明體" w:hAnsi="Times New Roman"/>
      <w:kern w:val="0"/>
      <w:szCs w:val="20"/>
    </w:rPr>
  </w:style>
  <w:style w:type="paragraph" w:styleId="af2">
    <w:name w:val="endnote text"/>
    <w:basedOn w:val="a1"/>
    <w:link w:val="af3"/>
    <w:rsid w:val="0098339E"/>
    <w:pPr>
      <w:autoSpaceDE w:val="0"/>
      <w:autoSpaceDN w:val="0"/>
      <w:adjustRightInd w:val="0"/>
      <w:textAlignment w:val="baseline"/>
    </w:pPr>
    <w:rPr>
      <w:rFonts w:ascii="細明體" w:eastAsia="細明體" w:hAnsi="Times New Roman"/>
      <w:kern w:val="0"/>
      <w:szCs w:val="20"/>
    </w:rPr>
  </w:style>
  <w:style w:type="character" w:customStyle="1" w:styleId="af3">
    <w:name w:val="章節附註文字 字元"/>
    <w:basedOn w:val="a2"/>
    <w:link w:val="af2"/>
    <w:rsid w:val="0098339E"/>
    <w:rPr>
      <w:rFonts w:ascii="細明體" w:eastAsia="細明體" w:hAnsi="Times New Roman" w:cs="Times New Roman"/>
      <w:kern w:val="0"/>
      <w:szCs w:val="20"/>
    </w:rPr>
  </w:style>
  <w:style w:type="paragraph" w:styleId="af4">
    <w:name w:val="Salutation"/>
    <w:basedOn w:val="a1"/>
    <w:next w:val="a1"/>
    <w:link w:val="af5"/>
    <w:rsid w:val="0098339E"/>
    <w:pPr>
      <w:adjustRightInd w:val="0"/>
      <w:spacing w:line="360" w:lineRule="atLeast"/>
      <w:textDirection w:val="lrTbV"/>
      <w:textAlignment w:val="baseline"/>
    </w:pPr>
    <w:rPr>
      <w:rFonts w:ascii="Roman 10cpi" w:hAnsi="Roman 10cpi"/>
      <w:kern w:val="0"/>
      <w:szCs w:val="20"/>
    </w:rPr>
  </w:style>
  <w:style w:type="character" w:customStyle="1" w:styleId="af5">
    <w:name w:val="問候 字元"/>
    <w:basedOn w:val="a2"/>
    <w:link w:val="af4"/>
    <w:rsid w:val="0098339E"/>
    <w:rPr>
      <w:rFonts w:ascii="Roman 10cpi" w:eastAsia="新細明體" w:hAnsi="Roman 10cpi" w:cs="Times New Roman"/>
      <w:kern w:val="0"/>
      <w:szCs w:val="20"/>
    </w:rPr>
  </w:style>
  <w:style w:type="character" w:styleId="af6">
    <w:name w:val="Hyperlink"/>
    <w:rsid w:val="0098339E"/>
    <w:rPr>
      <w:color w:val="0000FF"/>
      <w:u w:val="single"/>
    </w:rPr>
  </w:style>
  <w:style w:type="paragraph" w:styleId="af7">
    <w:name w:val="Balloon Text"/>
    <w:basedOn w:val="a1"/>
    <w:link w:val="af8"/>
    <w:rsid w:val="0098339E"/>
    <w:rPr>
      <w:rFonts w:ascii="Arial" w:hAnsi="Arial"/>
      <w:sz w:val="18"/>
      <w:szCs w:val="18"/>
    </w:rPr>
  </w:style>
  <w:style w:type="character" w:customStyle="1" w:styleId="af8">
    <w:name w:val="註解方塊文字 字元"/>
    <w:basedOn w:val="a2"/>
    <w:link w:val="af7"/>
    <w:rsid w:val="0098339E"/>
    <w:rPr>
      <w:rFonts w:ascii="Arial" w:eastAsia="新細明體" w:hAnsi="Arial" w:cs="Times New Roman"/>
      <w:sz w:val="18"/>
      <w:szCs w:val="18"/>
    </w:rPr>
  </w:style>
  <w:style w:type="paragraph" w:styleId="af9">
    <w:name w:val="Normal Indent"/>
    <w:basedOn w:val="a1"/>
    <w:rsid w:val="0098339E"/>
    <w:pPr>
      <w:spacing w:line="0" w:lineRule="atLeast"/>
      <w:ind w:left="907"/>
      <w:jc w:val="both"/>
    </w:pPr>
    <w:rPr>
      <w:rFonts w:ascii="標楷體" w:eastAsia="標楷體" w:hAnsi="Times New Roman"/>
      <w:sz w:val="30"/>
      <w:szCs w:val="20"/>
    </w:rPr>
  </w:style>
  <w:style w:type="paragraph" w:customStyle="1" w:styleId="afa">
    <w:name w:val="主旨"/>
    <w:basedOn w:val="a1"/>
    <w:next w:val="a1"/>
    <w:rsid w:val="0098339E"/>
    <w:pPr>
      <w:spacing w:line="480" w:lineRule="exact"/>
      <w:ind w:left="907" w:hanging="907"/>
      <w:jc w:val="both"/>
    </w:pPr>
    <w:rPr>
      <w:rFonts w:ascii="標楷體" w:eastAsia="標楷體" w:hAnsi="Times New Roman"/>
      <w:sz w:val="30"/>
      <w:szCs w:val="20"/>
    </w:rPr>
  </w:style>
  <w:style w:type="paragraph" w:customStyle="1" w:styleId="afb">
    <w:name w:val="正副本"/>
    <w:basedOn w:val="af9"/>
    <w:rsid w:val="0098339E"/>
  </w:style>
  <w:style w:type="paragraph" w:customStyle="1" w:styleId="afc">
    <w:name w:val="受文者"/>
    <w:basedOn w:val="af9"/>
    <w:rsid w:val="0098339E"/>
  </w:style>
  <w:style w:type="paragraph" w:customStyle="1" w:styleId="afd">
    <w:name w:val="說明"/>
    <w:basedOn w:val="afa"/>
    <w:next w:val="a1"/>
    <w:rsid w:val="0098339E"/>
  </w:style>
  <w:style w:type="paragraph" w:customStyle="1" w:styleId="afe">
    <w:name w:val="擬辦"/>
    <w:basedOn w:val="afd"/>
    <w:next w:val="a1"/>
    <w:rsid w:val="0098339E"/>
  </w:style>
  <w:style w:type="paragraph" w:customStyle="1" w:styleId="aff">
    <w:name w:val="公告事項"/>
    <w:basedOn w:val="af9"/>
    <w:next w:val="a1"/>
    <w:rsid w:val="0098339E"/>
  </w:style>
  <w:style w:type="paragraph" w:styleId="aff0">
    <w:name w:val="caption"/>
    <w:basedOn w:val="a1"/>
    <w:next w:val="a1"/>
    <w:qFormat/>
    <w:rsid w:val="0098339E"/>
    <w:pPr>
      <w:spacing w:before="120" w:after="120"/>
    </w:pPr>
    <w:rPr>
      <w:rFonts w:ascii="標楷體" w:eastAsia="標楷體" w:hAnsi="Times New Roman"/>
      <w:szCs w:val="20"/>
    </w:rPr>
  </w:style>
  <w:style w:type="paragraph" w:customStyle="1" w:styleId="aff1">
    <w:name w:val="姓名"/>
    <w:basedOn w:val="a1"/>
    <w:next w:val="a1"/>
    <w:rsid w:val="0098339E"/>
    <w:pPr>
      <w:spacing w:line="480" w:lineRule="exact"/>
      <w:ind w:left="1174" w:hanging="890"/>
    </w:pPr>
    <w:rPr>
      <w:rFonts w:ascii="標楷體" w:eastAsia="標楷體" w:hAnsi="Times New Roman"/>
      <w:sz w:val="30"/>
      <w:szCs w:val="20"/>
    </w:rPr>
  </w:style>
  <w:style w:type="paragraph" w:customStyle="1" w:styleId="aff2">
    <w:name w:val="列席者"/>
    <w:basedOn w:val="a1"/>
    <w:rsid w:val="0098339E"/>
    <w:pPr>
      <w:spacing w:line="480" w:lineRule="exact"/>
      <w:ind w:left="1225" w:hanging="1225"/>
      <w:jc w:val="both"/>
    </w:pPr>
    <w:rPr>
      <w:rFonts w:ascii="標楷體" w:eastAsia="標楷體" w:hAnsi="Times New Roman"/>
      <w:sz w:val="30"/>
      <w:szCs w:val="20"/>
    </w:rPr>
  </w:style>
  <w:style w:type="paragraph" w:customStyle="1" w:styleId="aff3">
    <w:name w:val="開會"/>
    <w:basedOn w:val="a1"/>
    <w:next w:val="a1"/>
    <w:rsid w:val="0098339E"/>
    <w:pPr>
      <w:spacing w:line="480" w:lineRule="exact"/>
      <w:ind w:left="1503" w:hanging="1503"/>
      <w:jc w:val="both"/>
    </w:pPr>
    <w:rPr>
      <w:rFonts w:ascii="標楷體" w:eastAsia="標楷體" w:hAnsi="Times New Roman"/>
      <w:sz w:val="30"/>
      <w:szCs w:val="20"/>
    </w:rPr>
  </w:style>
  <w:style w:type="paragraph" w:customStyle="1" w:styleId="aff4">
    <w:name w:val="會辦單位"/>
    <w:basedOn w:val="a1"/>
    <w:rsid w:val="0098339E"/>
    <w:pPr>
      <w:spacing w:line="480" w:lineRule="exact"/>
      <w:ind w:left="5670"/>
    </w:pPr>
    <w:rPr>
      <w:rFonts w:ascii="標楷體" w:eastAsia="標楷體" w:hAnsi="Times New Roman"/>
      <w:sz w:val="30"/>
      <w:szCs w:val="20"/>
    </w:rPr>
  </w:style>
  <w:style w:type="paragraph" w:customStyle="1" w:styleId="1">
    <w:name w:val="條列1"/>
    <w:basedOn w:val="af9"/>
    <w:rsid w:val="0098339E"/>
    <w:pPr>
      <w:numPr>
        <w:numId w:val="5"/>
      </w:numPr>
      <w:tabs>
        <w:tab w:val="clear" w:pos="884"/>
      </w:tabs>
      <w:ind w:left="907" w:firstLine="0"/>
    </w:pPr>
  </w:style>
  <w:style w:type="paragraph" w:customStyle="1" w:styleId="2">
    <w:name w:val="條列2"/>
    <w:basedOn w:val="af9"/>
    <w:rsid w:val="0098339E"/>
    <w:pPr>
      <w:numPr>
        <w:numId w:val="6"/>
      </w:numPr>
      <w:tabs>
        <w:tab w:val="clear" w:pos="1440"/>
      </w:tabs>
      <w:ind w:left="907"/>
    </w:pPr>
  </w:style>
  <w:style w:type="paragraph" w:customStyle="1" w:styleId="3">
    <w:name w:val="條列3"/>
    <w:basedOn w:val="af9"/>
    <w:rsid w:val="0098339E"/>
    <w:pPr>
      <w:numPr>
        <w:numId w:val="7"/>
      </w:numPr>
      <w:tabs>
        <w:tab w:val="clear" w:pos="1080"/>
      </w:tabs>
      <w:ind w:left="907"/>
    </w:pPr>
  </w:style>
  <w:style w:type="paragraph" w:customStyle="1" w:styleId="4">
    <w:name w:val="條列4"/>
    <w:basedOn w:val="af9"/>
    <w:rsid w:val="0098339E"/>
    <w:pPr>
      <w:numPr>
        <w:numId w:val="8"/>
      </w:numPr>
      <w:tabs>
        <w:tab w:val="clear" w:pos="1440"/>
      </w:tabs>
      <w:ind w:left="907"/>
    </w:pPr>
  </w:style>
  <w:style w:type="paragraph" w:customStyle="1" w:styleId="a0">
    <w:name w:val="主旨說明"/>
    <w:basedOn w:val="afd"/>
    <w:rsid w:val="0098339E"/>
    <w:pPr>
      <w:numPr>
        <w:numId w:val="9"/>
      </w:numPr>
      <w:spacing w:line="500" w:lineRule="exact"/>
      <w:jc w:val="left"/>
    </w:pPr>
    <w:rPr>
      <w:rFonts w:ascii="Times New Roman"/>
      <w:sz w:val="32"/>
      <w:szCs w:val="32"/>
    </w:rPr>
  </w:style>
  <w:style w:type="paragraph" w:customStyle="1" w:styleId="M0">
    <w:name w:val="M 字元"/>
    <w:basedOn w:val="a1"/>
    <w:rsid w:val="0098339E"/>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1">
    <w:name w:val="M 字元 字元"/>
    <w:rsid w:val="0098339E"/>
    <w:rPr>
      <w:rFonts w:ascii="標楷體" w:eastAsia="標楷體" w:hAnsi="標楷體"/>
      <w:b/>
      <w:kern w:val="2"/>
      <w:sz w:val="36"/>
      <w:szCs w:val="36"/>
      <w:lang w:val="en-US" w:eastAsia="zh-TW" w:bidi="ar-SA"/>
    </w:rPr>
  </w:style>
  <w:style w:type="character" w:styleId="aff5">
    <w:name w:val="Strong"/>
    <w:qFormat/>
    <w:rsid w:val="0098339E"/>
    <w:rPr>
      <w:b/>
      <w:bCs/>
    </w:rPr>
  </w:style>
  <w:style w:type="paragraph" w:styleId="HTML">
    <w:name w:val="HTML Preformatted"/>
    <w:basedOn w:val="a1"/>
    <w:link w:val="HTML0"/>
    <w:rsid w:val="009833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basedOn w:val="a2"/>
    <w:link w:val="HTML"/>
    <w:rsid w:val="0098339E"/>
    <w:rPr>
      <w:rFonts w:ascii="細明體" w:eastAsia="細明體" w:hAnsi="細明體" w:cs="Times New Roman"/>
      <w:kern w:val="0"/>
      <w:szCs w:val="24"/>
    </w:rPr>
  </w:style>
  <w:style w:type="paragraph" w:styleId="aff6">
    <w:name w:val="Closing"/>
    <w:basedOn w:val="a1"/>
    <w:link w:val="aff7"/>
    <w:rsid w:val="0098339E"/>
    <w:pPr>
      <w:ind w:leftChars="1800" w:left="100"/>
    </w:pPr>
    <w:rPr>
      <w:rFonts w:ascii="標楷體" w:eastAsia="標楷體" w:hAnsi="Times New Roman"/>
      <w:kern w:val="0"/>
      <w:szCs w:val="24"/>
    </w:rPr>
  </w:style>
  <w:style w:type="character" w:customStyle="1" w:styleId="aff7">
    <w:name w:val="結語 字元"/>
    <w:basedOn w:val="a2"/>
    <w:link w:val="aff6"/>
    <w:rsid w:val="0098339E"/>
    <w:rPr>
      <w:rFonts w:ascii="標楷體" w:eastAsia="標楷體" w:hAnsi="Times New Roman" w:cs="Times New Roman"/>
      <w:kern w:val="0"/>
      <w:szCs w:val="24"/>
    </w:rPr>
  </w:style>
  <w:style w:type="paragraph" w:customStyle="1" w:styleId="xl46">
    <w:name w:val="xl46"/>
    <w:basedOn w:val="a1"/>
    <w:rsid w:val="0098339E"/>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kern w:val="0"/>
      <w:szCs w:val="24"/>
    </w:rPr>
  </w:style>
  <w:style w:type="paragraph" w:customStyle="1" w:styleId="aff8">
    <w:name w:val="一、"/>
    <w:basedOn w:val="a1"/>
    <w:rsid w:val="0098339E"/>
    <w:pPr>
      <w:widowControl/>
      <w:spacing w:line="360" w:lineRule="auto"/>
      <w:ind w:leftChars="200" w:left="200"/>
    </w:pPr>
    <w:rPr>
      <w:rFonts w:ascii="標楷體" w:eastAsia="標楷體" w:hAnsi="標楷體" w:cs="新細明體"/>
      <w:kern w:val="0"/>
      <w:szCs w:val="24"/>
    </w:rPr>
  </w:style>
  <w:style w:type="paragraph" w:styleId="Web">
    <w:name w:val="Normal (Web)"/>
    <w:basedOn w:val="a1"/>
    <w:rsid w:val="0098339E"/>
    <w:pPr>
      <w:widowControl/>
      <w:spacing w:before="100" w:beforeAutospacing="1" w:after="100" w:afterAutospacing="1"/>
    </w:pPr>
    <w:rPr>
      <w:rFonts w:ascii="Arial Unicode MS" w:eastAsia="Arial Unicode MS" w:hAnsi="Arial Unicode MS"/>
      <w:kern w:val="0"/>
      <w:szCs w:val="24"/>
    </w:rPr>
  </w:style>
  <w:style w:type="paragraph" w:styleId="32">
    <w:name w:val="Body Text Indent 3"/>
    <w:basedOn w:val="a1"/>
    <w:link w:val="33"/>
    <w:rsid w:val="0098339E"/>
    <w:pPr>
      <w:autoSpaceDE w:val="0"/>
      <w:autoSpaceDN w:val="0"/>
      <w:adjustRightInd w:val="0"/>
      <w:spacing w:line="360" w:lineRule="auto"/>
      <w:ind w:firstLine="480"/>
      <w:jc w:val="both"/>
      <w:textAlignment w:val="baseline"/>
    </w:pPr>
    <w:rPr>
      <w:rFonts w:ascii="Times New Roman" w:hAnsi="Times New Roman"/>
      <w:kern w:val="0"/>
      <w:szCs w:val="20"/>
    </w:rPr>
  </w:style>
  <w:style w:type="character" w:customStyle="1" w:styleId="33">
    <w:name w:val="本文縮排 3 字元"/>
    <w:basedOn w:val="a2"/>
    <w:link w:val="32"/>
    <w:rsid w:val="0098339E"/>
    <w:rPr>
      <w:rFonts w:ascii="Times New Roman" w:eastAsia="新細明體" w:hAnsi="Times New Roman" w:cs="Times New Roman"/>
      <w:kern w:val="0"/>
      <w:szCs w:val="20"/>
    </w:rPr>
  </w:style>
  <w:style w:type="paragraph" w:customStyle="1" w:styleId="aff9">
    <w:name w:val="黃慶蓮"/>
    <w:basedOn w:val="a1"/>
    <w:rsid w:val="0098339E"/>
    <w:pPr>
      <w:overflowPunct w:val="0"/>
      <w:autoSpaceDE w:val="0"/>
      <w:autoSpaceDN w:val="0"/>
      <w:adjustRightInd w:val="0"/>
      <w:jc w:val="both"/>
      <w:textAlignment w:val="baseline"/>
    </w:pPr>
    <w:rPr>
      <w:rFonts w:ascii="細明體" w:eastAsia="細明體" w:hAnsi="Times New Roman"/>
      <w:kern w:val="0"/>
      <w:szCs w:val="20"/>
    </w:rPr>
  </w:style>
  <w:style w:type="paragraph" w:styleId="20">
    <w:name w:val="Body Text 2"/>
    <w:basedOn w:val="a1"/>
    <w:link w:val="21"/>
    <w:rsid w:val="0098339E"/>
    <w:pPr>
      <w:tabs>
        <w:tab w:val="num" w:pos="1467"/>
      </w:tabs>
      <w:jc w:val="both"/>
    </w:pPr>
    <w:rPr>
      <w:rFonts w:ascii="Times New Roman" w:eastAsia="標楷體" w:hAnsi="Times New Roman"/>
      <w:b/>
      <w:sz w:val="36"/>
      <w:szCs w:val="20"/>
    </w:rPr>
  </w:style>
  <w:style w:type="character" w:customStyle="1" w:styleId="21">
    <w:name w:val="本文 2 字元"/>
    <w:basedOn w:val="a2"/>
    <w:link w:val="20"/>
    <w:rsid w:val="0098339E"/>
    <w:rPr>
      <w:rFonts w:ascii="Times New Roman" w:eastAsia="標楷體" w:hAnsi="Times New Roman" w:cs="Times New Roman"/>
      <w:b/>
      <w:sz w:val="36"/>
      <w:szCs w:val="20"/>
    </w:rPr>
  </w:style>
  <w:style w:type="paragraph" w:customStyle="1" w:styleId="112">
    <w:name w:val="樣式 標題 1 + (拉丁) 標楷體 (中文) 標楷體 12 點 非粗體 行距:  單行間距"/>
    <w:basedOn w:val="10"/>
    <w:rsid w:val="0098339E"/>
    <w:pPr>
      <w:spacing w:line="240" w:lineRule="auto"/>
      <w:jc w:val="both"/>
    </w:pPr>
    <w:rPr>
      <w:rFonts w:ascii="Times New Roman" w:eastAsia="標楷體" w:hAnsi="Times New Roman"/>
      <w:b w:val="0"/>
      <w:bCs w:val="0"/>
      <w:sz w:val="32"/>
      <w:szCs w:val="32"/>
    </w:rPr>
  </w:style>
  <w:style w:type="paragraph" w:customStyle="1" w:styleId="Default">
    <w:name w:val="Default"/>
    <w:rsid w:val="0098339E"/>
    <w:pPr>
      <w:widowControl w:val="0"/>
      <w:autoSpaceDE w:val="0"/>
      <w:autoSpaceDN w:val="0"/>
      <w:adjustRightInd w:val="0"/>
    </w:pPr>
    <w:rPr>
      <w:rFonts w:ascii="標楷體" w:eastAsia="標楷體" w:hAnsi="Times New Roman" w:cs="標楷體"/>
      <w:color w:val="000000"/>
      <w:kern w:val="0"/>
      <w:szCs w:val="24"/>
    </w:rPr>
  </w:style>
  <w:style w:type="paragraph" w:styleId="affa">
    <w:name w:val="List Paragraph"/>
    <w:basedOn w:val="a1"/>
    <w:link w:val="affb"/>
    <w:uiPriority w:val="34"/>
    <w:qFormat/>
    <w:rsid w:val="0098339E"/>
    <w:pPr>
      <w:ind w:leftChars="200" w:left="480"/>
    </w:pPr>
    <w:rPr>
      <w:rFonts w:ascii="標楷體" w:eastAsia="標楷體" w:hAnsi="Times New Roman"/>
      <w:szCs w:val="20"/>
    </w:rPr>
  </w:style>
  <w:style w:type="paragraph" w:styleId="13">
    <w:name w:val="toc 1"/>
    <w:basedOn w:val="a1"/>
    <w:next w:val="a1"/>
    <w:autoRedefine/>
    <w:uiPriority w:val="39"/>
    <w:rsid w:val="0098339E"/>
    <w:pPr>
      <w:tabs>
        <w:tab w:val="right" w:leader="dot" w:pos="9639"/>
      </w:tabs>
      <w:snapToGrid w:val="0"/>
      <w:spacing w:beforeLines="50" w:line="360" w:lineRule="auto"/>
      <w:jc w:val="both"/>
    </w:pPr>
    <w:rPr>
      <w:rFonts w:ascii="Times New Roman" w:eastAsia="標楷體" w:hAnsi="Times New Roman"/>
      <w:b/>
      <w:noProof/>
      <w:sz w:val="30"/>
      <w:szCs w:val="30"/>
    </w:rPr>
  </w:style>
  <w:style w:type="paragraph" w:styleId="34">
    <w:name w:val="Body Text 3"/>
    <w:basedOn w:val="a1"/>
    <w:link w:val="35"/>
    <w:rsid w:val="0098339E"/>
    <w:pPr>
      <w:spacing w:after="120"/>
    </w:pPr>
    <w:rPr>
      <w:rFonts w:ascii="標楷體" w:eastAsia="標楷體" w:hAnsi="Times New Roman"/>
      <w:sz w:val="16"/>
      <w:szCs w:val="16"/>
    </w:rPr>
  </w:style>
  <w:style w:type="character" w:customStyle="1" w:styleId="35">
    <w:name w:val="本文 3 字元"/>
    <w:basedOn w:val="a2"/>
    <w:link w:val="34"/>
    <w:rsid w:val="0098339E"/>
    <w:rPr>
      <w:rFonts w:ascii="標楷體" w:eastAsia="標楷體" w:hAnsi="Times New Roman" w:cs="Times New Roman"/>
      <w:sz w:val="16"/>
      <w:szCs w:val="16"/>
    </w:rPr>
  </w:style>
  <w:style w:type="paragraph" w:styleId="22">
    <w:name w:val="Body Text Indent 2"/>
    <w:basedOn w:val="a1"/>
    <w:link w:val="23"/>
    <w:rsid w:val="0098339E"/>
    <w:pPr>
      <w:spacing w:after="120" w:line="480" w:lineRule="auto"/>
      <w:ind w:leftChars="200" w:left="480"/>
    </w:pPr>
    <w:rPr>
      <w:rFonts w:ascii="標楷體" w:eastAsia="標楷體" w:hAnsi="Times New Roman"/>
      <w:szCs w:val="20"/>
    </w:rPr>
  </w:style>
  <w:style w:type="character" w:customStyle="1" w:styleId="23">
    <w:name w:val="本文縮排 2 字元"/>
    <w:basedOn w:val="a2"/>
    <w:link w:val="22"/>
    <w:rsid w:val="0098339E"/>
    <w:rPr>
      <w:rFonts w:ascii="標楷體" w:eastAsia="標楷體" w:hAnsi="Times New Roman" w:cs="Times New Roman"/>
      <w:szCs w:val="20"/>
    </w:rPr>
  </w:style>
  <w:style w:type="paragraph" w:styleId="affc">
    <w:name w:val="Body Text"/>
    <w:basedOn w:val="a1"/>
    <w:link w:val="affd"/>
    <w:rsid w:val="0098339E"/>
    <w:pPr>
      <w:spacing w:after="120"/>
    </w:pPr>
    <w:rPr>
      <w:rFonts w:ascii="標楷體" w:eastAsia="標楷體" w:hAnsi="Times New Roman"/>
      <w:szCs w:val="20"/>
    </w:rPr>
  </w:style>
  <w:style w:type="character" w:customStyle="1" w:styleId="affd">
    <w:name w:val="本文 字元"/>
    <w:basedOn w:val="a2"/>
    <w:link w:val="affc"/>
    <w:rsid w:val="0098339E"/>
    <w:rPr>
      <w:rFonts w:ascii="標楷體" w:eastAsia="標楷體" w:hAnsi="Times New Roman" w:cs="Times New Roman"/>
      <w:szCs w:val="20"/>
    </w:rPr>
  </w:style>
  <w:style w:type="paragraph" w:customStyle="1" w:styleId="affe">
    <w:name w:val="說明條列"/>
    <w:basedOn w:val="a1"/>
    <w:rsid w:val="0098339E"/>
    <w:pPr>
      <w:spacing w:line="480" w:lineRule="exact"/>
      <w:ind w:left="890" w:hanging="606"/>
      <w:jc w:val="both"/>
    </w:pPr>
    <w:rPr>
      <w:rFonts w:ascii="標楷體" w:eastAsia="標楷體" w:hAnsi="Times New Roman"/>
      <w:sz w:val="30"/>
      <w:szCs w:val="20"/>
    </w:rPr>
  </w:style>
  <w:style w:type="paragraph" w:styleId="afff">
    <w:name w:val="Plain Text"/>
    <w:basedOn w:val="a1"/>
    <w:link w:val="afff0"/>
    <w:rsid w:val="0098339E"/>
    <w:rPr>
      <w:rFonts w:ascii="細明體" w:eastAsia="細明體" w:hAnsi="Courier New"/>
      <w:szCs w:val="24"/>
    </w:rPr>
  </w:style>
  <w:style w:type="character" w:customStyle="1" w:styleId="afff0">
    <w:name w:val="純文字 字元"/>
    <w:basedOn w:val="a2"/>
    <w:link w:val="afff"/>
    <w:rsid w:val="0098339E"/>
    <w:rPr>
      <w:rFonts w:ascii="細明體" w:eastAsia="細明體" w:hAnsi="Courier New" w:cs="Times New Roman"/>
      <w:szCs w:val="24"/>
    </w:rPr>
  </w:style>
  <w:style w:type="paragraph" w:customStyle="1" w:styleId="120">
    <w:name w:val="12表中"/>
    <w:basedOn w:val="a1"/>
    <w:rsid w:val="0098339E"/>
    <w:pPr>
      <w:adjustRightInd w:val="0"/>
      <w:spacing w:line="320" w:lineRule="exact"/>
      <w:jc w:val="center"/>
    </w:pPr>
    <w:rPr>
      <w:rFonts w:ascii="標楷體" w:eastAsia="標楷體" w:hAnsi="Times New Roman"/>
      <w:kern w:val="0"/>
      <w:szCs w:val="20"/>
    </w:rPr>
  </w:style>
  <w:style w:type="paragraph" w:styleId="afff1">
    <w:name w:val="Revision"/>
    <w:hidden/>
    <w:uiPriority w:val="99"/>
    <w:semiHidden/>
    <w:rsid w:val="0098339E"/>
    <w:rPr>
      <w:rFonts w:ascii="Times New Roman" w:eastAsia="新細明體" w:hAnsi="Times New Roman" w:cs="Times New Roman"/>
      <w:szCs w:val="24"/>
    </w:rPr>
  </w:style>
  <w:style w:type="paragraph" w:customStyle="1" w:styleId="afff2">
    <w:name w:val="段落一"/>
    <w:basedOn w:val="a1"/>
    <w:rsid w:val="0098339E"/>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ascii="Times New Roman" w:eastAsia="標楷體" w:hAnsi="Times New Roman"/>
      <w:kern w:val="0"/>
      <w:sz w:val="44"/>
      <w:szCs w:val="20"/>
    </w:rPr>
  </w:style>
  <w:style w:type="paragraph" w:styleId="afff3">
    <w:name w:val="Date"/>
    <w:basedOn w:val="a1"/>
    <w:next w:val="a1"/>
    <w:link w:val="afff4"/>
    <w:rsid w:val="0098339E"/>
    <w:pPr>
      <w:jc w:val="right"/>
    </w:pPr>
    <w:rPr>
      <w:rFonts w:ascii="Times New Roman" w:eastAsia="標楷體" w:hAnsi="Times New Roman"/>
      <w:sz w:val="36"/>
      <w:szCs w:val="20"/>
    </w:rPr>
  </w:style>
  <w:style w:type="character" w:customStyle="1" w:styleId="afff4">
    <w:name w:val="日期 字元"/>
    <w:basedOn w:val="a2"/>
    <w:link w:val="afff3"/>
    <w:rsid w:val="0098339E"/>
    <w:rPr>
      <w:rFonts w:ascii="Times New Roman" w:eastAsia="標楷體" w:hAnsi="Times New Roman" w:cs="Times New Roman"/>
      <w:sz w:val="36"/>
      <w:szCs w:val="20"/>
    </w:rPr>
  </w:style>
  <w:style w:type="paragraph" w:customStyle="1" w:styleId="24">
    <w:name w:val="項2"/>
    <w:basedOn w:val="afff"/>
    <w:rsid w:val="0098339E"/>
    <w:pPr>
      <w:adjustRightInd w:val="0"/>
      <w:spacing w:line="360" w:lineRule="atLeast"/>
      <w:ind w:left="964" w:hanging="482"/>
      <w:textAlignment w:val="baseline"/>
    </w:pPr>
    <w:rPr>
      <w:rFonts w:ascii="標楷體" w:eastAsia="標楷體"/>
      <w:kern w:val="0"/>
      <w:szCs w:val="20"/>
    </w:rPr>
  </w:style>
  <w:style w:type="character" w:customStyle="1" w:styleId="style111">
    <w:name w:val="style111"/>
    <w:rsid w:val="0098339E"/>
    <w:rPr>
      <w:rFonts w:ascii="Arial" w:hAnsi="Arial" w:cs="Arial" w:hint="default"/>
    </w:rPr>
  </w:style>
  <w:style w:type="paragraph" w:customStyle="1" w:styleId="25">
    <w:name w:val="純文字2"/>
    <w:basedOn w:val="a1"/>
    <w:rsid w:val="0098339E"/>
    <w:pPr>
      <w:autoSpaceDE w:val="0"/>
      <w:autoSpaceDN w:val="0"/>
      <w:adjustRightInd w:val="0"/>
      <w:textAlignment w:val="baseline"/>
    </w:pPr>
    <w:rPr>
      <w:rFonts w:ascii="細明體" w:eastAsia="細明體" w:hAnsi="Times New Roman"/>
      <w:szCs w:val="20"/>
    </w:rPr>
  </w:style>
  <w:style w:type="character" w:styleId="afff5">
    <w:name w:val="Emphasis"/>
    <w:uiPriority w:val="20"/>
    <w:qFormat/>
    <w:rsid w:val="0098339E"/>
    <w:rPr>
      <w:b w:val="0"/>
      <w:bCs w:val="0"/>
      <w:i w:val="0"/>
      <w:iCs w:val="0"/>
      <w:color w:val="CC0033"/>
    </w:rPr>
  </w:style>
  <w:style w:type="paragraph" w:customStyle="1" w:styleId="110">
    <w:name w:val="純文字11"/>
    <w:basedOn w:val="a1"/>
    <w:rsid w:val="0098339E"/>
    <w:pPr>
      <w:autoSpaceDE w:val="0"/>
      <w:autoSpaceDN w:val="0"/>
      <w:adjustRightInd w:val="0"/>
      <w:textAlignment w:val="baseline"/>
    </w:pPr>
    <w:rPr>
      <w:rFonts w:ascii="細明體" w:eastAsia="細明體" w:hAnsi="Times New Roman"/>
      <w:szCs w:val="20"/>
    </w:rPr>
  </w:style>
  <w:style w:type="numbering" w:customStyle="1" w:styleId="14">
    <w:name w:val="無清單1"/>
    <w:next w:val="a4"/>
    <w:uiPriority w:val="99"/>
    <w:semiHidden/>
    <w:unhideWhenUsed/>
    <w:rsid w:val="0098339E"/>
  </w:style>
  <w:style w:type="paragraph" w:customStyle="1" w:styleId="a">
    <w:name w:val="公告條列"/>
    <w:basedOn w:val="a1"/>
    <w:rsid w:val="0098339E"/>
    <w:pPr>
      <w:numPr>
        <w:numId w:val="12"/>
      </w:numPr>
      <w:spacing w:line="480" w:lineRule="exact"/>
      <w:jc w:val="both"/>
    </w:pPr>
    <w:rPr>
      <w:rFonts w:ascii="標楷體" w:eastAsia="標楷體" w:hAnsi="Times New Roman"/>
      <w:sz w:val="30"/>
      <w:szCs w:val="20"/>
    </w:rPr>
  </w:style>
  <w:style w:type="character" w:styleId="afff6">
    <w:name w:val="FollowedHyperlink"/>
    <w:uiPriority w:val="99"/>
    <w:unhideWhenUsed/>
    <w:rsid w:val="0098339E"/>
    <w:rPr>
      <w:color w:val="800080"/>
      <w:u w:val="single"/>
    </w:rPr>
  </w:style>
  <w:style w:type="numbering" w:customStyle="1" w:styleId="26">
    <w:name w:val="無清單2"/>
    <w:next w:val="a4"/>
    <w:uiPriority w:val="99"/>
    <w:semiHidden/>
    <w:unhideWhenUsed/>
    <w:rsid w:val="0098339E"/>
  </w:style>
  <w:style w:type="numbering" w:customStyle="1" w:styleId="111">
    <w:name w:val="無清單11"/>
    <w:next w:val="a4"/>
    <w:uiPriority w:val="99"/>
    <w:semiHidden/>
    <w:unhideWhenUsed/>
    <w:rsid w:val="0098339E"/>
  </w:style>
  <w:style w:type="table" w:customStyle="1" w:styleId="15">
    <w:name w:val="表格格線1"/>
    <w:basedOn w:val="a3"/>
    <w:next w:val="a5"/>
    <w:uiPriority w:val="59"/>
    <w:rsid w:val="0098339E"/>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清單段落 字元"/>
    <w:link w:val="affa"/>
    <w:uiPriority w:val="34"/>
    <w:locked/>
    <w:rsid w:val="00D06AE4"/>
    <w:rPr>
      <w:rFonts w:ascii="標楷體" w:eastAsia="標楷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7784F-0674-46EA-8CD1-50433923E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3313</Words>
  <Characters>18885</Characters>
  <Application>Microsoft Office Word</Application>
  <DocSecurity>0</DocSecurity>
  <Lines>157</Lines>
  <Paragraphs>44</Paragraphs>
  <ScaleCrop>false</ScaleCrop>
  <Company>HOME</Company>
  <LinksUpToDate>false</LinksUpToDate>
  <CharactersWithSpaces>22154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2023-08-24T05:18:00Z</cp:lastPrinted>
  <dcterms:created xsi:type="dcterms:W3CDTF">2023-08-29T08:05:00Z</dcterms:created>
  <dcterms:modified xsi:type="dcterms:W3CDTF">2023-08-29T08:05:00Z</dcterms:modified>
</cp:coreProperties>
</file>